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4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4D0" w:rsidRPr="00701E62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701E62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701E62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701E62" w:rsidP="0050250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01E62" w:rsidR="0046234E">
        <w:rPr>
          <w:rFonts w:ascii="Arial" w:hAnsi="Arial" w:cs="Arial"/>
          <w:sz w:val="22"/>
          <w:szCs w:val="22"/>
        </w:rPr>
        <w:t xml:space="preserve">Pursuant to </w:t>
      </w:r>
      <w:r w:rsidRPr="00701E62" w:rsidR="001C1CB7">
        <w:rPr>
          <w:rFonts w:ascii="Arial" w:hAnsi="Arial" w:cs="Arial"/>
          <w:sz w:val="22"/>
          <w:szCs w:val="22"/>
        </w:rPr>
        <w:t xml:space="preserve">s</w:t>
      </w:r>
      <w:r w:rsidRPr="00701E62" w:rsidR="0046234E">
        <w:rPr>
          <w:rFonts w:ascii="Arial" w:hAnsi="Arial" w:cs="Arial"/>
          <w:sz w:val="22"/>
          <w:szCs w:val="22"/>
        </w:rPr>
        <w:t xml:space="preserve">ection 33 of the </w:t>
      </w:r>
      <w:r w:rsidRPr="00701E62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701E62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701E62" w:rsidR="0046234E">
        <w:rPr>
          <w:rFonts w:ascii="Arial" w:hAnsi="Arial" w:cs="Arial"/>
          <w:sz w:val="22"/>
          <w:szCs w:val="22"/>
        </w:rPr>
        <w:t xml:space="preserve">application </w:t>
      </w:r>
      <w:r w:rsidRPr="00701E62" w:rsidR="00173BAA">
        <w:rPr>
          <w:rFonts w:ascii="Arial" w:hAnsi="Arial" w:cs="Arial"/>
          <w:sz w:val="22"/>
          <w:szCs w:val="22"/>
        </w:rPr>
        <w:t xml:space="preserve">AU</w:t>
      </w:r>
      <w:r w:rsidRPr="00701E62" w:rsidR="00C14B3A">
        <w:rPr>
          <w:rFonts w:ascii="Arial" w:hAnsi="Arial" w:cs="Arial"/>
          <w:sz w:val="22"/>
          <w:szCs w:val="22"/>
        </w:rPr>
        <w:t xml:space="preserve">H</w:t>
      </w:r>
      <w:r w:rsidRPr="00701E62" w:rsidR="005353F3">
        <w:rPr>
          <w:rFonts w:ascii="Arial" w:hAnsi="Arial" w:cs="Arial"/>
          <w:sz w:val="22"/>
          <w:szCs w:val="22"/>
        </w:rPr>
        <w:t xml:space="preserve">21-03</w:t>
      </w:r>
      <w:r w:rsidR="00844178">
        <w:rPr>
          <w:rFonts w:ascii="Arial" w:hAnsi="Arial" w:cs="Arial"/>
          <w:sz w:val="22"/>
          <w:szCs w:val="22"/>
        </w:rPr>
        <w:t xml:space="preserve">4</w:t>
      </w:r>
      <w:r w:rsidRPr="00701E62" w:rsidR="005353F3">
        <w:rPr>
          <w:rFonts w:ascii="Arial" w:hAnsi="Arial" w:cs="Arial"/>
          <w:sz w:val="22"/>
          <w:szCs w:val="22"/>
        </w:rPr>
        <w:t xml:space="preserve"> </w:t>
      </w:r>
      <w:r w:rsidRPr="00701E62" w:rsidR="008C3EB7">
        <w:rPr>
          <w:rFonts w:ascii="Arial" w:hAnsi="Arial" w:cs="Arial"/>
          <w:sz w:val="22"/>
          <w:szCs w:val="22"/>
        </w:rPr>
        <w:t xml:space="preserve">h</w:t>
      </w:r>
      <w:r w:rsidRPr="00701E62" w:rsidR="00173BAA">
        <w:rPr>
          <w:rFonts w:ascii="Arial" w:hAnsi="Arial" w:cs="Arial"/>
          <w:sz w:val="22"/>
          <w:szCs w:val="22"/>
        </w:rPr>
        <w:t xml:space="preserve">as been</w:t>
      </w:r>
      <w:r w:rsidRPr="00701E62" w:rsidR="0046234E">
        <w:rPr>
          <w:rFonts w:ascii="Arial" w:hAnsi="Arial" w:cs="Arial"/>
          <w:sz w:val="22"/>
          <w:szCs w:val="22"/>
        </w:rPr>
        <w:t xml:space="preserve"> received</w:t>
      </w:r>
      <w:r w:rsidRPr="00701E62" w:rsidR="0046234E">
        <w:rPr>
          <w:rFonts w:ascii="Arial" w:hAnsi="Arial" w:cs="Arial"/>
          <w:sz w:val="22"/>
          <w:szCs w:val="22"/>
        </w:rPr>
        <w:t xml:space="preserve"> </w:t>
      </w:r>
      <w:r w:rsidRPr="00701E62" w:rsidR="0046234E">
        <w:rPr>
          <w:rFonts w:ascii="Arial" w:hAnsi="Arial" w:cs="Arial"/>
          <w:sz w:val="22"/>
          <w:szCs w:val="22"/>
        </w:rPr>
        <w:t xml:space="preserve">from</w:t>
      </w:r>
      <w:r w:rsidRPr="00701E62" w:rsidR="00D069A2">
        <w:rPr>
          <w:rFonts w:ascii="Arial" w:hAnsi="Arial" w:cs="Arial"/>
          <w:sz w:val="22"/>
          <w:szCs w:val="22"/>
        </w:rPr>
        <w:t xml:space="preserve"> </w:t>
      </w:r>
      <w:r w:rsidR="00844178">
        <w:rPr>
          <w:rFonts w:ascii="Arial" w:hAnsi="Arial" w:cs="Arial"/>
          <w:sz w:val="22"/>
          <w:szCs w:val="22"/>
        </w:rPr>
        <w:t xml:space="preserve">BOC </w:t>
      </w:r>
      <w:r w:rsidRPr="00701E62" w:rsidR="005353F3">
        <w:rPr>
          <w:rFonts w:ascii="Arial" w:hAnsi="Arial" w:cs="Arial"/>
          <w:sz w:val="22"/>
          <w:szCs w:val="22"/>
        </w:rPr>
        <w:t xml:space="preserve">L</w:t>
      </w:r>
      <w:r w:rsidRPr="00701E62" w:rsidR="00D069A2">
        <w:rPr>
          <w:rFonts w:ascii="Arial" w:hAnsi="Arial" w:cs="Arial"/>
          <w:sz w:val="22"/>
          <w:szCs w:val="22"/>
        </w:rPr>
        <w:t xml:space="preserve">td (ABN</w:t>
      </w:r>
      <w:r w:rsidR="00844178">
        <w:rPr>
          <w:rFonts w:ascii="Arial" w:hAnsi="Arial" w:cs="Arial"/>
          <w:sz w:val="22"/>
          <w:szCs w:val="22"/>
        </w:rPr>
        <w:t xml:space="preserve"> </w:t>
      </w:r>
      <w:r w:rsidR="00844178">
        <w:rPr>
          <w:rFonts w:ascii="Arial" w:hAnsi="Arial" w:cs="Arial"/>
          <w:sz w:val="22"/>
          <w:szCs w:val="22"/>
        </w:rPr>
        <w:t xml:space="preserve">95</w:t>
      </w:r>
      <w:r w:rsidR="00844178">
        <w:rPr>
          <w:rFonts w:ascii="Arial" w:hAnsi="Arial" w:cs="Arial"/>
          <w:sz w:val="22"/>
          <w:szCs w:val="22"/>
        </w:rPr>
        <w:t xml:space="preserve"> </w:t>
      </w:r>
      <w:r w:rsidR="00844178">
        <w:rPr>
          <w:rFonts w:ascii="Arial" w:hAnsi="Arial" w:cs="Arial"/>
          <w:sz w:val="22"/>
          <w:szCs w:val="22"/>
        </w:rPr>
        <w:t xml:space="preserve">000</w:t>
      </w:r>
      <w:r w:rsidR="00844178">
        <w:rPr>
          <w:rFonts w:ascii="Arial" w:hAnsi="Arial" w:cs="Arial"/>
          <w:sz w:val="22"/>
          <w:szCs w:val="22"/>
        </w:rPr>
        <w:t xml:space="preserve"> </w:t>
      </w:r>
      <w:r w:rsidR="00844178">
        <w:rPr>
          <w:rFonts w:ascii="Arial" w:hAnsi="Arial" w:cs="Arial"/>
          <w:sz w:val="22"/>
          <w:szCs w:val="22"/>
        </w:rPr>
        <w:t xml:space="preserve">029</w:t>
      </w:r>
      <w:r w:rsidR="00844178">
        <w:rPr>
          <w:rFonts w:ascii="Arial" w:hAnsi="Arial" w:cs="Arial"/>
          <w:sz w:val="22"/>
          <w:szCs w:val="22"/>
        </w:rPr>
        <w:t xml:space="preserve"> </w:t>
      </w:r>
      <w:r w:rsidR="00844178">
        <w:rPr>
          <w:rFonts w:ascii="Arial" w:hAnsi="Arial" w:cs="Arial"/>
          <w:sz w:val="22"/>
          <w:szCs w:val="22"/>
        </w:rPr>
        <w:t xml:space="preserve">729</w:t>
      </w:r>
      <w:r w:rsidRPr="00701E62" w:rsidR="00D069A2">
        <w:rPr>
          <w:rFonts w:ascii="Arial" w:hAnsi="Arial" w:cs="Arial"/>
          <w:sz w:val="22"/>
          <w:szCs w:val="22"/>
        </w:rPr>
        <w:t xml:space="preserve">)</w:t>
      </w:r>
      <w:r w:rsidRPr="00701E62" w:rsidR="009720B5">
        <w:rPr>
          <w:rFonts w:ascii="Arial" w:hAnsi="Arial" w:cs="Arial"/>
          <w:sz w:val="22"/>
          <w:szCs w:val="22"/>
        </w:rPr>
        <w:t xml:space="preserve">, </w:t>
      </w:r>
      <w:r w:rsidR="00844178">
        <w:rPr>
          <w:rFonts w:ascii="Arial" w:hAnsi="Arial" w:cs="Arial"/>
          <w:sz w:val="22"/>
          <w:szCs w:val="22"/>
        </w:rPr>
        <w:t xml:space="preserve">10 Julius Ave, North Ryde</w:t>
      </w:r>
      <w:r w:rsidR="00844178">
        <w:rPr>
          <w:rFonts w:ascii="Arial" w:hAnsi="Arial" w:cs="Arial"/>
          <w:sz w:val="22"/>
          <w:szCs w:val="22"/>
        </w:rPr>
        <w:t xml:space="preserve">, </w:t>
      </w:r>
      <w:r w:rsidRPr="00701E62" w:rsidR="005353F3">
        <w:rPr>
          <w:rFonts w:ascii="Arial" w:hAnsi="Arial" w:cs="Arial"/>
          <w:sz w:val="22"/>
          <w:szCs w:val="22"/>
        </w:rPr>
        <w:t xml:space="preserve">NSW</w:t>
      </w:r>
      <w:r w:rsidRPr="00701E62" w:rsidR="00C93237">
        <w:rPr>
          <w:rFonts w:ascii="Arial" w:hAnsi="Arial" w:cs="Arial"/>
          <w:sz w:val="22"/>
          <w:szCs w:val="22"/>
        </w:rPr>
        <w:t xml:space="preserve"> </w:t>
      </w:r>
      <w:r w:rsidRPr="00701E62" w:rsidR="005353F3">
        <w:rPr>
          <w:rFonts w:ascii="Arial" w:hAnsi="Arial" w:cs="Arial"/>
          <w:sz w:val="22"/>
          <w:szCs w:val="22"/>
        </w:rPr>
        <w:t xml:space="preserve">2</w:t>
      </w:r>
      <w:r w:rsidR="00844178">
        <w:rPr>
          <w:rFonts w:ascii="Arial" w:hAnsi="Arial" w:cs="Arial"/>
          <w:sz w:val="22"/>
          <w:szCs w:val="22"/>
        </w:rPr>
        <w:t xml:space="preserve">113 </w:t>
      </w:r>
      <w:r w:rsidRPr="00701E62" w:rsidR="009720B5">
        <w:rPr>
          <w:rFonts w:ascii="Arial" w:hAnsi="Arial" w:cs="Arial"/>
          <w:sz w:val="22"/>
          <w:szCs w:val="22"/>
        </w:rPr>
        <w:t xml:space="preserve">(</w:t>
      </w:r>
      <w:r w:rsidRPr="00701E62" w:rsidR="009720B5">
        <w:rPr>
          <w:rFonts w:ascii="Arial" w:hAnsi="Arial" w:cs="Arial"/>
          <w:sz w:val="22"/>
          <w:szCs w:val="22"/>
        </w:rPr>
        <w:t xml:space="preserve">Telephone: </w:t>
      </w:r>
      <w:r w:rsidRPr="00701E62" w:rsidR="00A11900">
        <w:rPr>
          <w:rFonts w:ascii="Arial" w:hAnsi="Arial" w:cs="Arial"/>
          <w:sz w:val="22"/>
          <w:szCs w:val="22"/>
        </w:rPr>
        <w:t xml:space="preserve">+61</w:t>
      </w:r>
      <w:r w:rsidR="00844178">
        <w:rPr>
          <w:rFonts w:ascii="Arial" w:hAnsi="Arial" w:cs="Arial"/>
          <w:sz w:val="22"/>
          <w:szCs w:val="22"/>
        </w:rPr>
        <w:t xml:space="preserve"> </w:t>
      </w:r>
      <w:r w:rsidR="00844178">
        <w:rPr>
          <w:rFonts w:ascii="Arial" w:hAnsi="Arial" w:cs="Arial"/>
          <w:sz w:val="22"/>
          <w:szCs w:val="22"/>
        </w:rPr>
        <w:t xml:space="preserve">4</w:t>
      </w:r>
      <w:r w:rsidR="00844178">
        <w:rPr>
          <w:rFonts w:ascii="Arial" w:hAnsi="Arial" w:cs="Arial"/>
          <w:sz w:val="22"/>
          <w:szCs w:val="22"/>
        </w:rPr>
        <w:t xml:space="preserve"> </w:t>
      </w:r>
      <w:r w:rsidR="00844178">
        <w:rPr>
          <w:rFonts w:ascii="Arial" w:hAnsi="Arial" w:cs="Arial"/>
          <w:sz w:val="22"/>
          <w:szCs w:val="22"/>
        </w:rPr>
        <w:t xml:space="preserve">16</w:t>
      </w:r>
      <w:r w:rsidR="00844178">
        <w:rPr>
          <w:rFonts w:ascii="Arial" w:hAnsi="Arial" w:cs="Arial"/>
          <w:sz w:val="22"/>
          <w:szCs w:val="22"/>
        </w:rPr>
        <w:t xml:space="preserve">30 9324</w:t>
      </w:r>
      <w:r w:rsidRPr="00701E62" w:rsidR="00D069A2">
        <w:rPr>
          <w:rFonts w:ascii="Arial" w:hAnsi="Arial" w:cs="Arial"/>
          <w:sz w:val="22"/>
          <w:szCs w:val="22"/>
        </w:rPr>
        <w:t xml:space="preserve">).</w:t>
      </w:r>
      <w:r w:rsidRPr="00701E62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701E62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01E62" w:rsidR="008E14F5">
        <w:rPr>
          <w:rFonts w:ascii="Arial" w:hAnsi="Arial" w:cs="Arial"/>
          <w:sz w:val="22"/>
          <w:szCs w:val="22"/>
        </w:rPr>
        <w:t xml:space="preserve">The </w:t>
      </w:r>
      <w:r w:rsidRPr="00701E62" w:rsidR="008E14F5">
        <w:rPr>
          <w:rFonts w:ascii="Arial" w:hAnsi="Arial" w:cs="Arial"/>
          <w:sz w:val="22"/>
          <w:szCs w:val="22"/>
        </w:rPr>
        <w:t xml:space="preserve">application relates to the</w:t>
      </w:r>
      <w:r w:rsidRPr="00701E62" w:rsidR="00E65AF2">
        <w:rPr>
          <w:rFonts w:ascii="Arial" w:hAnsi="Arial" w:cs="Arial"/>
          <w:sz w:val="22"/>
          <w:szCs w:val="22"/>
        </w:rPr>
        <w:t xml:space="preserve"> export </w:t>
      </w:r>
      <w:r w:rsidRPr="00701E62" w:rsidR="008C3EB7">
        <w:rPr>
          <w:rFonts w:ascii="Arial" w:hAnsi="Arial" w:cs="Arial"/>
          <w:sz w:val="22"/>
          <w:szCs w:val="22"/>
        </w:rPr>
        <w:t xml:space="preserve">of </w:t>
      </w:r>
      <w:r w:rsidRPr="00701E62" w:rsidR="008E14F5">
        <w:rPr>
          <w:rFonts w:ascii="Arial" w:hAnsi="Arial" w:cs="Arial"/>
          <w:sz w:val="22"/>
          <w:szCs w:val="22"/>
        </w:rPr>
        <w:t xml:space="preserve">up to </w:t>
      </w:r>
      <w:r w:rsidR="00844178">
        <w:rPr>
          <w:rFonts w:ascii="Arial" w:hAnsi="Arial" w:cs="Arial"/>
          <w:sz w:val="22"/>
          <w:szCs w:val="22"/>
        </w:rPr>
        <w:t xml:space="preserve">1,300 </w:t>
      </w:r>
      <w:r w:rsidRPr="00701E62" w:rsidR="008E14F5">
        <w:rPr>
          <w:rFonts w:ascii="Arial" w:hAnsi="Arial" w:cs="Arial"/>
          <w:sz w:val="22"/>
          <w:szCs w:val="22"/>
        </w:rPr>
        <w:t xml:space="preserve">tonnes of </w:t>
      </w:r>
      <w:r w:rsidR="00844178">
        <w:rPr>
          <w:rFonts w:ascii="Arial" w:hAnsi="Arial" w:cs="Arial"/>
          <w:sz w:val="22"/>
          <w:szCs w:val="22"/>
        </w:rPr>
        <w:t xml:space="preserve">waste acetylene cylinders </w:t>
      </w:r>
      <w:r w:rsidRPr="00701E62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701E62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="008B2EEE">
        <w:rPr>
          <w:rFonts w:ascii="Arial" w:hAnsi="Arial" w:cs="Arial"/>
          <w:sz w:val="22"/>
          <w:szCs w:val="22"/>
          <w:lang w:val="en-US"/>
        </w:rPr>
        <w:t xml:space="preserve"> </w:t>
      </w:r>
      <w:r w:rsidRPr="00701E62" w:rsidR="008E14F5">
        <w:rPr>
          <w:rFonts w:ascii="Arial" w:hAnsi="Arial" w:cs="Arial"/>
          <w:sz w:val="22"/>
          <w:szCs w:val="22"/>
          <w:lang w:val="en-US"/>
        </w:rPr>
        <w:t xml:space="preserve">Code </w:t>
      </w:r>
      <w:r w:rsidRPr="00701E62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="00844178">
        <w:rPr>
          <w:rFonts w:ascii="Arial" w:hAnsi="Arial" w:cs="Arial"/>
          <w:sz w:val="22"/>
          <w:szCs w:val="22"/>
          <w:lang w:val="en-US"/>
        </w:rPr>
        <w:t xml:space="preserve">4130</w:t>
      </w:r>
      <w:r w:rsidRPr="00701E62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701E62" w:rsidR="008E14F5">
        <w:rPr>
          <w:rFonts w:ascii="Arial" w:hAnsi="Arial" w:cs="Arial"/>
          <w:sz w:val="22"/>
          <w:szCs w:val="22"/>
        </w:rPr>
        <w:t xml:space="preserve"> </w:t>
      </w:r>
      <w:r w:rsidRPr="00701E62" w:rsidR="00E65AF2">
        <w:rPr>
          <w:rFonts w:ascii="Arial" w:hAnsi="Arial" w:cs="Arial"/>
          <w:sz w:val="22"/>
          <w:szCs w:val="22"/>
        </w:rPr>
        <w:t xml:space="preserve">for recovery </w:t>
      </w:r>
      <w:r w:rsidRPr="00701E62" w:rsidR="00D069A2">
        <w:rPr>
          <w:rFonts w:ascii="Arial" w:hAnsi="Arial" w:cs="Arial"/>
          <w:sz w:val="22"/>
          <w:szCs w:val="22"/>
        </w:rPr>
        <w:t xml:space="preserve">operation</w:t>
      </w:r>
      <w:r w:rsidR="00844178">
        <w:rPr>
          <w:rFonts w:ascii="Arial" w:hAnsi="Arial" w:cs="Arial"/>
          <w:sz w:val="22"/>
          <w:szCs w:val="22"/>
        </w:rPr>
        <w:t xml:space="preserve">s</w:t>
      </w:r>
      <w:r w:rsidR="00844178">
        <w:rPr>
          <w:rFonts w:ascii="Arial" w:hAnsi="Arial" w:cs="Arial"/>
          <w:sz w:val="22"/>
          <w:szCs w:val="22"/>
        </w:rPr>
        <w:t xml:space="preserve"> R2</w:t>
      </w:r>
      <w:r w:rsidR="00844178">
        <w:rPr>
          <w:rFonts w:ascii="Arial" w:hAnsi="Arial" w:cs="Arial"/>
          <w:sz w:val="22"/>
          <w:szCs w:val="22"/>
        </w:rPr>
        <w:noBreakHyphen/>
      </w:r>
      <w:r w:rsidR="00844178">
        <w:rPr>
          <w:rFonts w:ascii="Arial" w:hAnsi="Arial" w:cs="Arial"/>
          <w:sz w:val="22"/>
          <w:szCs w:val="22"/>
        </w:rPr>
        <w:t xml:space="preserve">Solv</w:t>
      </w:r>
      <w:r w:rsidR="00844178">
        <w:rPr>
          <w:rFonts w:ascii="Arial" w:hAnsi="Arial" w:cs="Arial"/>
          <w:sz w:val="22"/>
          <w:szCs w:val="22"/>
        </w:rPr>
        <w:t xml:space="preserve">ent </w:t>
      </w:r>
      <w:r w:rsidR="00844178">
        <w:rPr>
          <w:rFonts w:ascii="Arial" w:hAnsi="Arial" w:cs="Arial"/>
          <w:sz w:val="22"/>
          <w:szCs w:val="22"/>
        </w:rPr>
        <w:t xml:space="preserve">reclamation</w:t>
      </w:r>
      <w:r w:rsidR="00844178">
        <w:rPr>
          <w:rFonts w:ascii="Arial" w:hAnsi="Arial" w:cs="Arial"/>
          <w:sz w:val="22"/>
          <w:szCs w:val="22"/>
        </w:rPr>
        <w:t xml:space="preserve">/</w:t>
      </w:r>
      <w:r w:rsidR="00844178">
        <w:rPr>
          <w:rFonts w:ascii="Arial" w:hAnsi="Arial" w:cs="Arial"/>
          <w:sz w:val="22"/>
          <w:szCs w:val="22"/>
        </w:rPr>
        <w:t xml:space="preserve">regeneration and </w:t>
      </w:r>
      <w:r w:rsidRPr="00701E62" w:rsidR="00E65AF2">
        <w:rPr>
          <w:rFonts w:ascii="Arial" w:hAnsi="Arial" w:cs="Arial"/>
          <w:sz w:val="22"/>
          <w:szCs w:val="22"/>
        </w:rPr>
        <w:t xml:space="preserve">R4</w:t>
      </w:r>
      <w:r w:rsidR="00844178">
        <w:rPr>
          <w:rFonts w:ascii="Arial" w:hAnsi="Arial" w:cs="Arial"/>
          <w:sz w:val="22"/>
          <w:szCs w:val="22"/>
        </w:rPr>
        <w:noBreakHyphen/>
      </w:r>
      <w:r w:rsidRPr="00701E62" w:rsidR="00E65AF2">
        <w:rPr>
          <w:rFonts w:ascii="Arial" w:hAnsi="Arial" w:cs="Arial"/>
          <w:sz w:val="22"/>
          <w:szCs w:val="22"/>
        </w:rPr>
        <w:t xml:space="preserve">R</w:t>
      </w:r>
      <w:r w:rsidRPr="00701E62" w:rsidR="00E65AF2">
        <w:rPr>
          <w:rFonts w:ascii="Arial" w:hAnsi="Arial" w:cs="Arial"/>
          <w:sz w:val="22"/>
          <w:szCs w:val="22"/>
        </w:rPr>
        <w:t xml:space="preserve">ec</w:t>
      </w:r>
      <w:r w:rsidRPr="00701E62" w:rsidR="00E65AF2">
        <w:rPr>
          <w:rFonts w:ascii="Arial" w:hAnsi="Arial" w:cs="Arial"/>
          <w:sz w:val="22"/>
          <w:szCs w:val="22"/>
        </w:rPr>
        <w:t xml:space="preserve">yc</w:t>
      </w:r>
      <w:r w:rsidRPr="00701E62" w:rsidR="00E65AF2">
        <w:rPr>
          <w:rFonts w:ascii="Arial" w:hAnsi="Arial" w:cs="Arial"/>
          <w:sz w:val="22"/>
          <w:szCs w:val="22"/>
        </w:rPr>
        <w:t xml:space="preserve">l</w:t>
      </w:r>
      <w:r w:rsidRPr="00701E62" w:rsidR="00E65AF2">
        <w:rPr>
          <w:rFonts w:ascii="Arial" w:hAnsi="Arial" w:cs="Arial"/>
          <w:sz w:val="22"/>
          <w:szCs w:val="22"/>
        </w:rPr>
        <w:t xml:space="preserve">ing/recl</w:t>
      </w:r>
      <w:r w:rsidRPr="00701E62" w:rsidR="00E65AF2">
        <w:rPr>
          <w:rFonts w:ascii="Arial" w:hAnsi="Arial" w:cs="Arial"/>
          <w:sz w:val="22"/>
          <w:szCs w:val="22"/>
        </w:rPr>
        <w:t xml:space="preserve">amation of meta</w:t>
      </w:r>
      <w:r w:rsidRPr="00701E62" w:rsidR="00E65AF2">
        <w:rPr>
          <w:rFonts w:ascii="Arial" w:hAnsi="Arial" w:cs="Arial"/>
          <w:sz w:val="22"/>
          <w:szCs w:val="22"/>
        </w:rPr>
        <w:t xml:space="preserve">ls and metal compounds at the</w:t>
      </w:r>
      <w:r w:rsidRPr="00701E62" w:rsidR="00E65AF2">
        <w:rPr>
          <w:rFonts w:ascii="Arial" w:hAnsi="Arial" w:cs="Arial"/>
          <w:sz w:val="22"/>
          <w:szCs w:val="22"/>
        </w:rPr>
        <w:t xml:space="preserve"> </w:t>
      </w:r>
      <w:r w:rsidRPr="00844178" w:rsidR="00844178">
        <w:rPr>
          <w:rFonts w:ascii="Arial" w:hAnsi="Arial" w:cs="Arial"/>
          <w:sz w:val="22"/>
          <w:szCs w:val="22"/>
        </w:rPr>
        <w:t xml:space="preserve">UTM Umwelt-Technik-</w:t>
      </w:r>
      <w:r w:rsidR="00844178">
        <w:rPr>
          <w:rFonts w:ascii="Arial" w:hAnsi="Arial" w:cs="Arial"/>
          <w:sz w:val="22"/>
          <w:szCs w:val="22"/>
        </w:rPr>
        <w:t xml:space="preserve">M</w:t>
      </w:r>
      <w:r w:rsidRPr="00844178" w:rsidR="00844178">
        <w:rPr>
          <w:rFonts w:ascii="Arial" w:hAnsi="Arial" w:cs="Arial"/>
          <w:sz w:val="22"/>
          <w:szCs w:val="22"/>
        </w:rPr>
        <w:t xml:space="preserve">etallrecycling GmbH</w:t>
      </w:r>
      <w:r w:rsidR="00844178">
        <w:rPr>
          <w:rFonts w:ascii="Arial" w:hAnsi="Arial" w:cs="Arial"/>
          <w:sz w:val="22"/>
          <w:szCs w:val="22"/>
        </w:rPr>
        <w:t xml:space="preserve"> </w:t>
      </w:r>
      <w:r w:rsidRPr="00701E62" w:rsidR="00E65AF2">
        <w:rPr>
          <w:rFonts w:ascii="Arial" w:hAnsi="Arial" w:cs="Arial"/>
          <w:sz w:val="22"/>
          <w:szCs w:val="22"/>
        </w:rPr>
        <w:t xml:space="preserve">facility at</w:t>
      </w:r>
      <w:r w:rsidR="00844178">
        <w:rPr>
          <w:rFonts w:ascii="Arial" w:hAnsi="Arial" w:cs="Arial"/>
          <w:sz w:val="22"/>
          <w:szCs w:val="22"/>
        </w:rPr>
        <w:t xml:space="preserve"> </w:t>
      </w:r>
      <w:r w:rsidRPr="00844178" w:rsidR="00844178">
        <w:rPr>
          <w:rFonts w:ascii="Arial" w:hAnsi="Arial" w:cs="Arial"/>
          <w:sz w:val="22"/>
          <w:szCs w:val="22"/>
        </w:rPr>
        <w:t xml:space="preserve">Lübeck</w:t>
      </w:r>
      <w:r w:rsidR="00844178">
        <w:rPr>
          <w:rFonts w:ascii="Arial" w:hAnsi="Arial" w:cs="Arial"/>
          <w:sz w:val="22"/>
          <w:szCs w:val="22"/>
        </w:rPr>
        <w:t xml:space="preserve">, </w:t>
      </w:r>
      <w:r w:rsidRPr="00844178" w:rsidR="00844178">
        <w:rPr>
          <w:rFonts w:ascii="Arial" w:hAnsi="Arial" w:cs="Arial"/>
          <w:sz w:val="22"/>
          <w:szCs w:val="22"/>
        </w:rPr>
        <w:t xml:space="preserve">Schleswig Holstein</w:t>
      </w:r>
      <w:r w:rsidRPr="00701E62" w:rsidR="00E65AF2">
        <w:rPr>
          <w:rFonts w:ascii="Arial" w:hAnsi="Arial" w:cs="Arial"/>
          <w:sz w:val="22"/>
          <w:szCs w:val="22"/>
        </w:rPr>
        <w:t xml:space="preserve">, </w:t>
      </w:r>
      <w:r w:rsidR="00844178">
        <w:rPr>
          <w:rFonts w:ascii="Arial" w:hAnsi="Arial" w:cs="Arial"/>
          <w:sz w:val="22"/>
          <w:szCs w:val="22"/>
        </w:rPr>
        <w:t xml:space="preserve">Germany</w:t>
      </w:r>
      <w:r w:rsidRPr="00701E62" w:rsidR="00E65AF2">
        <w:rPr>
          <w:rFonts w:ascii="Arial" w:hAnsi="Arial" w:cs="Arial"/>
          <w:sz w:val="22"/>
          <w:szCs w:val="22"/>
        </w:rPr>
        <w:t xml:space="preserve">. </w:t>
      </w:r>
    </w:p>
    <w:p w:rsidR="008E14F5" w:rsidRPr="00701E62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01E62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ithin </w:t>
      </w:r>
      <w:r w:rsidR="00B04BB7">
        <w:rPr>
          <w:rFonts w:ascii="Arial" w:hAnsi="Arial" w:cs="Arial"/>
          <w:color w:val="000000"/>
          <w:sz w:val="22"/>
          <w:szCs w:val="22"/>
        </w:rPr>
        <w:t xml:space="preserve">1</w:t>
      </w:r>
      <w:r w:rsidR="00CC23BE">
        <w:rPr>
          <w:rFonts w:ascii="Arial" w:hAnsi="Arial" w:cs="Arial"/>
          <w:color w:val="000000"/>
          <w:sz w:val="22"/>
          <w:szCs w:val="22"/>
        </w:rPr>
        <w:t xml:space="preserve">5</w:t>
      </w:r>
      <w:r w:rsidR="00CC23BE">
        <w:rPr>
          <w:rFonts w:ascii="Arial" w:hAnsi="Arial" w:cs="Arial"/>
          <w:color w:val="000000"/>
          <w:sz w:val="22"/>
          <w:szCs w:val="22"/>
        </w:rPr>
        <w:t xml:space="preserve"> business days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o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of this n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o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tice. Comments should be a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d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ss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ed to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701E62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701E62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701E62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701E62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701E62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701E62"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.gov.au. Respondents s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h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ould be aware t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mments will be sh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a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red with the a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ul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d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701E62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701E62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701E62" w:rsidP="00EA150F">
      <w:pPr>
        <w:spacing w:after="0" w:line="240" w:lineRule="auto"/>
        <w:jc w:val="center"/>
        <w:rPr>
          <w:rFonts w:ascii="Arial" w:hAnsi="Arial" w:cs="Arial"/>
        </w:rPr>
      </w:pPr>
      <w:r w:rsidRPr="00701E62" w:rsidR="00CF112D">
        <w:rPr>
          <w:rFonts w:ascii="Arial" w:hAnsi="Arial" w:cs="Arial"/>
        </w:rPr>
        <w:t xml:space="preserve">Ja</w:t>
      </w:r>
      <w:r w:rsidRPr="00701E62" w:rsidR="006704A7">
        <w:rPr>
          <w:rFonts w:ascii="Arial" w:hAnsi="Arial" w:cs="Arial"/>
        </w:rPr>
        <w:t xml:space="preserve">son Dunn</w:t>
      </w:r>
    </w:p>
    <w:p w:rsidR="008E14F5" w:rsidRPr="00701E62" w:rsidP="00876F1F">
      <w:pPr>
        <w:pStyle w:val="Footer"/>
        <w:jc w:val="center"/>
        <w:rPr>
          <w:rFonts w:ascii="Arial" w:hAnsi="Arial" w:cs="Arial"/>
        </w:rPr>
      </w:pPr>
      <w:r w:rsidRPr="00701E62" w:rsidR="006704A7">
        <w:rPr>
          <w:rFonts w:ascii="Arial" w:hAnsi="Arial" w:cs="Arial"/>
        </w:rPr>
        <w:t xml:space="preserve">A/g Director</w:t>
      </w:r>
    </w:p>
    <w:p w:rsidR="00EE4FA1" w:rsidRPr="00701E62" w:rsidP="00876F1F">
      <w:pPr>
        <w:pStyle w:val="Footer"/>
        <w:jc w:val="center"/>
        <w:rPr>
          <w:rFonts w:ascii="Arial" w:hAnsi="Arial" w:cs="Arial"/>
        </w:rPr>
      </w:pPr>
      <w:r w:rsidRPr="00701E62" w:rsidR="006704A7">
        <w:rPr>
          <w:rFonts w:ascii="Arial" w:hAnsi="Arial" w:cs="Arial"/>
        </w:rPr>
        <w:t xml:space="preserve">Haz</w:t>
      </w:r>
      <w:r w:rsidRPr="00701E62" w:rsidR="006704A7">
        <w:rPr>
          <w:rFonts w:ascii="Arial" w:hAnsi="Arial" w:cs="Arial"/>
        </w:rPr>
        <w:t xml:space="preserve">ardous </w:t>
      </w:r>
      <w:r w:rsidRPr="00701E62" w:rsidR="00CF112D">
        <w:rPr>
          <w:rFonts w:ascii="Arial" w:hAnsi="Arial" w:cs="Arial"/>
        </w:rPr>
        <w:t xml:space="preserve">Waste </w:t>
      </w:r>
      <w:r w:rsidRPr="00701E62" w:rsidR="006704A7">
        <w:rPr>
          <w:rFonts w:ascii="Arial" w:hAnsi="Arial" w:cs="Arial"/>
        </w:rPr>
        <w:t xml:space="preserve">Section</w:t>
      </w:r>
    </w:p>
    <w:p w:rsidR="004A103E" w:rsidRPr="00701E62" w:rsidP="00876F1F">
      <w:pPr>
        <w:pStyle w:val="Footer"/>
        <w:jc w:val="center"/>
        <w:rPr>
          <w:rFonts w:ascii="Arial" w:hAnsi="Arial" w:cs="Arial"/>
        </w:rPr>
      </w:pPr>
      <w:r w:rsidRPr="00701E62">
        <w:rPr>
          <w:rFonts w:ascii="Arial" w:hAnsi="Arial" w:cs="Arial"/>
        </w:rPr>
        <w:t xml:space="preserve">Department of </w:t>
      </w:r>
      <w:r w:rsidRPr="00701E62" w:rsidR="007D42E8">
        <w:rPr>
          <w:rFonts w:ascii="Arial" w:hAnsi="Arial" w:cs="Arial"/>
        </w:rPr>
        <w:t xml:space="preserve">Agriculture, Water and </w:t>
      </w:r>
      <w:r w:rsidRPr="00701E62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23D4C">
        <w:rPr>
          <w:rFonts w:ascii="Arial" w:hAnsi="Arial" w:cs="Arial"/>
        </w:rPr>
        <w:t xml:space="preserve">16 </w:t>
      </w:r>
      <w:r w:rsidR="00B04BB7">
        <w:rPr>
          <w:rFonts w:ascii="Arial" w:hAnsi="Arial" w:cs="Arial"/>
        </w:rPr>
        <w:t xml:space="preserve">February 2022</w:t>
      </w:r>
      <w:r w:rsidRPr="00701E62" w:rsidR="00845F53">
        <w:rPr>
          <w:rFonts w:ascii="Arial" w:hAnsi="Arial" w:cs="Arial"/>
        </w:rPr>
        <w:t xml:space="preserve"> </w:t>
      </w:r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decorative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3d6fe36-bac9-43c1-b89c-2a7ab2799a1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3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65423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A6CDC"/>
    <w:rsid w:val="002B08B6"/>
    <w:rsid w:val="002B6A39"/>
    <w:rsid w:val="002B75DB"/>
    <w:rsid w:val="002C00C8"/>
    <w:rsid w:val="002C67C8"/>
    <w:rsid w:val="002C7F91"/>
    <w:rsid w:val="002D3B5F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2502"/>
    <w:rsid w:val="00507F5C"/>
    <w:rsid w:val="00520873"/>
    <w:rsid w:val="00521B02"/>
    <w:rsid w:val="00522565"/>
    <w:rsid w:val="00534944"/>
    <w:rsid w:val="005353F3"/>
    <w:rsid w:val="00537304"/>
    <w:rsid w:val="00573D44"/>
    <w:rsid w:val="00574ABE"/>
    <w:rsid w:val="005778EF"/>
    <w:rsid w:val="00580557"/>
    <w:rsid w:val="00583934"/>
    <w:rsid w:val="005858D7"/>
    <w:rsid w:val="00586121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3819"/>
    <w:rsid w:val="0065729B"/>
    <w:rsid w:val="006704A7"/>
    <w:rsid w:val="00691DC6"/>
    <w:rsid w:val="006D27CF"/>
    <w:rsid w:val="006D28DA"/>
    <w:rsid w:val="006D4897"/>
    <w:rsid w:val="006E74D0"/>
    <w:rsid w:val="006F1909"/>
    <w:rsid w:val="00701E62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178"/>
    <w:rsid w:val="00844B16"/>
    <w:rsid w:val="00845F53"/>
    <w:rsid w:val="00850AA2"/>
    <w:rsid w:val="008665CF"/>
    <w:rsid w:val="00867E5C"/>
    <w:rsid w:val="0087253F"/>
    <w:rsid w:val="00876F1F"/>
    <w:rsid w:val="00883B15"/>
    <w:rsid w:val="008B2EEE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70E2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1498"/>
    <w:rsid w:val="00A62CCA"/>
    <w:rsid w:val="00A679B6"/>
    <w:rsid w:val="00A72B6C"/>
    <w:rsid w:val="00A82012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04BB7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872B7"/>
    <w:rsid w:val="00B97C3C"/>
    <w:rsid w:val="00BA5079"/>
    <w:rsid w:val="00BB5D82"/>
    <w:rsid w:val="00BC2BA8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0D0C"/>
    <w:rsid w:val="00C93237"/>
    <w:rsid w:val="00C95479"/>
    <w:rsid w:val="00CA79CF"/>
    <w:rsid w:val="00CB2279"/>
    <w:rsid w:val="00CC23BE"/>
    <w:rsid w:val="00CC678E"/>
    <w:rsid w:val="00CF112D"/>
    <w:rsid w:val="00D00A84"/>
    <w:rsid w:val="00D069A2"/>
    <w:rsid w:val="00D06AFA"/>
    <w:rsid w:val="00D5599D"/>
    <w:rsid w:val="00D55DD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2537"/>
    <w:rsid w:val="00DF7910"/>
    <w:rsid w:val="00E07E30"/>
    <w:rsid w:val="00E26841"/>
    <w:rsid w:val="00E34587"/>
    <w:rsid w:val="00E3550F"/>
    <w:rsid w:val="00E65AF2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E5FC1"/>
    <w:rsid w:val="00EF23A0"/>
    <w:rsid w:val="00F0314D"/>
    <w:rsid w:val="00F10CF7"/>
    <w:rsid w:val="00F11677"/>
    <w:rsid w:val="00F23D4C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D7325JRWV2E7-1309657692-46368</_dlc_DocId>
    <_dlc_DocIdUrl xmlns="a95247a4-6a6b-40fb-87b6-0fb2f012c536">
      <Url>https://dcceew2.sharepoint.com/sites/DCCEEW-DSaD/_layouts/15/DocIdRedir.aspx?ID=D7325JRWV2E7-1309657692-46368</Url>
      <Description>D7325JRWV2E7-1309657692-46368</Description>
    </_dlc_DocIdUrl>
  </documentManagement>
</p:properties>
</file>

<file path=customXml/itemProps1.xml><?xml version="1.0" encoding="utf-8"?>
<ds:datastoreItem xmlns:ds="http://schemas.openxmlformats.org/officeDocument/2006/customXml" ds:itemID="{735CC075-71F1-4E7F-8F69-7E78434E7A96}">
  <ds:schemaRefs/>
</ds:datastoreItem>
</file>

<file path=customXml/itemProps2.xml><?xml version="1.0" encoding="utf-8"?>
<ds:datastoreItem xmlns:ds="http://schemas.openxmlformats.org/officeDocument/2006/customXml" ds:itemID="{C6B578A1-58D6-4209-A316-84B3555F83B1}">
  <ds:schemaRefs/>
</ds:datastoreItem>
</file>

<file path=customXml/itemProps3.xml><?xml version="1.0" encoding="utf-8"?>
<ds:datastoreItem xmlns:ds="http://schemas.openxmlformats.org/officeDocument/2006/customXml" ds:itemID="{8080AAA8-1A3B-424D-AB6B-0929829BFE2D}">
  <ds:schemaRefs/>
</ds:datastoreItem>
</file>

<file path=customXml/itemProps4.xml><?xml version="1.0" encoding="utf-8"?>
<ds:datastoreItem xmlns:ds="http://schemas.openxmlformats.org/officeDocument/2006/customXml" ds:itemID="{017D9178-5CDD-40C9-B308-F9EFA9FB3C94}"/>
</file>

<file path=customXml/itemProps5.xml><?xml version="1.0" encoding="utf-8"?>
<ds:datastoreItem xmlns:ds="http://schemas.openxmlformats.org/officeDocument/2006/customXml" ds:itemID="{5A6E65AC-E97C-4DF5-B904-487804B9ACEE}"/>
</file>

<file path=customXml/itemProps6.xml><?xml version="1.0" encoding="utf-8"?>
<ds:datastoreItem xmlns:ds="http://schemas.openxmlformats.org/officeDocument/2006/customXml" ds:itemID="{C92F672A-DBEC-4F04-9619-BDD34DEF02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1080</Characters>
  <Application>Microsoft Office Word</Application>
  <DocSecurity>2</DocSecurity>
  <Lines>9</Lines>
  <Paragraphs>2</Paragraphs>
  <ScaleCrop>false</ScaleCrop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2022-02-16T12:47:00Z</dcterms:created>
  <dcterms:modified xsi:type="dcterms:W3CDTF">2022-02-16T12:47:00Z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615c1d3d-09d1-4559-83e9-372767400a32</vt:lpwstr>
  </property>
</Properties>
</file>