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56942777" w:rsidR="008E14F5" w:rsidRPr="008C3EB7" w:rsidRDefault="0046234E" w:rsidP="003105B0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8540C">
        <w:rPr>
          <w:rFonts w:ascii="Arial" w:hAnsi="Arial" w:cs="Arial"/>
          <w:sz w:val="22"/>
          <w:szCs w:val="22"/>
        </w:rPr>
        <w:t xml:space="preserve">application </w:t>
      </w:r>
      <w:r w:rsidR="00173BAA" w:rsidRPr="0038540C">
        <w:rPr>
          <w:rFonts w:ascii="Arial" w:hAnsi="Arial" w:cs="Arial"/>
          <w:sz w:val="22"/>
          <w:szCs w:val="22"/>
        </w:rPr>
        <w:t>AU</w:t>
      </w:r>
      <w:r w:rsidR="00C14B3A" w:rsidRPr="0038540C">
        <w:rPr>
          <w:rFonts w:ascii="Arial" w:hAnsi="Arial" w:cs="Arial"/>
          <w:sz w:val="22"/>
          <w:szCs w:val="22"/>
        </w:rPr>
        <w:t>H</w:t>
      </w:r>
      <w:r w:rsidR="0038540C" w:rsidRPr="0038540C">
        <w:rPr>
          <w:rFonts w:ascii="Arial" w:hAnsi="Arial" w:cs="Arial"/>
          <w:sz w:val="22"/>
          <w:szCs w:val="22"/>
        </w:rPr>
        <w:t>23</w:t>
      </w:r>
      <w:r w:rsidR="00AA379D" w:rsidRPr="0038540C">
        <w:rPr>
          <w:rFonts w:ascii="Arial" w:hAnsi="Arial" w:cs="Arial"/>
          <w:sz w:val="22"/>
          <w:szCs w:val="22"/>
        </w:rPr>
        <w:t>-</w:t>
      </w:r>
      <w:r w:rsidR="0038540C" w:rsidRPr="0038540C">
        <w:rPr>
          <w:rFonts w:ascii="Arial" w:hAnsi="Arial" w:cs="Arial"/>
          <w:sz w:val="22"/>
          <w:szCs w:val="22"/>
        </w:rPr>
        <w:t>023</w:t>
      </w:r>
      <w:r w:rsidR="00AA379D" w:rsidRPr="0038540C">
        <w:rPr>
          <w:rFonts w:ascii="Arial" w:hAnsi="Arial" w:cs="Arial"/>
          <w:sz w:val="22"/>
          <w:szCs w:val="22"/>
        </w:rPr>
        <w:t xml:space="preserve"> </w:t>
      </w:r>
      <w:r w:rsidR="008C3EB7" w:rsidRPr="0038540C">
        <w:rPr>
          <w:rFonts w:ascii="Arial" w:hAnsi="Arial" w:cs="Arial"/>
          <w:sz w:val="22"/>
          <w:szCs w:val="22"/>
        </w:rPr>
        <w:t>h</w:t>
      </w:r>
      <w:r w:rsidR="00173BAA" w:rsidRPr="0038540C">
        <w:rPr>
          <w:rFonts w:ascii="Arial" w:hAnsi="Arial" w:cs="Arial"/>
          <w:sz w:val="22"/>
          <w:szCs w:val="22"/>
        </w:rPr>
        <w:t>as been</w:t>
      </w:r>
      <w:r w:rsidRPr="0038540C">
        <w:rPr>
          <w:rFonts w:ascii="Arial" w:hAnsi="Arial" w:cs="Arial"/>
          <w:sz w:val="22"/>
          <w:szCs w:val="22"/>
        </w:rPr>
        <w:t xml:space="preserve"> received from</w:t>
      </w:r>
      <w:r w:rsidR="00D069A2" w:rsidRPr="0038540C">
        <w:rPr>
          <w:rFonts w:ascii="Arial" w:hAnsi="Arial" w:cs="Arial"/>
          <w:sz w:val="22"/>
          <w:szCs w:val="22"/>
        </w:rPr>
        <w:t xml:space="preserve"> </w:t>
      </w:r>
      <w:r w:rsidR="0038540C" w:rsidRPr="0038540C">
        <w:rPr>
          <w:rFonts w:ascii="Arial" w:hAnsi="Arial" w:cs="Arial"/>
          <w:sz w:val="22"/>
          <w:szCs w:val="22"/>
        </w:rPr>
        <w:t>DGL Group Ltd</w:t>
      </w:r>
      <w:r w:rsidR="00AA379D" w:rsidRPr="0038540C">
        <w:rPr>
          <w:rFonts w:ascii="Arial" w:hAnsi="Arial" w:cs="Arial"/>
          <w:sz w:val="22"/>
          <w:szCs w:val="22"/>
        </w:rPr>
        <w:t xml:space="preserve"> </w:t>
      </w:r>
      <w:r w:rsidR="00D069A2" w:rsidRPr="0038540C">
        <w:rPr>
          <w:rFonts w:ascii="Arial" w:hAnsi="Arial" w:cs="Arial"/>
          <w:sz w:val="22"/>
          <w:szCs w:val="22"/>
        </w:rPr>
        <w:t>(</w:t>
      </w:r>
      <w:r w:rsidR="0038540C" w:rsidRPr="0038540C">
        <w:rPr>
          <w:rFonts w:ascii="Arial" w:hAnsi="Arial" w:cs="Arial"/>
          <w:sz w:val="22"/>
          <w:szCs w:val="22"/>
        </w:rPr>
        <w:t>ABN 71</w:t>
      </w:r>
      <w:r w:rsidR="00D870DF">
        <w:rPr>
          <w:rFonts w:ascii="Arial" w:hAnsi="Arial" w:cs="Arial"/>
          <w:sz w:val="22"/>
          <w:szCs w:val="22"/>
        </w:rPr>
        <w:t xml:space="preserve"> </w:t>
      </w:r>
      <w:r w:rsidR="0038540C" w:rsidRPr="0038540C">
        <w:rPr>
          <w:rFonts w:ascii="Arial" w:hAnsi="Arial" w:cs="Arial"/>
          <w:sz w:val="22"/>
          <w:szCs w:val="22"/>
        </w:rPr>
        <w:t>002</w:t>
      </w:r>
      <w:r w:rsidR="00D870DF">
        <w:rPr>
          <w:rFonts w:ascii="Arial" w:hAnsi="Arial" w:cs="Arial"/>
          <w:sz w:val="22"/>
          <w:szCs w:val="22"/>
        </w:rPr>
        <w:t xml:space="preserve"> </w:t>
      </w:r>
      <w:r w:rsidR="0038540C" w:rsidRPr="0038540C">
        <w:rPr>
          <w:rFonts w:ascii="Arial" w:hAnsi="Arial" w:cs="Arial"/>
          <w:sz w:val="22"/>
          <w:szCs w:val="22"/>
        </w:rPr>
        <w:t>802</w:t>
      </w:r>
      <w:r w:rsidR="00D870DF">
        <w:rPr>
          <w:rFonts w:ascii="Arial" w:hAnsi="Arial" w:cs="Arial"/>
          <w:sz w:val="22"/>
          <w:szCs w:val="22"/>
        </w:rPr>
        <w:t xml:space="preserve"> </w:t>
      </w:r>
      <w:r w:rsidR="0038540C" w:rsidRPr="0038540C">
        <w:rPr>
          <w:rFonts w:ascii="Arial" w:hAnsi="Arial" w:cs="Arial"/>
          <w:sz w:val="22"/>
          <w:szCs w:val="22"/>
        </w:rPr>
        <w:t>646</w:t>
      </w:r>
      <w:r w:rsidR="00D069A2" w:rsidRPr="0038540C">
        <w:rPr>
          <w:rFonts w:ascii="Arial" w:hAnsi="Arial" w:cs="Arial"/>
          <w:sz w:val="22"/>
          <w:szCs w:val="22"/>
        </w:rPr>
        <w:t>)</w:t>
      </w:r>
      <w:r w:rsidR="009720B5" w:rsidRPr="0038540C">
        <w:rPr>
          <w:rFonts w:ascii="Arial" w:hAnsi="Arial" w:cs="Arial"/>
          <w:sz w:val="22"/>
          <w:szCs w:val="22"/>
        </w:rPr>
        <w:t xml:space="preserve">, </w:t>
      </w:r>
      <w:r w:rsidR="0038540C" w:rsidRPr="0038540C">
        <w:rPr>
          <w:rFonts w:ascii="Arial" w:hAnsi="Arial" w:cs="Arial"/>
          <w:sz w:val="22"/>
          <w:szCs w:val="22"/>
        </w:rPr>
        <w:t>201 Five Islands Rd, Unanderra, NSW, 2526</w:t>
      </w:r>
      <w:r w:rsidR="00D870DF">
        <w:rPr>
          <w:rFonts w:ascii="Arial" w:hAnsi="Arial" w:cs="Arial"/>
          <w:sz w:val="22"/>
          <w:szCs w:val="22"/>
        </w:rPr>
        <w:t xml:space="preserve"> </w:t>
      </w:r>
      <w:r w:rsidR="009720B5" w:rsidRPr="0038540C">
        <w:rPr>
          <w:rFonts w:ascii="Arial" w:hAnsi="Arial" w:cs="Arial"/>
          <w:sz w:val="22"/>
          <w:szCs w:val="22"/>
        </w:rPr>
        <w:t>(Telephone: </w:t>
      </w:r>
      <w:r w:rsidR="00A11900" w:rsidRPr="0038540C">
        <w:rPr>
          <w:rFonts w:ascii="Arial" w:hAnsi="Arial" w:cs="Arial"/>
          <w:sz w:val="22"/>
          <w:szCs w:val="22"/>
        </w:rPr>
        <w:t>+</w:t>
      </w:r>
      <w:r w:rsidR="0038540C" w:rsidRPr="0038540C">
        <w:rPr>
          <w:rFonts w:ascii="Arial" w:hAnsi="Arial" w:cs="Arial"/>
          <w:sz w:val="22"/>
          <w:szCs w:val="22"/>
        </w:rPr>
        <w:t>64 9 914 8594</w:t>
      </w:r>
      <w:r w:rsidR="00D069A2" w:rsidRPr="0038540C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13BB396A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38540C">
        <w:rPr>
          <w:rFonts w:ascii="Arial" w:hAnsi="Arial" w:cs="Arial"/>
          <w:sz w:val="22"/>
          <w:szCs w:val="22"/>
        </w:rPr>
        <w:t xml:space="preserve">relates to the </w:t>
      </w:r>
      <w:r w:rsidR="00310B90" w:rsidRPr="00070A65">
        <w:rPr>
          <w:rFonts w:ascii="Arial" w:hAnsi="Arial" w:cs="Arial"/>
          <w:sz w:val="22"/>
          <w:szCs w:val="22"/>
        </w:rPr>
        <w:t>export</w:t>
      </w:r>
      <w:r w:rsidR="00D069A2" w:rsidRPr="0038540C">
        <w:rPr>
          <w:rFonts w:ascii="Arial" w:hAnsi="Arial" w:cs="Arial"/>
          <w:sz w:val="22"/>
          <w:szCs w:val="22"/>
        </w:rPr>
        <w:t xml:space="preserve"> </w:t>
      </w:r>
      <w:r w:rsidR="008C3EB7" w:rsidRPr="0038540C">
        <w:rPr>
          <w:rFonts w:ascii="Arial" w:hAnsi="Arial" w:cs="Arial"/>
          <w:sz w:val="22"/>
          <w:szCs w:val="22"/>
        </w:rPr>
        <w:t xml:space="preserve">of </w:t>
      </w:r>
      <w:r w:rsidRPr="0038540C">
        <w:rPr>
          <w:rFonts w:ascii="Arial" w:hAnsi="Arial" w:cs="Arial"/>
          <w:sz w:val="22"/>
          <w:szCs w:val="22"/>
        </w:rPr>
        <w:t xml:space="preserve">up to </w:t>
      </w:r>
      <w:r w:rsidR="0038540C" w:rsidRPr="0038540C">
        <w:rPr>
          <w:rFonts w:ascii="Arial" w:hAnsi="Arial" w:cs="Arial"/>
          <w:sz w:val="22"/>
          <w:szCs w:val="22"/>
        </w:rPr>
        <w:t>24,000</w:t>
      </w:r>
      <w:r w:rsidR="008C3EB7" w:rsidRPr="0038540C">
        <w:rPr>
          <w:rFonts w:ascii="Arial" w:hAnsi="Arial" w:cs="Arial"/>
          <w:sz w:val="22"/>
          <w:szCs w:val="22"/>
        </w:rPr>
        <w:t xml:space="preserve"> </w:t>
      </w:r>
      <w:r w:rsidR="00887D2A" w:rsidRPr="0038540C">
        <w:rPr>
          <w:rFonts w:ascii="Arial" w:hAnsi="Arial" w:cs="Arial"/>
          <w:sz w:val="22"/>
          <w:szCs w:val="22"/>
        </w:rPr>
        <w:t>T</w:t>
      </w:r>
      <w:r w:rsidRPr="0038540C">
        <w:rPr>
          <w:rFonts w:ascii="Arial" w:hAnsi="Arial" w:cs="Arial"/>
          <w:sz w:val="22"/>
          <w:szCs w:val="22"/>
        </w:rPr>
        <w:t xml:space="preserve"> of </w:t>
      </w:r>
      <w:r w:rsidR="0038540C" w:rsidRPr="0038540C">
        <w:rPr>
          <w:rFonts w:ascii="Arial" w:hAnsi="Arial" w:cs="Arial"/>
          <w:sz w:val="22"/>
          <w:szCs w:val="22"/>
        </w:rPr>
        <w:t xml:space="preserve">lead waste and scrap </w:t>
      </w:r>
      <w:r w:rsidRPr="0038540C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38540C">
        <w:rPr>
          <w:rFonts w:ascii="Arial" w:hAnsi="Arial" w:cs="Arial"/>
          <w:sz w:val="22"/>
          <w:szCs w:val="22"/>
          <w:lang w:val="en-US"/>
        </w:rPr>
        <w:t>c</w:t>
      </w:r>
      <w:r w:rsidRPr="0038540C">
        <w:rPr>
          <w:rFonts w:ascii="Arial" w:hAnsi="Arial" w:cs="Arial"/>
          <w:sz w:val="22"/>
          <w:szCs w:val="22"/>
          <w:lang w:val="en-US"/>
        </w:rPr>
        <w:t xml:space="preserve">ode </w:t>
      </w:r>
      <w:r w:rsidR="0038540C" w:rsidRPr="0038540C">
        <w:rPr>
          <w:rFonts w:ascii="Arial" w:hAnsi="Arial" w:cs="Arial"/>
          <w:sz w:val="22"/>
          <w:szCs w:val="22"/>
          <w:lang w:val="en-US"/>
        </w:rPr>
        <w:t>A1020</w:t>
      </w:r>
      <w:r w:rsidRPr="0038540C">
        <w:rPr>
          <w:rFonts w:ascii="Arial" w:hAnsi="Arial" w:cs="Arial"/>
          <w:sz w:val="22"/>
          <w:szCs w:val="22"/>
          <w:lang w:val="en-US"/>
        </w:rPr>
        <w:t>)</w:t>
      </w:r>
      <w:r w:rsidRPr="0038540C">
        <w:rPr>
          <w:rFonts w:ascii="Arial" w:hAnsi="Arial" w:cs="Arial"/>
          <w:sz w:val="22"/>
          <w:szCs w:val="22"/>
        </w:rPr>
        <w:t xml:space="preserve"> </w:t>
      </w:r>
      <w:r w:rsidR="00310B90" w:rsidRPr="0038540C">
        <w:rPr>
          <w:rFonts w:ascii="Arial" w:hAnsi="Arial" w:cs="Arial"/>
          <w:sz w:val="22"/>
          <w:szCs w:val="22"/>
        </w:rPr>
        <w:t>to</w:t>
      </w:r>
      <w:r w:rsidR="00D069A2" w:rsidRPr="0038540C">
        <w:rPr>
          <w:rFonts w:ascii="Arial" w:hAnsi="Arial" w:cs="Arial"/>
          <w:sz w:val="22"/>
          <w:szCs w:val="22"/>
        </w:rPr>
        <w:t xml:space="preserve"> </w:t>
      </w:r>
      <w:r w:rsidR="0038540C" w:rsidRPr="0038540C">
        <w:rPr>
          <w:rFonts w:ascii="Arial" w:hAnsi="Arial" w:cs="Arial"/>
          <w:sz w:val="22"/>
          <w:szCs w:val="22"/>
        </w:rPr>
        <w:t>Bulgaria</w:t>
      </w:r>
      <w:r w:rsidR="000E382E" w:rsidRPr="0038540C">
        <w:rPr>
          <w:rFonts w:ascii="Arial" w:hAnsi="Arial" w:cs="Arial"/>
          <w:sz w:val="22"/>
          <w:szCs w:val="22"/>
        </w:rPr>
        <w:t xml:space="preserve"> </w:t>
      </w:r>
      <w:r w:rsidR="00D069A2" w:rsidRPr="0038540C">
        <w:rPr>
          <w:rFonts w:ascii="Arial" w:hAnsi="Arial" w:cs="Arial"/>
          <w:sz w:val="22"/>
          <w:szCs w:val="22"/>
        </w:rPr>
        <w:t xml:space="preserve">for </w:t>
      </w:r>
      <w:r w:rsidR="001916E7" w:rsidRPr="0038540C">
        <w:rPr>
          <w:rFonts w:ascii="Arial" w:hAnsi="Arial" w:cs="Arial"/>
          <w:sz w:val="22"/>
          <w:szCs w:val="22"/>
        </w:rPr>
        <w:t xml:space="preserve">recovery </w:t>
      </w:r>
      <w:r w:rsidR="00D069A2" w:rsidRPr="0038540C">
        <w:rPr>
          <w:rFonts w:ascii="Arial" w:hAnsi="Arial" w:cs="Arial"/>
          <w:sz w:val="22"/>
          <w:szCs w:val="22"/>
        </w:rPr>
        <w:t>operation</w:t>
      </w:r>
      <w:r w:rsidR="00281F48" w:rsidRPr="0038540C">
        <w:rPr>
          <w:rFonts w:ascii="Arial" w:hAnsi="Arial" w:cs="Arial"/>
          <w:sz w:val="22"/>
          <w:szCs w:val="22"/>
        </w:rPr>
        <w:t xml:space="preserve"> </w:t>
      </w:r>
      <w:r w:rsidR="0038540C" w:rsidRPr="0038540C">
        <w:rPr>
          <w:rFonts w:ascii="Arial" w:hAnsi="Arial" w:cs="Arial"/>
          <w:sz w:val="22"/>
          <w:szCs w:val="22"/>
        </w:rPr>
        <w:t xml:space="preserve">R4- Recycling/reclamation of metals and metal compounds at the </w:t>
      </w:r>
      <w:r w:rsidR="00D870DF" w:rsidRPr="0038540C">
        <w:rPr>
          <w:rFonts w:ascii="Arial" w:hAnsi="Arial" w:cs="Arial"/>
          <w:sz w:val="22"/>
          <w:szCs w:val="22"/>
        </w:rPr>
        <w:t>K</w:t>
      </w:r>
      <w:r w:rsidR="00D870DF">
        <w:rPr>
          <w:rFonts w:ascii="Arial" w:hAnsi="Arial" w:cs="Arial"/>
          <w:sz w:val="22"/>
          <w:szCs w:val="22"/>
        </w:rPr>
        <w:t>CM</w:t>
      </w:r>
      <w:r w:rsidR="00D870DF" w:rsidRPr="0038540C">
        <w:rPr>
          <w:rFonts w:ascii="Arial" w:hAnsi="Arial" w:cs="Arial"/>
          <w:sz w:val="22"/>
          <w:szCs w:val="22"/>
        </w:rPr>
        <w:t xml:space="preserve"> </w:t>
      </w:r>
      <w:r w:rsidR="0038540C" w:rsidRPr="0038540C">
        <w:rPr>
          <w:rFonts w:ascii="Arial" w:hAnsi="Arial" w:cs="Arial"/>
          <w:sz w:val="22"/>
          <w:szCs w:val="22"/>
        </w:rPr>
        <w:t xml:space="preserve">AD facility in </w:t>
      </w:r>
      <w:r w:rsidR="004E68E7">
        <w:rPr>
          <w:rFonts w:ascii="Arial" w:hAnsi="Arial" w:cs="Arial"/>
          <w:sz w:val="22"/>
          <w:szCs w:val="22"/>
        </w:rPr>
        <w:t>Plovdiv</w:t>
      </w:r>
      <w:r w:rsidR="009720B5" w:rsidRPr="0038540C">
        <w:rPr>
          <w:rFonts w:ascii="Arial" w:hAnsi="Arial" w:cs="Arial"/>
          <w:sz w:val="22"/>
          <w:szCs w:val="22"/>
        </w:rPr>
        <w:t>.</w:t>
      </w:r>
    </w:p>
    <w:p w14:paraId="1AB60BE1" w14:textId="26F8FD12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D870DF">
        <w:rPr>
          <w:rFonts w:ascii="Arial" w:hAnsi="Arial" w:cs="Arial"/>
          <w:color w:val="000000"/>
          <w:sz w:val="22"/>
          <w:szCs w:val="22"/>
        </w:rPr>
        <w:t>d</w:t>
      </w:r>
      <w:r w:rsidR="00D870DF" w:rsidRPr="008C3EB7">
        <w:rPr>
          <w:rFonts w:ascii="Arial" w:hAnsi="Arial" w:cs="Arial"/>
          <w:color w:val="000000"/>
          <w:sz w:val="22"/>
          <w:szCs w:val="22"/>
        </w:rPr>
        <w:t xml:space="preserve">epartment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1CBC2163" w:rsidR="00460353" w:rsidRPr="00460353" w:rsidRDefault="004E68E7" w:rsidP="004E68E7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4E68E7">
        <w:rPr>
          <w:rFonts w:ascii="Arial" w:hAnsi="Arial" w:cs="Arial"/>
          <w:sz w:val="22"/>
          <w:szCs w:val="22"/>
        </w:rPr>
        <w:t>29</w:t>
      </w:r>
      <w:r w:rsidR="00460353" w:rsidRPr="004E68E7">
        <w:rPr>
          <w:rFonts w:ascii="Arial" w:hAnsi="Arial" w:cs="Arial"/>
          <w:sz w:val="22"/>
          <w:szCs w:val="22"/>
        </w:rPr>
        <w:t xml:space="preserve"> </w:t>
      </w:r>
      <w:r w:rsidR="0038540C" w:rsidRPr="004E68E7">
        <w:rPr>
          <w:rFonts w:ascii="Arial" w:hAnsi="Arial" w:cs="Arial"/>
          <w:sz w:val="22"/>
          <w:szCs w:val="22"/>
        </w:rPr>
        <w:t>June</w:t>
      </w:r>
      <w:r w:rsidR="00460353" w:rsidRPr="004E68E7">
        <w:rPr>
          <w:rFonts w:ascii="Arial" w:hAnsi="Arial" w:cs="Arial"/>
          <w:sz w:val="22"/>
          <w:szCs w:val="22"/>
        </w:rPr>
        <w:t xml:space="preserve"> </w:t>
      </w:r>
      <w:r w:rsidR="0038540C" w:rsidRPr="004E68E7">
        <w:rPr>
          <w:rFonts w:ascii="Arial" w:hAnsi="Arial" w:cs="Arial"/>
          <w:sz w:val="22"/>
          <w:szCs w:val="22"/>
        </w:rPr>
        <w:t>2023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BF97C" w14:textId="77777777" w:rsidR="00856EB7" w:rsidRDefault="00856EB7" w:rsidP="003A707F">
      <w:pPr>
        <w:spacing w:after="0" w:line="240" w:lineRule="auto"/>
      </w:pPr>
      <w:r>
        <w:separator/>
      </w:r>
    </w:p>
  </w:endnote>
  <w:endnote w:type="continuationSeparator" w:id="0">
    <w:p w14:paraId="41A48A68" w14:textId="77777777" w:rsidR="00856EB7" w:rsidRDefault="00856E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735E5" w14:textId="77777777" w:rsidR="00856EB7" w:rsidRDefault="00856EB7" w:rsidP="003A707F">
      <w:pPr>
        <w:spacing w:after="0" w:line="240" w:lineRule="auto"/>
      </w:pPr>
      <w:r>
        <w:separator/>
      </w:r>
    </w:p>
  </w:footnote>
  <w:footnote w:type="continuationSeparator" w:id="0">
    <w:p w14:paraId="1A02D3B9" w14:textId="77777777" w:rsidR="00856EB7" w:rsidRDefault="00856E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70A65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5B0"/>
    <w:rsid w:val="00310B90"/>
    <w:rsid w:val="00311C2D"/>
    <w:rsid w:val="003356F6"/>
    <w:rsid w:val="00343AE2"/>
    <w:rsid w:val="00345A08"/>
    <w:rsid w:val="00355987"/>
    <w:rsid w:val="00357F80"/>
    <w:rsid w:val="00370233"/>
    <w:rsid w:val="00373AC5"/>
    <w:rsid w:val="00375CFF"/>
    <w:rsid w:val="0038540C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C5A6A"/>
    <w:rsid w:val="004E08BD"/>
    <w:rsid w:val="004E1E3C"/>
    <w:rsid w:val="004E68E7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360B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6EB7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870DF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3B35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2104564C-B16C-4AFF-9C09-2C438497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2546C5-3E1E-49F3-9EBA-D61AA15F7887}"/>
</file>

<file path=customXml/itemProps4.xml><?xml version="1.0" encoding="utf-8"?>
<ds:datastoreItem xmlns:ds="http://schemas.openxmlformats.org/officeDocument/2006/customXml" ds:itemID="{0A4871D5-6BBD-4126-B3CB-559AC8F516F1}"/>
</file>

<file path=customXml/itemProps5.xml><?xml version="1.0" encoding="utf-8"?>
<ds:datastoreItem xmlns:ds="http://schemas.openxmlformats.org/officeDocument/2006/customXml" ds:itemID="{8F29569F-4FAB-4CEC-8138-5C8566E6D1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2023-06-30T01:08:00Z</dcterms:created>
  <dcterms:modified xsi:type="dcterms:W3CDTF">2023-06-30T01:08:00Z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