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3443C" w14:textId="02AF065B" w:rsidR="00CC7B67" w:rsidRPr="00014F8D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14F8D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E7CFC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 w:rsidRPr="00014F8D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014F8D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014F8D">
        <w:rPr>
          <w:rFonts w:ascii="Arial" w:hAnsi="Arial" w:cs="Arial"/>
          <w:sz w:val="24"/>
          <w:szCs w:val="20"/>
        </w:rPr>
        <w:t>the Environment and Water</w:t>
      </w:r>
      <w:r w:rsidRPr="00014F8D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F91AC7" w:rsidRPr="00014F8D">
        <w:rPr>
          <w:rFonts w:ascii="Arial" w:hAnsi="Arial" w:cs="Arial"/>
          <w:sz w:val="24"/>
          <w:szCs w:val="20"/>
        </w:rPr>
        <w:t>Lakeside Marine Pty Ltd</w:t>
      </w:r>
      <w:r w:rsidRPr="00014F8D">
        <w:rPr>
          <w:rFonts w:ascii="Arial" w:hAnsi="Arial" w:cs="Arial"/>
          <w:sz w:val="24"/>
          <w:szCs w:val="20"/>
        </w:rPr>
        <w:t xml:space="preserve"> </w:t>
      </w:r>
      <w:r w:rsidR="000515B5" w:rsidRPr="00014F8D">
        <w:rPr>
          <w:rFonts w:ascii="Arial" w:hAnsi="Arial" w:cs="Arial"/>
          <w:sz w:val="24"/>
          <w:szCs w:val="20"/>
        </w:rPr>
        <w:t>(</w:t>
      </w:r>
      <w:r w:rsidR="004F2BE8" w:rsidRPr="00014F8D">
        <w:rPr>
          <w:rFonts w:ascii="Arial" w:hAnsi="Arial" w:cs="Arial"/>
          <w:sz w:val="24"/>
          <w:szCs w:val="20"/>
        </w:rPr>
        <w:t xml:space="preserve">ABN </w:t>
      </w:r>
      <w:r w:rsidR="0000108B" w:rsidRPr="00014F8D">
        <w:rPr>
          <w:rFonts w:ascii="Arial" w:hAnsi="Arial" w:cs="Arial"/>
          <w:sz w:val="24"/>
          <w:szCs w:val="20"/>
        </w:rPr>
        <w:t>29</w:t>
      </w:r>
      <w:r w:rsidR="004F2BE8" w:rsidRPr="00014F8D">
        <w:rPr>
          <w:rFonts w:ascii="Arial" w:hAnsi="Arial" w:cs="Arial"/>
          <w:sz w:val="24"/>
          <w:szCs w:val="20"/>
        </w:rPr>
        <w:t xml:space="preserve"> </w:t>
      </w:r>
      <w:r w:rsidR="0000108B" w:rsidRPr="00014F8D">
        <w:rPr>
          <w:rFonts w:ascii="Arial" w:hAnsi="Arial" w:cs="Arial"/>
          <w:sz w:val="24"/>
          <w:szCs w:val="20"/>
        </w:rPr>
        <w:t>001</w:t>
      </w:r>
      <w:r w:rsidR="004F2BE8" w:rsidRPr="00014F8D">
        <w:rPr>
          <w:rFonts w:ascii="Arial" w:hAnsi="Arial" w:cs="Arial"/>
          <w:sz w:val="24"/>
          <w:szCs w:val="20"/>
        </w:rPr>
        <w:t xml:space="preserve"> </w:t>
      </w:r>
      <w:r w:rsidR="00020D9F" w:rsidRPr="00014F8D">
        <w:rPr>
          <w:rFonts w:ascii="Arial" w:hAnsi="Arial" w:cs="Arial"/>
          <w:sz w:val="24"/>
          <w:szCs w:val="20"/>
        </w:rPr>
        <w:t>930</w:t>
      </w:r>
      <w:r w:rsidR="004F2BE8" w:rsidRPr="00014F8D">
        <w:rPr>
          <w:rFonts w:ascii="Arial" w:hAnsi="Arial" w:cs="Arial"/>
          <w:sz w:val="24"/>
          <w:szCs w:val="20"/>
        </w:rPr>
        <w:t xml:space="preserve"> </w:t>
      </w:r>
      <w:r w:rsidR="00020D9F" w:rsidRPr="00014F8D">
        <w:rPr>
          <w:rFonts w:ascii="Arial" w:hAnsi="Arial" w:cs="Arial"/>
          <w:sz w:val="24"/>
          <w:szCs w:val="20"/>
        </w:rPr>
        <w:t>098</w:t>
      </w:r>
      <w:r w:rsidR="000515B5" w:rsidRPr="00014F8D">
        <w:rPr>
          <w:rFonts w:ascii="Arial" w:hAnsi="Arial" w:cs="Arial"/>
          <w:sz w:val="24"/>
          <w:szCs w:val="20"/>
        </w:rPr>
        <w:t>)</w:t>
      </w:r>
      <w:r w:rsidR="00014F8D" w:rsidRPr="00014F8D">
        <w:rPr>
          <w:rFonts w:ascii="Arial" w:hAnsi="Arial" w:cs="Arial"/>
          <w:sz w:val="24"/>
          <w:szCs w:val="20"/>
        </w:rPr>
        <w:t>.</w:t>
      </w:r>
    </w:p>
    <w:p w14:paraId="6C3C10B3" w14:textId="77777777" w:rsidR="00C55A46" w:rsidRPr="00DE3213" w:rsidRDefault="00C55A46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1207D6ED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870AC6">
        <w:rPr>
          <w:rFonts w:ascii="Arial" w:hAnsi="Arial" w:cs="Arial"/>
          <w:sz w:val="24"/>
          <w:szCs w:val="20"/>
        </w:rPr>
        <w:t>a</w:t>
      </w:r>
      <w:r w:rsidRPr="000623C9">
        <w:rPr>
          <w:rFonts w:ascii="Arial" w:hAnsi="Arial" w:cs="Arial"/>
          <w:sz w:val="24"/>
          <w:szCs w:val="20"/>
        </w:rPr>
        <w:t xml:space="preserve">) for the </w:t>
      </w:r>
      <w:r w:rsidR="00A42F31">
        <w:rPr>
          <w:rFonts w:ascii="Arial" w:hAnsi="Arial" w:cs="Arial"/>
          <w:sz w:val="24"/>
          <w:szCs w:val="20"/>
        </w:rPr>
        <w:t>export</w:t>
      </w:r>
      <w:r w:rsidR="000A572E" w:rsidRPr="000623C9">
        <w:rPr>
          <w:rFonts w:ascii="Arial" w:hAnsi="Arial" w:cs="Arial"/>
          <w:sz w:val="24"/>
          <w:szCs w:val="20"/>
        </w:rPr>
        <w:t xml:space="preserve"> </w:t>
      </w:r>
      <w:r w:rsidR="00A42F31">
        <w:rPr>
          <w:rFonts w:ascii="Arial" w:hAnsi="Arial" w:cs="Arial"/>
          <w:sz w:val="24"/>
          <w:szCs w:val="20"/>
        </w:rPr>
        <w:t>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CE0334">
        <w:rPr>
          <w:rFonts w:ascii="Arial" w:hAnsi="Arial" w:cs="Arial"/>
          <w:sz w:val="24"/>
          <w:szCs w:val="20"/>
        </w:rPr>
        <w:t xml:space="preserve">Condition </w:t>
      </w:r>
      <w:r w:rsidR="009303A3" w:rsidRPr="00CE0334">
        <w:rPr>
          <w:rFonts w:ascii="Arial" w:hAnsi="Arial" w:cs="Arial"/>
          <w:sz w:val="24"/>
          <w:szCs w:val="20"/>
        </w:rPr>
        <w:t>1</w:t>
      </w:r>
      <w:r w:rsidRPr="00CE0334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0B7B8A11" w14:textId="30922BCA" w:rsidR="00F02514" w:rsidRDefault="0046273B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72A6BAC6" wp14:editId="1FA61A64">
            <wp:extent cx="1268095" cy="408305"/>
            <wp:effectExtent l="0" t="0" r="8255" b="0"/>
            <wp:docPr id="620150268" name="Picture 1" descr="A black wire with a shad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50268" name="Picture 1" descr="A black wire with a shad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51C9890E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A02274">
        <w:rPr>
          <w:rFonts w:ascii="Arial" w:hAnsi="Arial" w:cs="Arial"/>
          <w:sz w:val="24"/>
          <w:szCs w:val="20"/>
        </w:rPr>
        <w:t>1/8/</w:t>
      </w:r>
      <w:r w:rsidR="00DC769E">
        <w:rPr>
          <w:rFonts w:ascii="Arial" w:hAnsi="Arial" w:cs="Arial"/>
          <w:sz w:val="24"/>
          <w:szCs w:val="20"/>
        </w:rPr>
        <w:t>24</w:t>
      </w:r>
    </w:p>
    <w:p w14:paraId="3FBDC850" w14:textId="77777777" w:rsidR="00E4386B" w:rsidRDefault="00E33182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E33182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E33182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A949CC" w14:paraId="00DE6C99" w14:textId="77777777" w:rsidTr="00C021A1">
        <w:tc>
          <w:tcPr>
            <w:tcW w:w="2263" w:type="dxa"/>
          </w:tcPr>
          <w:p w14:paraId="7981CF50" w14:textId="40665E17" w:rsidR="00A949CC" w:rsidRPr="002F28B4" w:rsidRDefault="00452CD4" w:rsidP="00A949CC">
            <w:pPr>
              <w:ind w:right="-46"/>
              <w:rPr>
                <w:sz w:val="28"/>
                <w:highlight w:val="yellow"/>
              </w:rPr>
            </w:pPr>
            <w:proofErr w:type="spellStart"/>
            <w:r w:rsidRPr="00240A1D">
              <w:rPr>
                <w:sz w:val="28"/>
              </w:rPr>
              <w:t>T</w:t>
            </w:r>
            <w:r w:rsidR="00240A1D"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03FB1E23" w14:textId="4D15DF0E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M3.5B2</w:t>
            </w:r>
          </w:p>
        </w:tc>
        <w:tc>
          <w:tcPr>
            <w:tcW w:w="4536" w:type="dxa"/>
          </w:tcPr>
          <w:p w14:paraId="53BFD1BF" w14:textId="70F1FA82" w:rsidR="00A949CC" w:rsidRPr="00240A1D" w:rsidRDefault="00A949C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239049FE" w14:textId="77777777" w:rsidTr="00C021A1">
        <w:tc>
          <w:tcPr>
            <w:tcW w:w="2263" w:type="dxa"/>
          </w:tcPr>
          <w:p w14:paraId="7A09E07C" w14:textId="1117C1E6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67F5EBA8" w14:textId="5B1B0C7A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M5B</w:t>
            </w:r>
          </w:p>
        </w:tc>
        <w:tc>
          <w:tcPr>
            <w:tcW w:w="4536" w:type="dxa"/>
          </w:tcPr>
          <w:p w14:paraId="605E7A8D" w14:textId="1F0C458B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15BC57D0" w14:textId="77777777" w:rsidTr="00C021A1">
        <w:tc>
          <w:tcPr>
            <w:tcW w:w="2263" w:type="dxa"/>
          </w:tcPr>
          <w:p w14:paraId="174C60F3" w14:textId="5776482E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68300E9C" w14:textId="37BA8FD8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M9.8B</w:t>
            </w:r>
          </w:p>
        </w:tc>
        <w:tc>
          <w:tcPr>
            <w:tcW w:w="4536" w:type="dxa"/>
          </w:tcPr>
          <w:p w14:paraId="16AD69B1" w14:textId="34D4B260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35FEEAF2" w14:textId="77777777" w:rsidTr="00C021A1">
        <w:tc>
          <w:tcPr>
            <w:tcW w:w="2263" w:type="dxa"/>
          </w:tcPr>
          <w:p w14:paraId="5CFFCB2A" w14:textId="6FBBEC51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5C21E897" w14:textId="0B2D1E0D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M15D2</w:t>
            </w:r>
          </w:p>
        </w:tc>
        <w:tc>
          <w:tcPr>
            <w:tcW w:w="4536" w:type="dxa"/>
          </w:tcPr>
          <w:p w14:paraId="1BE4DCFF" w14:textId="5ECBCE49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22959021" w14:textId="77777777" w:rsidTr="00C021A1">
        <w:tc>
          <w:tcPr>
            <w:tcW w:w="2263" w:type="dxa"/>
          </w:tcPr>
          <w:p w14:paraId="7FE28763" w14:textId="1765D6F0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3070DA93" w14:textId="5CE67E43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M18E2</w:t>
            </w:r>
          </w:p>
        </w:tc>
        <w:tc>
          <w:tcPr>
            <w:tcW w:w="4536" w:type="dxa"/>
          </w:tcPr>
          <w:p w14:paraId="747E0BBF" w14:textId="4BB5B650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7ECE1512" w14:textId="77777777" w:rsidTr="00C021A1">
        <w:tc>
          <w:tcPr>
            <w:tcW w:w="2263" w:type="dxa"/>
          </w:tcPr>
          <w:p w14:paraId="42FF9BA7" w14:textId="38F3843D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630339B2" w14:textId="1186AA42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MX18E2</w:t>
            </w:r>
          </w:p>
        </w:tc>
        <w:tc>
          <w:tcPr>
            <w:tcW w:w="4536" w:type="dxa"/>
          </w:tcPr>
          <w:p w14:paraId="0DC94E50" w14:textId="151FF534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65207FC9" w14:textId="77777777" w:rsidTr="00C021A1">
        <w:tc>
          <w:tcPr>
            <w:tcW w:w="2263" w:type="dxa"/>
          </w:tcPr>
          <w:p w14:paraId="08B44CB0" w14:textId="7124E3D6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07EEB051" w14:textId="763E5840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M25H</w:t>
            </w:r>
          </w:p>
        </w:tc>
        <w:tc>
          <w:tcPr>
            <w:tcW w:w="4536" w:type="dxa"/>
          </w:tcPr>
          <w:p w14:paraId="6AEEC5A0" w14:textId="060E9314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640FDA49" w14:textId="77777777" w:rsidTr="00C021A1">
        <w:tc>
          <w:tcPr>
            <w:tcW w:w="2263" w:type="dxa"/>
          </w:tcPr>
          <w:p w14:paraId="52622AB5" w14:textId="2F45741E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1B0D3587" w14:textId="50CC8AE2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MX25H</w:t>
            </w:r>
          </w:p>
        </w:tc>
        <w:tc>
          <w:tcPr>
            <w:tcW w:w="4536" w:type="dxa"/>
          </w:tcPr>
          <w:p w14:paraId="64CB3DD4" w14:textId="782D08CE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4E941FF9" w14:textId="77777777" w:rsidTr="00C021A1">
        <w:tc>
          <w:tcPr>
            <w:tcW w:w="2263" w:type="dxa"/>
          </w:tcPr>
          <w:p w14:paraId="7DBA62BA" w14:textId="1684619E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726A8443" w14:textId="51F8CEDA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M30H</w:t>
            </w:r>
          </w:p>
        </w:tc>
        <w:tc>
          <w:tcPr>
            <w:tcW w:w="4536" w:type="dxa"/>
          </w:tcPr>
          <w:p w14:paraId="7B60E091" w14:textId="72B7BCEC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0F785275" w14:textId="77777777" w:rsidTr="00C021A1">
        <w:tc>
          <w:tcPr>
            <w:tcW w:w="2263" w:type="dxa"/>
          </w:tcPr>
          <w:p w14:paraId="7A0E8A43" w14:textId="6FA19F25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1ADB19BD" w14:textId="5124575D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MX30H</w:t>
            </w:r>
          </w:p>
        </w:tc>
        <w:tc>
          <w:tcPr>
            <w:tcW w:w="4536" w:type="dxa"/>
          </w:tcPr>
          <w:p w14:paraId="627722A0" w14:textId="0DD78DC4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614A78C2" w14:textId="77777777" w:rsidTr="00C021A1">
        <w:tc>
          <w:tcPr>
            <w:tcW w:w="2263" w:type="dxa"/>
          </w:tcPr>
          <w:p w14:paraId="1C1F9326" w14:textId="266349DA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025CDFEA" w14:textId="7A386046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M40D2</w:t>
            </w:r>
          </w:p>
        </w:tc>
        <w:tc>
          <w:tcPr>
            <w:tcW w:w="4536" w:type="dxa"/>
          </w:tcPr>
          <w:p w14:paraId="4006D5F2" w14:textId="21665E90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301CF892" w14:textId="77777777" w:rsidTr="00C021A1">
        <w:tc>
          <w:tcPr>
            <w:tcW w:w="2263" w:type="dxa"/>
          </w:tcPr>
          <w:p w14:paraId="2D4844EF" w14:textId="4A14E9F7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48893D9F" w14:textId="5FD2674C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MX40D3</w:t>
            </w:r>
          </w:p>
        </w:tc>
        <w:tc>
          <w:tcPr>
            <w:tcW w:w="4536" w:type="dxa"/>
          </w:tcPr>
          <w:p w14:paraId="540DCA76" w14:textId="6F46834A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290ED98F" w14:textId="77777777" w:rsidTr="00C021A1">
        <w:tc>
          <w:tcPr>
            <w:tcW w:w="2263" w:type="dxa"/>
          </w:tcPr>
          <w:p w14:paraId="7A50A81A" w14:textId="1F60844C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034DE197" w14:textId="25D1B0D8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 xml:space="preserve">M50D2 </w:t>
            </w:r>
          </w:p>
        </w:tc>
        <w:tc>
          <w:tcPr>
            <w:tcW w:w="4536" w:type="dxa"/>
          </w:tcPr>
          <w:p w14:paraId="5DD3FFF2" w14:textId="7F27AAEF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  <w:tr w:rsidR="00A949CC" w14:paraId="36489134" w14:textId="77777777" w:rsidTr="00C021A1">
        <w:tc>
          <w:tcPr>
            <w:tcW w:w="2263" w:type="dxa"/>
          </w:tcPr>
          <w:p w14:paraId="2C07F8A7" w14:textId="54C009BC" w:rsidR="00A949CC" w:rsidRDefault="00240A1D" w:rsidP="00A949CC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 w:rsidRPr="00240A1D">
              <w:rPr>
                <w:sz w:val="28"/>
              </w:rPr>
              <w:t>T</w:t>
            </w:r>
            <w:r>
              <w:rPr>
                <w:sz w:val="28"/>
              </w:rPr>
              <w:t>ohatsu</w:t>
            </w:r>
            <w:proofErr w:type="spellEnd"/>
          </w:p>
        </w:tc>
        <w:tc>
          <w:tcPr>
            <w:tcW w:w="2552" w:type="dxa"/>
            <w:vAlign w:val="center"/>
          </w:tcPr>
          <w:p w14:paraId="48DAEBFE" w14:textId="787A06F6" w:rsidR="00A949CC" w:rsidRPr="00240A1D" w:rsidRDefault="00A949CC" w:rsidP="00A949CC">
            <w:pPr>
              <w:ind w:right="-46"/>
              <w:rPr>
                <w:sz w:val="28"/>
              </w:rPr>
            </w:pPr>
            <w:r w:rsidRPr="00240A1D">
              <w:rPr>
                <w:sz w:val="28"/>
              </w:rPr>
              <w:t>MX50D3</w:t>
            </w:r>
          </w:p>
        </w:tc>
        <w:tc>
          <w:tcPr>
            <w:tcW w:w="4536" w:type="dxa"/>
          </w:tcPr>
          <w:p w14:paraId="119C5A80" w14:textId="2FD5992C" w:rsidR="00A949CC" w:rsidRDefault="00DE215C" w:rsidP="00A949CC">
            <w:pPr>
              <w:ind w:right="-46"/>
              <w:rPr>
                <w:sz w:val="28"/>
              </w:rPr>
            </w:pPr>
            <w:r w:rsidRPr="00DE215C">
              <w:rPr>
                <w:sz w:val="28"/>
              </w:rPr>
              <w:t>Propulsion Marine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E33182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BBAF361" w14:textId="4A72CF3E" w:rsidR="00B75D02" w:rsidRPr="00BD6912" w:rsidRDefault="009D02B5" w:rsidP="00BD691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="009C0630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of the ECP</w:t>
      </w:r>
      <w:r w:rsidR="00DE3213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</w:t>
      </w:r>
      <w:r w:rsidRPr="007E060D">
        <w:rPr>
          <w:rFonts w:ascii="Arial" w:hAnsi="Arial" w:cs="Arial"/>
          <w:sz w:val="24"/>
          <w:szCs w:val="20"/>
        </w:rPr>
        <w:t xml:space="preserve">completed </w:t>
      </w:r>
      <w:r w:rsidR="00A47559" w:rsidRPr="007E060D">
        <w:rPr>
          <w:rFonts w:ascii="Arial" w:hAnsi="Arial" w:cs="Arial"/>
          <w:sz w:val="24"/>
          <w:szCs w:val="20"/>
        </w:rPr>
        <w:t xml:space="preserve">prior to the expiry date of </w:t>
      </w:r>
      <w:r w:rsidR="007E060D" w:rsidRPr="007E060D">
        <w:rPr>
          <w:rFonts w:ascii="Arial" w:hAnsi="Arial" w:cs="Arial"/>
          <w:b/>
          <w:bCs/>
          <w:sz w:val="24"/>
          <w:szCs w:val="20"/>
          <w:u w:val="single"/>
        </w:rPr>
        <w:t>3</w:t>
      </w:r>
      <w:r w:rsidR="009910D9">
        <w:rPr>
          <w:rFonts w:ascii="Arial" w:hAnsi="Arial" w:cs="Arial"/>
          <w:b/>
          <w:bCs/>
          <w:sz w:val="24"/>
          <w:szCs w:val="20"/>
          <w:u w:val="single"/>
        </w:rPr>
        <w:t>1</w:t>
      </w:r>
      <w:r w:rsidR="00A47559" w:rsidRPr="007E060D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7E060D" w:rsidRPr="007E060D">
        <w:rPr>
          <w:rFonts w:ascii="Arial" w:hAnsi="Arial" w:cs="Arial"/>
          <w:b/>
          <w:bCs/>
          <w:sz w:val="24"/>
          <w:szCs w:val="20"/>
          <w:u w:val="single"/>
        </w:rPr>
        <w:t>July</w:t>
      </w:r>
      <w:r w:rsidR="00A47559" w:rsidRPr="007E060D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7E060D" w:rsidRPr="007E060D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7E060D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6C0E8218" w14:textId="1F917F22" w:rsidR="00005E84" w:rsidRPr="00005E84" w:rsidRDefault="00005E84" w:rsidP="00005E84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>Consistent with the requirements of paragraph 34(1)(b) of the Rules, when the ECPs are imported, they must be accompanied within Australia with a copy of this exemption notice or with information regarding how the exemption can be accessed online</w:t>
      </w:r>
      <w:r w:rsidRPr="00054079">
        <w:rPr>
          <w:rFonts w:ascii="Arial" w:hAnsi="Arial" w:cs="Arial"/>
          <w:sz w:val="24"/>
          <w:szCs w:val="20"/>
        </w:rPr>
        <w:t>.</w:t>
      </w:r>
    </w:p>
    <w:p w14:paraId="1461E130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02A95BC1" w14:textId="2055FAD3" w:rsidR="00054079" w:rsidRPr="00FC0AFF" w:rsidRDefault="00005E84" w:rsidP="00FC0AFF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 xml:space="preserve">Consistent with the requirements of Condition </w:t>
      </w:r>
      <w:r w:rsidR="007B6218">
        <w:rPr>
          <w:rFonts w:ascii="Arial" w:hAnsi="Arial" w:cs="Arial"/>
          <w:sz w:val="24"/>
          <w:szCs w:val="20"/>
        </w:rPr>
        <w:t>2</w:t>
      </w:r>
      <w:r w:rsidRPr="00005E84">
        <w:rPr>
          <w:rFonts w:ascii="Arial" w:hAnsi="Arial" w:cs="Arial"/>
          <w:sz w:val="24"/>
          <w:szCs w:val="20"/>
        </w:rPr>
        <w:t xml:space="preserve">, the ECPs are also to be labelled upon on arrival with the relevant supply limitation details outlined in this Exemption </w:t>
      </w:r>
      <w:r w:rsidR="00FE0082" w:rsidRPr="00005E84">
        <w:rPr>
          <w:rFonts w:ascii="Arial" w:hAnsi="Arial" w:cs="Arial"/>
          <w:sz w:val="24"/>
          <w:szCs w:val="20"/>
        </w:rPr>
        <w:t>Notice and</w:t>
      </w:r>
      <w:r w:rsidRPr="00005E84">
        <w:rPr>
          <w:rFonts w:ascii="Arial" w:hAnsi="Arial" w:cs="Arial"/>
          <w:sz w:val="24"/>
          <w:szCs w:val="20"/>
        </w:rPr>
        <w:t xml:space="preserve"> must be securely stored on </w:t>
      </w:r>
      <w:r w:rsidR="007B6218">
        <w:rPr>
          <w:rFonts w:ascii="Arial" w:hAnsi="Arial" w:cs="Arial"/>
          <w:sz w:val="24"/>
          <w:szCs w:val="20"/>
        </w:rPr>
        <w:t xml:space="preserve">Lakeside Marine Pty </w:t>
      </w:r>
      <w:r w:rsidR="006002EB">
        <w:rPr>
          <w:rFonts w:ascii="Arial" w:hAnsi="Arial" w:cs="Arial"/>
          <w:sz w:val="24"/>
          <w:szCs w:val="20"/>
        </w:rPr>
        <w:t>Ltd.’s</w:t>
      </w:r>
      <w:r w:rsidRPr="00005E84">
        <w:rPr>
          <w:rFonts w:ascii="Arial" w:hAnsi="Arial" w:cs="Arial"/>
          <w:sz w:val="24"/>
          <w:szCs w:val="20"/>
        </w:rPr>
        <w:t xml:space="preserve"> premises with this information clearly displayed to identify that they are ECPs imported under this Exemption</w:t>
      </w:r>
      <w:r w:rsidR="00054079" w:rsidRPr="00054079">
        <w:rPr>
          <w:rFonts w:ascii="Arial" w:hAnsi="Arial" w:cs="Arial"/>
          <w:sz w:val="24"/>
          <w:szCs w:val="20"/>
        </w:rPr>
        <w:t>.</w:t>
      </w:r>
    </w:p>
    <w:p w14:paraId="7CCC340A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31A1391F" w14:textId="306F42FE" w:rsidR="0099657C" w:rsidRPr="009A2679" w:rsidRDefault="00054079" w:rsidP="009A2679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ECPs</w:t>
      </w:r>
      <w:r w:rsidRPr="00054079">
        <w:rPr>
          <w:rFonts w:ascii="Arial" w:hAnsi="Arial" w:cs="Arial"/>
          <w:sz w:val="24"/>
          <w:szCs w:val="20"/>
        </w:rPr>
        <w:t xml:space="preserve"> must not be displayed by any person for sale in a retail showroom or sales area accessible to the public</w:t>
      </w:r>
      <w:r w:rsidR="00005E84">
        <w:rPr>
          <w:rFonts w:ascii="Arial" w:hAnsi="Arial" w:cs="Arial"/>
          <w:sz w:val="24"/>
          <w:szCs w:val="20"/>
        </w:rPr>
        <w:t xml:space="preserve"> </w:t>
      </w:r>
      <w:r w:rsidR="00005E84" w:rsidRPr="00005E84">
        <w:rPr>
          <w:rFonts w:ascii="Arial" w:hAnsi="Arial" w:cs="Arial"/>
          <w:sz w:val="24"/>
          <w:szCs w:val="20"/>
        </w:rPr>
        <w:t xml:space="preserve">and must not be available for purchase in Australia to the public through </w:t>
      </w:r>
      <w:r w:rsidR="006E5E99">
        <w:rPr>
          <w:rFonts w:ascii="Arial" w:hAnsi="Arial" w:cs="Arial"/>
          <w:sz w:val="24"/>
          <w:szCs w:val="20"/>
        </w:rPr>
        <w:t xml:space="preserve">Lakeside Marine Pty </w:t>
      </w:r>
      <w:proofErr w:type="spellStart"/>
      <w:r w:rsidR="006E5E99">
        <w:rPr>
          <w:rFonts w:ascii="Arial" w:hAnsi="Arial" w:cs="Arial"/>
          <w:sz w:val="24"/>
          <w:szCs w:val="20"/>
        </w:rPr>
        <w:t>Ltd’s</w:t>
      </w:r>
      <w:proofErr w:type="spellEnd"/>
      <w:r w:rsidR="00005E84" w:rsidRPr="00005E84">
        <w:rPr>
          <w:rFonts w:ascii="Arial" w:hAnsi="Arial" w:cs="Arial"/>
          <w:sz w:val="24"/>
          <w:szCs w:val="20"/>
        </w:rPr>
        <w:t xml:space="preserve"> dealer network or by any other means</w:t>
      </w:r>
      <w:r w:rsidRPr="00054079">
        <w:rPr>
          <w:rFonts w:ascii="Arial" w:hAnsi="Arial" w:cs="Arial"/>
          <w:sz w:val="24"/>
          <w:szCs w:val="20"/>
        </w:rPr>
        <w:t>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2486A278" w:rsidR="00B75D02" w:rsidRPr="00B75D02" w:rsidRDefault="009A2679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Lakeside</w:t>
      </w:r>
      <w:r w:rsidR="000259AD">
        <w:rPr>
          <w:rFonts w:ascii="Arial" w:eastAsia="Times New Roman" w:hAnsi="Arial" w:cs="Arial"/>
          <w:sz w:val="24"/>
          <w:szCs w:val="20"/>
        </w:rPr>
        <w:t xml:space="preserve"> Marine Pty Ltd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="007E060D" w:rsidRPr="007E060D">
        <w:rPr>
          <w:rFonts w:ascii="Arial" w:eastAsia="Times New Roman" w:hAnsi="Arial" w:cs="Arial"/>
          <w:sz w:val="24"/>
          <w:szCs w:val="20"/>
        </w:rPr>
        <w:t>3</w:t>
      </w:r>
      <w:r w:rsidR="00A90CD2">
        <w:rPr>
          <w:rFonts w:ascii="Arial" w:eastAsia="Times New Roman" w:hAnsi="Arial" w:cs="Arial"/>
          <w:sz w:val="24"/>
          <w:szCs w:val="20"/>
        </w:rPr>
        <w:t>1</w:t>
      </w:r>
      <w:r w:rsidR="00B75D02" w:rsidRPr="007E060D">
        <w:rPr>
          <w:rFonts w:ascii="Arial" w:eastAsia="Times New Roman" w:hAnsi="Arial" w:cs="Arial"/>
          <w:sz w:val="24"/>
          <w:szCs w:val="20"/>
        </w:rPr>
        <w:t xml:space="preserve"> </w:t>
      </w:r>
      <w:r w:rsidR="007E060D" w:rsidRPr="007E060D">
        <w:rPr>
          <w:rFonts w:ascii="Arial" w:eastAsia="Times New Roman" w:hAnsi="Arial" w:cs="Arial"/>
          <w:sz w:val="24"/>
          <w:szCs w:val="20"/>
        </w:rPr>
        <w:t>July</w:t>
      </w:r>
      <w:r w:rsidR="00B75D02" w:rsidRPr="007E060D">
        <w:rPr>
          <w:rFonts w:ascii="Arial" w:eastAsia="Times New Roman" w:hAnsi="Arial" w:cs="Arial"/>
          <w:sz w:val="24"/>
          <w:szCs w:val="20"/>
        </w:rPr>
        <w:t xml:space="preserve"> 20</w:t>
      </w:r>
      <w:r w:rsidR="007E060D" w:rsidRPr="007E060D">
        <w:rPr>
          <w:rFonts w:ascii="Arial" w:eastAsia="Times New Roman" w:hAnsi="Arial" w:cs="Arial"/>
          <w:sz w:val="24"/>
          <w:szCs w:val="20"/>
        </w:rPr>
        <w:t>2</w:t>
      </w:r>
      <w:r w:rsidR="00197393">
        <w:rPr>
          <w:rFonts w:ascii="Arial" w:eastAsia="Times New Roman" w:hAnsi="Arial" w:cs="Arial"/>
          <w:sz w:val="24"/>
          <w:szCs w:val="20"/>
        </w:rPr>
        <w:t>6</w:t>
      </w:r>
      <w:r w:rsidR="00B75D02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2E27308D" w14:textId="4382A376" w:rsidR="00DE3213" w:rsidRPr="002966CD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A31C34">
        <w:rPr>
          <w:rFonts w:ascii="Arial" w:hAnsi="Arial" w:cs="Arial"/>
          <w:sz w:val="24"/>
          <w:szCs w:val="20"/>
        </w:rPr>
        <w:t>1</w:t>
      </w:r>
      <w:r w:rsidR="00B52AA2">
        <w:rPr>
          <w:rFonts w:ascii="Arial" w:hAnsi="Arial" w:cs="Arial"/>
          <w:sz w:val="24"/>
          <w:szCs w:val="20"/>
        </w:rPr>
        <w:t>,</w:t>
      </w:r>
      <w:r w:rsidR="00A31C34">
        <w:rPr>
          <w:rFonts w:ascii="Arial" w:hAnsi="Arial" w:cs="Arial"/>
          <w:sz w:val="24"/>
          <w:szCs w:val="20"/>
        </w:rPr>
        <w:t>500</w:t>
      </w:r>
      <w:r w:rsidR="000E66DD">
        <w:rPr>
          <w:rFonts w:ascii="Arial" w:hAnsi="Arial" w:cs="Arial"/>
          <w:sz w:val="24"/>
          <w:szCs w:val="20"/>
        </w:rPr>
        <w:t xml:space="preserve"> (one thousand five hundred)</w:t>
      </w:r>
      <w:r w:rsidRPr="00DE3213">
        <w:rPr>
          <w:rFonts w:ascii="Arial" w:hAnsi="Arial" w:cs="Arial"/>
          <w:sz w:val="24"/>
          <w:szCs w:val="20"/>
        </w:rPr>
        <w:t xml:space="preserve"> ECPs</w:t>
      </w:r>
      <w:r w:rsidR="00963470">
        <w:rPr>
          <w:rFonts w:ascii="Arial" w:hAnsi="Arial" w:cs="Arial"/>
          <w:sz w:val="24"/>
          <w:szCs w:val="20"/>
        </w:rPr>
        <w:t xml:space="preserve">, with the total to be made up of any combination </w:t>
      </w:r>
      <w:r w:rsidR="00651CDC">
        <w:rPr>
          <w:rFonts w:ascii="Arial" w:hAnsi="Arial" w:cs="Arial"/>
          <w:sz w:val="24"/>
          <w:szCs w:val="20"/>
        </w:rPr>
        <w:t>of the ECPs as described in Schedule 1</w:t>
      </w:r>
      <w:r w:rsidRPr="00DE3213">
        <w:rPr>
          <w:rFonts w:ascii="Arial" w:hAnsi="Arial" w:cs="Arial"/>
          <w:sz w:val="24"/>
          <w:szCs w:val="20"/>
        </w:rPr>
        <w:t>.</w:t>
      </w: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B1738" w14:textId="77777777" w:rsidR="000E2CB5" w:rsidRDefault="000E2CB5">
      <w:pPr>
        <w:spacing w:after="0" w:line="240" w:lineRule="auto"/>
      </w:pPr>
      <w:r>
        <w:separator/>
      </w:r>
    </w:p>
  </w:endnote>
  <w:endnote w:type="continuationSeparator" w:id="0">
    <w:p w14:paraId="4650A251" w14:textId="77777777" w:rsidR="000E2CB5" w:rsidRDefault="000E2CB5">
      <w:pPr>
        <w:spacing w:after="0" w:line="240" w:lineRule="auto"/>
      </w:pPr>
      <w:r>
        <w:continuationSeparator/>
      </w:r>
    </w:p>
  </w:endnote>
  <w:endnote w:type="continuationNotice" w:id="1">
    <w:p w14:paraId="6DD27D59" w14:textId="77777777" w:rsidR="00AF3167" w:rsidRDefault="00AF3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DD2F9" w14:textId="22486A05" w:rsidR="00F7494B" w:rsidRDefault="00F749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4F17F36B" wp14:editId="099DEC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774540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4C8FE" w14:textId="07BFB5B5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7F3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7A4C8FE" w14:textId="07BFB5B5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0A60DC7B" w:rsidR="0057011F" w:rsidRDefault="00F749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40F71640" wp14:editId="456A9151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9288776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D604D" w14:textId="0E343906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7164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A0D604D" w14:textId="0E343906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77900DD4" w:rsidR="0057011F" w:rsidRDefault="00F749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C6F6890" wp14:editId="46D68C0E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9229599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879BBF" w14:textId="1F6ECB13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F68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A879BBF" w14:textId="1F6ECB13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FA000" w14:textId="77777777" w:rsidR="000E2CB5" w:rsidRDefault="000E2CB5">
      <w:pPr>
        <w:spacing w:after="0" w:line="240" w:lineRule="auto"/>
      </w:pPr>
      <w:r>
        <w:separator/>
      </w:r>
    </w:p>
  </w:footnote>
  <w:footnote w:type="continuationSeparator" w:id="0">
    <w:p w14:paraId="0AE1E772" w14:textId="77777777" w:rsidR="000E2CB5" w:rsidRDefault="000E2CB5">
      <w:pPr>
        <w:spacing w:after="0" w:line="240" w:lineRule="auto"/>
      </w:pPr>
      <w:r>
        <w:continuationSeparator/>
      </w:r>
    </w:p>
  </w:footnote>
  <w:footnote w:type="continuationNotice" w:id="1">
    <w:p w14:paraId="331B21AA" w14:textId="77777777" w:rsidR="00AF3167" w:rsidRDefault="00AF31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0394416B" w:rsidR="00806064" w:rsidRDefault="00F749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70349BB" wp14:editId="0775FA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870755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3719E" w14:textId="6E1A7D62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349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BB3719E" w14:textId="6E1A7D62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699E4F01" w:rsidR="0057011F" w:rsidRPr="00650BE3" w:rsidRDefault="00F7494B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CACFE62" wp14:editId="36656F3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057045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0A22A" w14:textId="44A9D716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CFE6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190A22A" w14:textId="44A9D716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2E3F8E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0259AD" w:rsidRPr="002E3F8E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2E3F8E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0259AD" w:rsidRPr="002E3F8E">
          <w:rPr>
            <w:rFonts w:ascii="Arial" w:hAnsi="Arial" w:cs="Arial"/>
            <w:noProof/>
            <w:sz w:val="20"/>
            <w:szCs w:val="20"/>
            <w:lang w:eastAsia="en-AU"/>
          </w:rPr>
          <w:t>1057</w:t>
        </w:r>
        <w:r w:rsidR="00D7457A" w:rsidRPr="002E3F8E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7011F" w:rsidRPr="00650BE3" w:rsidRDefault="00E33182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2372BB9D" w:rsidR="0057011F" w:rsidRDefault="00F7494B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BC410C4" wp14:editId="4993E02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3990360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39E4D" w14:textId="41DCDA99" w:rsidR="00F7494B" w:rsidRPr="00F7494B" w:rsidRDefault="00F7494B" w:rsidP="00F7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749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410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4C039E4D" w14:textId="41DCDA99" w:rsidR="00F7494B" w:rsidRPr="00F7494B" w:rsidRDefault="00F7494B" w:rsidP="00F7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F749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DB50A0">
    <w:pPr>
      <w:rPr>
        <w:rFonts w:ascii="Arial" w:hAnsi="Arial" w:cs="Arial"/>
        <w:b/>
        <w:sz w:val="28"/>
        <w:szCs w:val="28"/>
      </w:rPr>
    </w:pPr>
  </w:p>
  <w:p w14:paraId="3FBDC8AB" w14:textId="2BAA124B" w:rsidR="0057011F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634B24">
          <w:rPr>
            <w:rFonts w:ascii="Arial" w:hAnsi="Arial" w:cs="Arial"/>
            <w:b/>
            <w:sz w:val="28"/>
            <w:szCs w:val="28"/>
          </w:rPr>
          <w:t>ECP-</w:t>
        </w:r>
        <w:r w:rsidR="002913D5" w:rsidRPr="00634B24">
          <w:rPr>
            <w:rFonts w:ascii="Arial" w:hAnsi="Arial" w:cs="Arial"/>
            <w:b/>
            <w:sz w:val="28"/>
            <w:szCs w:val="28"/>
          </w:rPr>
          <w:t>24</w:t>
        </w:r>
        <w:r w:rsidR="00F43D63" w:rsidRPr="00634B24">
          <w:rPr>
            <w:rFonts w:ascii="Arial" w:hAnsi="Arial" w:cs="Arial"/>
            <w:b/>
            <w:sz w:val="28"/>
            <w:szCs w:val="28"/>
          </w:rPr>
          <w:t>-</w:t>
        </w:r>
        <w:r w:rsidR="002913D5" w:rsidRPr="00634B24">
          <w:rPr>
            <w:rFonts w:ascii="Arial" w:hAnsi="Arial" w:cs="Arial"/>
            <w:b/>
            <w:sz w:val="28"/>
            <w:szCs w:val="28"/>
          </w:rPr>
          <w:t>1057</w:t>
        </w:r>
        <w:r w:rsidR="00D7457A" w:rsidRPr="00634B24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108B"/>
    <w:rsid w:val="000055ED"/>
    <w:rsid w:val="00005E84"/>
    <w:rsid w:val="00014F8D"/>
    <w:rsid w:val="00020D9F"/>
    <w:rsid w:val="000259AD"/>
    <w:rsid w:val="00025ACA"/>
    <w:rsid w:val="00027447"/>
    <w:rsid w:val="0003196B"/>
    <w:rsid w:val="00033E38"/>
    <w:rsid w:val="00046AD7"/>
    <w:rsid w:val="000515B5"/>
    <w:rsid w:val="00054079"/>
    <w:rsid w:val="00054CBD"/>
    <w:rsid w:val="000623C9"/>
    <w:rsid w:val="00070017"/>
    <w:rsid w:val="00075605"/>
    <w:rsid w:val="00076CEF"/>
    <w:rsid w:val="00090B84"/>
    <w:rsid w:val="000A572E"/>
    <w:rsid w:val="000B5DAC"/>
    <w:rsid w:val="000E2CB5"/>
    <w:rsid w:val="000E559E"/>
    <w:rsid w:val="000E66DD"/>
    <w:rsid w:val="00104935"/>
    <w:rsid w:val="001255D2"/>
    <w:rsid w:val="00157AB8"/>
    <w:rsid w:val="00172353"/>
    <w:rsid w:val="00187937"/>
    <w:rsid w:val="00193C83"/>
    <w:rsid w:val="00194745"/>
    <w:rsid w:val="00197393"/>
    <w:rsid w:val="00197E52"/>
    <w:rsid w:val="001A4270"/>
    <w:rsid w:val="001C2AE2"/>
    <w:rsid w:val="001D7DF1"/>
    <w:rsid w:val="001E0AC9"/>
    <w:rsid w:val="001E7CFC"/>
    <w:rsid w:val="001F461F"/>
    <w:rsid w:val="00202E80"/>
    <w:rsid w:val="00240A1D"/>
    <w:rsid w:val="00242788"/>
    <w:rsid w:val="00250F86"/>
    <w:rsid w:val="00252DEB"/>
    <w:rsid w:val="002548F1"/>
    <w:rsid w:val="002573B0"/>
    <w:rsid w:val="00263315"/>
    <w:rsid w:val="0026553E"/>
    <w:rsid w:val="00271580"/>
    <w:rsid w:val="00272F3B"/>
    <w:rsid w:val="00282E15"/>
    <w:rsid w:val="002913D5"/>
    <w:rsid w:val="002961EE"/>
    <w:rsid w:val="002966CD"/>
    <w:rsid w:val="002B000B"/>
    <w:rsid w:val="002B7391"/>
    <w:rsid w:val="002B76BC"/>
    <w:rsid w:val="002C5A3B"/>
    <w:rsid w:val="002C69F8"/>
    <w:rsid w:val="002E319C"/>
    <w:rsid w:val="002E3F8E"/>
    <w:rsid w:val="002F28B4"/>
    <w:rsid w:val="002F35B5"/>
    <w:rsid w:val="00304335"/>
    <w:rsid w:val="00313287"/>
    <w:rsid w:val="00324487"/>
    <w:rsid w:val="00335009"/>
    <w:rsid w:val="00352413"/>
    <w:rsid w:val="00352F54"/>
    <w:rsid w:val="00367E11"/>
    <w:rsid w:val="00380158"/>
    <w:rsid w:val="00383F85"/>
    <w:rsid w:val="00386251"/>
    <w:rsid w:val="0039277E"/>
    <w:rsid w:val="003A3AD5"/>
    <w:rsid w:val="003A65D9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2CD4"/>
    <w:rsid w:val="00456017"/>
    <w:rsid w:val="00456310"/>
    <w:rsid w:val="0046273B"/>
    <w:rsid w:val="00485F4F"/>
    <w:rsid w:val="00491A93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67A8A"/>
    <w:rsid w:val="0057011F"/>
    <w:rsid w:val="00571CCC"/>
    <w:rsid w:val="00592C21"/>
    <w:rsid w:val="00593339"/>
    <w:rsid w:val="0059664A"/>
    <w:rsid w:val="005A4955"/>
    <w:rsid w:val="005B2EAA"/>
    <w:rsid w:val="005B63F0"/>
    <w:rsid w:val="005E2207"/>
    <w:rsid w:val="005E22A8"/>
    <w:rsid w:val="005E77AC"/>
    <w:rsid w:val="006002EB"/>
    <w:rsid w:val="0060184C"/>
    <w:rsid w:val="00606F34"/>
    <w:rsid w:val="00610562"/>
    <w:rsid w:val="00613293"/>
    <w:rsid w:val="0061580D"/>
    <w:rsid w:val="006166BC"/>
    <w:rsid w:val="00622E4D"/>
    <w:rsid w:val="0062696F"/>
    <w:rsid w:val="00627BE2"/>
    <w:rsid w:val="00634A3D"/>
    <w:rsid w:val="00634B24"/>
    <w:rsid w:val="00637EC9"/>
    <w:rsid w:val="006412B0"/>
    <w:rsid w:val="006441BF"/>
    <w:rsid w:val="00644490"/>
    <w:rsid w:val="00644601"/>
    <w:rsid w:val="00651CDC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E5E99"/>
    <w:rsid w:val="006F1A0E"/>
    <w:rsid w:val="0070623E"/>
    <w:rsid w:val="00730404"/>
    <w:rsid w:val="00730C25"/>
    <w:rsid w:val="0073489B"/>
    <w:rsid w:val="00740F45"/>
    <w:rsid w:val="00742A84"/>
    <w:rsid w:val="00761C24"/>
    <w:rsid w:val="00775046"/>
    <w:rsid w:val="00793CD5"/>
    <w:rsid w:val="007A41A2"/>
    <w:rsid w:val="007B6218"/>
    <w:rsid w:val="007C6831"/>
    <w:rsid w:val="007E060D"/>
    <w:rsid w:val="007E74CD"/>
    <w:rsid w:val="00806064"/>
    <w:rsid w:val="00822ABB"/>
    <w:rsid w:val="00841E8A"/>
    <w:rsid w:val="008556A6"/>
    <w:rsid w:val="0085726A"/>
    <w:rsid w:val="008666B8"/>
    <w:rsid w:val="00870AC6"/>
    <w:rsid w:val="00893AB3"/>
    <w:rsid w:val="008B1A5A"/>
    <w:rsid w:val="008B559E"/>
    <w:rsid w:val="008C6D62"/>
    <w:rsid w:val="008D17B0"/>
    <w:rsid w:val="008E1216"/>
    <w:rsid w:val="008E3CE1"/>
    <w:rsid w:val="0090390E"/>
    <w:rsid w:val="00905D5E"/>
    <w:rsid w:val="00923A49"/>
    <w:rsid w:val="00927D3D"/>
    <w:rsid w:val="009303A3"/>
    <w:rsid w:val="00933E42"/>
    <w:rsid w:val="00936E96"/>
    <w:rsid w:val="00940CCF"/>
    <w:rsid w:val="00955461"/>
    <w:rsid w:val="00960BD5"/>
    <w:rsid w:val="00962B0C"/>
    <w:rsid w:val="00963470"/>
    <w:rsid w:val="00970E24"/>
    <w:rsid w:val="00970E8B"/>
    <w:rsid w:val="00972EFD"/>
    <w:rsid w:val="009825B2"/>
    <w:rsid w:val="009826A4"/>
    <w:rsid w:val="00985796"/>
    <w:rsid w:val="009910D9"/>
    <w:rsid w:val="00994F56"/>
    <w:rsid w:val="0099657C"/>
    <w:rsid w:val="00997404"/>
    <w:rsid w:val="009A2679"/>
    <w:rsid w:val="009A5698"/>
    <w:rsid w:val="009B406F"/>
    <w:rsid w:val="009C0630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02274"/>
    <w:rsid w:val="00A05D60"/>
    <w:rsid w:val="00A14B86"/>
    <w:rsid w:val="00A27D72"/>
    <w:rsid w:val="00A31C34"/>
    <w:rsid w:val="00A3234D"/>
    <w:rsid w:val="00A34954"/>
    <w:rsid w:val="00A42F31"/>
    <w:rsid w:val="00A44592"/>
    <w:rsid w:val="00A47559"/>
    <w:rsid w:val="00A53D5E"/>
    <w:rsid w:val="00A548DB"/>
    <w:rsid w:val="00A70782"/>
    <w:rsid w:val="00A85A46"/>
    <w:rsid w:val="00A876CB"/>
    <w:rsid w:val="00A90CD2"/>
    <w:rsid w:val="00A9268F"/>
    <w:rsid w:val="00A949CC"/>
    <w:rsid w:val="00AA151A"/>
    <w:rsid w:val="00AB319B"/>
    <w:rsid w:val="00AB44F8"/>
    <w:rsid w:val="00AB6276"/>
    <w:rsid w:val="00AC46AB"/>
    <w:rsid w:val="00AC5F65"/>
    <w:rsid w:val="00AD4884"/>
    <w:rsid w:val="00AF1AD0"/>
    <w:rsid w:val="00AF2693"/>
    <w:rsid w:val="00AF3167"/>
    <w:rsid w:val="00AF4445"/>
    <w:rsid w:val="00B1526F"/>
    <w:rsid w:val="00B25EBE"/>
    <w:rsid w:val="00B316EF"/>
    <w:rsid w:val="00B31771"/>
    <w:rsid w:val="00B451C9"/>
    <w:rsid w:val="00B50072"/>
    <w:rsid w:val="00B52AA2"/>
    <w:rsid w:val="00B65911"/>
    <w:rsid w:val="00B67B89"/>
    <w:rsid w:val="00B75D02"/>
    <w:rsid w:val="00B82D4E"/>
    <w:rsid w:val="00B9460C"/>
    <w:rsid w:val="00B96B86"/>
    <w:rsid w:val="00BA4223"/>
    <w:rsid w:val="00BA50FC"/>
    <w:rsid w:val="00BC2AFE"/>
    <w:rsid w:val="00BC4E82"/>
    <w:rsid w:val="00BC5E6C"/>
    <w:rsid w:val="00BD2750"/>
    <w:rsid w:val="00BD6912"/>
    <w:rsid w:val="00BF361A"/>
    <w:rsid w:val="00C14800"/>
    <w:rsid w:val="00C168D7"/>
    <w:rsid w:val="00C32803"/>
    <w:rsid w:val="00C33030"/>
    <w:rsid w:val="00C41100"/>
    <w:rsid w:val="00C50ED2"/>
    <w:rsid w:val="00C55A46"/>
    <w:rsid w:val="00C964B5"/>
    <w:rsid w:val="00CA7F77"/>
    <w:rsid w:val="00CC51F8"/>
    <w:rsid w:val="00CC7B67"/>
    <w:rsid w:val="00CE0334"/>
    <w:rsid w:val="00CE0410"/>
    <w:rsid w:val="00CE728C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954E6"/>
    <w:rsid w:val="00DA0A03"/>
    <w:rsid w:val="00DA0B41"/>
    <w:rsid w:val="00DA4A56"/>
    <w:rsid w:val="00DB1CA7"/>
    <w:rsid w:val="00DB232F"/>
    <w:rsid w:val="00DB373F"/>
    <w:rsid w:val="00DC769E"/>
    <w:rsid w:val="00DD3F15"/>
    <w:rsid w:val="00DD498F"/>
    <w:rsid w:val="00DE215C"/>
    <w:rsid w:val="00DE3213"/>
    <w:rsid w:val="00DE4BC5"/>
    <w:rsid w:val="00DE77F9"/>
    <w:rsid w:val="00E07D2E"/>
    <w:rsid w:val="00E15F79"/>
    <w:rsid w:val="00E33182"/>
    <w:rsid w:val="00E4386B"/>
    <w:rsid w:val="00E47D80"/>
    <w:rsid w:val="00E63EC4"/>
    <w:rsid w:val="00E66F9D"/>
    <w:rsid w:val="00E748EB"/>
    <w:rsid w:val="00E75182"/>
    <w:rsid w:val="00E77421"/>
    <w:rsid w:val="00E83F99"/>
    <w:rsid w:val="00EA2C5E"/>
    <w:rsid w:val="00EB7DF6"/>
    <w:rsid w:val="00ED1136"/>
    <w:rsid w:val="00ED2F6A"/>
    <w:rsid w:val="00ED6381"/>
    <w:rsid w:val="00ED6AC7"/>
    <w:rsid w:val="00EF34F0"/>
    <w:rsid w:val="00F02514"/>
    <w:rsid w:val="00F06825"/>
    <w:rsid w:val="00F068FE"/>
    <w:rsid w:val="00F06E90"/>
    <w:rsid w:val="00F1040B"/>
    <w:rsid w:val="00F17847"/>
    <w:rsid w:val="00F43D63"/>
    <w:rsid w:val="00F53FC9"/>
    <w:rsid w:val="00F614DF"/>
    <w:rsid w:val="00F71676"/>
    <w:rsid w:val="00F7494B"/>
    <w:rsid w:val="00F86A61"/>
    <w:rsid w:val="00F91AC7"/>
    <w:rsid w:val="00FA1F6E"/>
    <w:rsid w:val="00FA46C4"/>
    <w:rsid w:val="00FC0AFF"/>
    <w:rsid w:val="00FC29DE"/>
    <w:rsid w:val="00FC4947"/>
    <w:rsid w:val="00FC532A"/>
    <w:rsid w:val="00FD73BB"/>
    <w:rsid w:val="00FE0082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0" Type="http://schemas.openxmlformats.org/officeDocument/2006/relationships/fontTable" Target="fontTable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customXml" Target="../customXml/item7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22" Type="http://schemas.openxmlformats.org/officeDocument/2006/relationships/theme" Target="theme/theme1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3196B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849ED"/>
    <w:rsid w:val="002F5B7A"/>
    <w:rsid w:val="00321A32"/>
    <w:rsid w:val="00322D8D"/>
    <w:rsid w:val="003C76CF"/>
    <w:rsid w:val="003E57E8"/>
    <w:rsid w:val="003F5867"/>
    <w:rsid w:val="004102D9"/>
    <w:rsid w:val="004A0319"/>
    <w:rsid w:val="00556DCC"/>
    <w:rsid w:val="005B2EAA"/>
    <w:rsid w:val="005D0689"/>
    <w:rsid w:val="0060184C"/>
    <w:rsid w:val="0071709E"/>
    <w:rsid w:val="00787840"/>
    <w:rsid w:val="007A39E7"/>
    <w:rsid w:val="007F5709"/>
    <w:rsid w:val="008B1A5A"/>
    <w:rsid w:val="00902ADE"/>
    <w:rsid w:val="009235BF"/>
    <w:rsid w:val="00932345"/>
    <w:rsid w:val="00937ACF"/>
    <w:rsid w:val="009528E7"/>
    <w:rsid w:val="00972EFD"/>
    <w:rsid w:val="00A16B0A"/>
    <w:rsid w:val="00A3234D"/>
    <w:rsid w:val="00A60358"/>
    <w:rsid w:val="00A671A8"/>
    <w:rsid w:val="00AA151A"/>
    <w:rsid w:val="00AD7AD9"/>
    <w:rsid w:val="00B31771"/>
    <w:rsid w:val="00BF156E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8104F"/>
    <w:rsid w:val="00EF5082"/>
    <w:rsid w:val="00F04606"/>
    <w:rsid w:val="00F17847"/>
    <w:rsid w:val="00F74283"/>
    <w:rsid w:val="00F90E02"/>
    <w:rsid w:val="00FB0FD3"/>
    <w:rsid w:val="00FC532A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8F4B4D1-E827-4072-A351-12A660B743A8}"/>
</file>

<file path=customXml/itemProps4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0EC950B-A0FC-4409-9FAE-132F1782F3F0}">
  <ds:schemaRefs/>
</ds:datastoreItem>
</file>

<file path=customXml/itemProps6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622F860-56A1-4B4F-98E2-AB42CB01A2BF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 Product Emissions Standards Rules 2017 Exemption Notice</vt:lpstr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Product Emissions Standards Rules 2017 Exemption Notice</dc:title>
  <dc:subject>Exemption No: ECP-24-1057E</dc:subject>
  <dc:creator>Department of Climate Change, Energy, the Environment and Water</dc:creator>
  <cp:keywords/>
  <dc:description/>
  <cp:lastModifiedBy>Bec DURACK</cp:lastModifiedBy>
  <cp:revision>2</cp:revision>
  <cp:lastPrinted>2021-06-01T05:24:00Z</cp:lastPrinted>
  <dcterms:created xsi:type="dcterms:W3CDTF">2024-08-01T06:11:00Z</dcterms:created>
  <dcterms:modified xsi:type="dcterms:W3CDTF">2024-08-01T06:11:00Z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0x010100D001B2BE74D025469E1D0E28F10DD2C8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53639889,388c20de,23cbfa52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70ca2539,7f6b67fb,5305c7d6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</Properties>
</file>