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customXml/itemProps2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C10B3" w14:textId="6B11CAA7" w:rsidR="00C55A46" w:rsidRPr="00DC3AA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DC3AA7"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A93A9B">
            <w:rPr>
              <w:rFonts w:ascii="Arial" w:hAnsi="Arial" w:cs="Arial"/>
              <w:sz w:val="24"/>
              <w:szCs w:val="20"/>
            </w:rPr>
            <w:t>Fl</w:t>
          </w:r>
          <w:r w:rsidR="00215596">
            <w:rPr>
              <w:rFonts w:ascii="Arial" w:hAnsi="Arial" w:cs="Arial"/>
              <w:sz w:val="24"/>
              <w:szCs w:val="20"/>
            </w:rPr>
            <w:t>eu</w:t>
          </w:r>
          <w:r w:rsidR="00A93A9B">
            <w:rPr>
              <w:rFonts w:ascii="Arial" w:hAnsi="Arial" w:cs="Arial"/>
              <w:sz w:val="24"/>
              <w:szCs w:val="20"/>
            </w:rPr>
            <w:t>r Hanson</w:t>
          </w:r>
        </w:sdtContent>
      </w:sdt>
      <w:r w:rsidRPr="00DC3AA7"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 w:rsidRPr="00DC3AA7">
        <w:rPr>
          <w:rFonts w:ascii="Arial" w:hAnsi="Arial" w:cs="Arial"/>
          <w:sz w:val="24"/>
          <w:szCs w:val="20"/>
        </w:rPr>
        <w:t xml:space="preserve">Climate Change, Energy, </w:t>
      </w:r>
      <w:r w:rsidR="00076CEF" w:rsidRPr="00DC3AA7">
        <w:rPr>
          <w:rFonts w:ascii="Arial" w:hAnsi="Arial" w:cs="Arial"/>
          <w:sz w:val="24"/>
          <w:szCs w:val="20"/>
        </w:rPr>
        <w:t>the Environment and Water</w:t>
      </w:r>
      <w:r w:rsidRPr="00DC3AA7"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B03905" w:rsidRPr="00DC3AA7">
        <w:rPr>
          <w:rFonts w:ascii="Arial" w:hAnsi="Arial" w:cs="Arial"/>
          <w:sz w:val="24"/>
          <w:szCs w:val="20"/>
        </w:rPr>
        <w:t>STIHL Pty Ltd</w:t>
      </w:r>
      <w:r w:rsidRPr="00DC3AA7">
        <w:rPr>
          <w:rFonts w:ascii="Arial" w:hAnsi="Arial" w:cs="Arial"/>
          <w:sz w:val="24"/>
          <w:szCs w:val="20"/>
        </w:rPr>
        <w:t xml:space="preserve"> </w:t>
      </w:r>
      <w:r w:rsidR="000515B5" w:rsidRPr="00DC3AA7">
        <w:rPr>
          <w:rFonts w:ascii="Arial" w:hAnsi="Arial" w:cs="Arial"/>
          <w:sz w:val="24"/>
          <w:szCs w:val="20"/>
        </w:rPr>
        <w:t>(</w:t>
      </w:r>
      <w:r w:rsidR="004F2BE8" w:rsidRPr="00DC3AA7">
        <w:rPr>
          <w:rFonts w:ascii="Arial" w:hAnsi="Arial" w:cs="Arial"/>
          <w:sz w:val="24"/>
          <w:szCs w:val="20"/>
        </w:rPr>
        <w:t xml:space="preserve">ABN </w:t>
      </w:r>
      <w:r w:rsidR="00DC3AA7" w:rsidRPr="00DC3AA7">
        <w:rPr>
          <w:rFonts w:ascii="Arial" w:hAnsi="Arial" w:cs="Arial"/>
          <w:sz w:val="24"/>
          <w:szCs w:val="20"/>
        </w:rPr>
        <w:t>76</w:t>
      </w:r>
      <w:r w:rsidR="004F2BE8" w:rsidRPr="00DC3AA7">
        <w:rPr>
          <w:rFonts w:ascii="Arial" w:hAnsi="Arial" w:cs="Arial"/>
          <w:sz w:val="24"/>
          <w:szCs w:val="20"/>
        </w:rPr>
        <w:t xml:space="preserve"> </w:t>
      </w:r>
      <w:r w:rsidR="00DC3AA7" w:rsidRPr="00DC3AA7">
        <w:rPr>
          <w:rFonts w:ascii="Arial" w:hAnsi="Arial" w:cs="Arial"/>
          <w:sz w:val="24"/>
          <w:szCs w:val="20"/>
        </w:rPr>
        <w:t>004</w:t>
      </w:r>
      <w:r w:rsidR="004F2BE8" w:rsidRPr="00DC3AA7">
        <w:rPr>
          <w:rFonts w:ascii="Arial" w:hAnsi="Arial" w:cs="Arial"/>
          <w:sz w:val="24"/>
          <w:szCs w:val="20"/>
        </w:rPr>
        <w:t xml:space="preserve"> </w:t>
      </w:r>
      <w:r w:rsidR="00DC3AA7" w:rsidRPr="00DC3AA7">
        <w:rPr>
          <w:rFonts w:ascii="Arial" w:hAnsi="Arial" w:cs="Arial"/>
          <w:sz w:val="24"/>
          <w:szCs w:val="20"/>
        </w:rPr>
        <w:t>881</w:t>
      </w:r>
      <w:r w:rsidR="004F2BE8" w:rsidRPr="00DC3AA7">
        <w:rPr>
          <w:rFonts w:ascii="Arial" w:hAnsi="Arial" w:cs="Arial"/>
          <w:sz w:val="24"/>
          <w:szCs w:val="20"/>
        </w:rPr>
        <w:t xml:space="preserve"> </w:t>
      </w:r>
      <w:r w:rsidR="00DC3AA7" w:rsidRPr="00DC3AA7">
        <w:rPr>
          <w:rFonts w:ascii="Arial" w:hAnsi="Arial" w:cs="Arial"/>
          <w:sz w:val="24"/>
          <w:szCs w:val="20"/>
        </w:rPr>
        <w:t>145</w:t>
      </w:r>
      <w:r w:rsidR="000515B5" w:rsidRPr="00DC3AA7">
        <w:rPr>
          <w:rFonts w:ascii="Arial" w:hAnsi="Arial" w:cs="Arial"/>
          <w:sz w:val="24"/>
          <w:szCs w:val="20"/>
        </w:rPr>
        <w:t>)</w:t>
      </w:r>
    </w:p>
    <w:p w14:paraId="505D7A2D" w14:textId="77777777" w:rsidR="00CC7B67" w:rsidRPr="00DE3213" w:rsidRDefault="00CC7B67" w:rsidP="00CC7B67">
      <w:pPr>
        <w:spacing w:after="0"/>
        <w:ind w:right="-45"/>
        <w:rPr>
          <w:rFonts w:ascii="Arial" w:hAnsi="Arial" w:cs="Arial"/>
          <w:sz w:val="24"/>
          <w:szCs w:val="20"/>
          <w:highlight w:val="cyan"/>
        </w:rPr>
      </w:pPr>
    </w:p>
    <w:p w14:paraId="2D24FC05" w14:textId="38B2068A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0623C9"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B03905">
        <w:rPr>
          <w:rFonts w:ascii="Arial" w:hAnsi="Arial" w:cs="Arial"/>
          <w:sz w:val="24"/>
          <w:szCs w:val="20"/>
        </w:rPr>
        <w:t>b</w:t>
      </w:r>
      <w:r w:rsidRPr="000623C9">
        <w:rPr>
          <w:rFonts w:ascii="Arial" w:hAnsi="Arial" w:cs="Arial"/>
          <w:sz w:val="24"/>
          <w:szCs w:val="20"/>
        </w:rPr>
        <w:t xml:space="preserve">) for the </w:t>
      </w:r>
      <w:r w:rsidR="00B03905">
        <w:rPr>
          <w:rFonts w:ascii="Arial" w:hAnsi="Arial" w:cs="Arial"/>
          <w:sz w:val="24"/>
          <w:szCs w:val="20"/>
        </w:rPr>
        <w:t>testing and evaluation of</w:t>
      </w:r>
      <w:r w:rsidRPr="000623C9">
        <w:rPr>
          <w:rFonts w:ascii="Arial" w:hAnsi="Arial" w:cs="Arial"/>
          <w:sz w:val="24"/>
          <w:szCs w:val="20"/>
        </w:rPr>
        <w:t xml:space="preserve">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D804BF">
        <w:rPr>
          <w:rFonts w:ascii="Arial" w:hAnsi="Arial" w:cs="Arial"/>
          <w:sz w:val="24"/>
          <w:szCs w:val="20"/>
        </w:rPr>
        <w:t xml:space="preserve">Condition </w:t>
      </w:r>
      <w:r w:rsidR="009303A3" w:rsidRPr="00D804BF">
        <w:rPr>
          <w:rFonts w:ascii="Arial" w:hAnsi="Arial" w:cs="Arial"/>
          <w:sz w:val="24"/>
          <w:szCs w:val="20"/>
        </w:rPr>
        <w:t>1</w:t>
      </w:r>
      <w:r w:rsidRPr="00D804BF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43C184A7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6C9427A0" w14:textId="02824865" w:rsidR="004538D2" w:rsidRDefault="004538D2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5B200A28" wp14:editId="277CB79F">
            <wp:extent cx="1066800" cy="714418"/>
            <wp:effectExtent l="0" t="0" r="0" b="9525"/>
            <wp:docPr id="1152987033" name="Picture 1" descr="A signa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87033" name="Picture 1" descr="A signature on a white background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912" cy="72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DC84F" w14:textId="401B46F4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4538D2">
        <w:rPr>
          <w:rFonts w:ascii="Arial" w:hAnsi="Arial" w:cs="Arial"/>
          <w:sz w:val="24"/>
          <w:szCs w:val="20"/>
        </w:rPr>
        <w:t>5/12/2024</w:t>
      </w:r>
    </w:p>
    <w:p w14:paraId="3FBDC850" w14:textId="77777777" w:rsidR="00E4386B" w:rsidRDefault="004538D2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4538D2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38BCB7A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 xml:space="preserve">Only the ECP specified in the table below </w:t>
      </w:r>
      <w:r w:rsidR="00BA3038">
        <w:rPr>
          <w:rFonts w:ascii="Arial" w:hAnsi="Arial" w:cs="Arial"/>
          <w:noProof/>
          <w:sz w:val="24"/>
          <w:szCs w:val="20"/>
          <w:lang w:eastAsia="en-AU"/>
        </w:rPr>
        <w:t>is</w:t>
      </w:r>
      <w:r>
        <w:rPr>
          <w:rFonts w:ascii="Arial" w:hAnsi="Arial" w:cs="Arial"/>
          <w:noProof/>
          <w:sz w:val="24"/>
          <w:szCs w:val="20"/>
          <w:lang w:eastAsia="en-AU"/>
        </w:rPr>
        <w:t xml:space="preserve">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4538D2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0E319FB0" w:rsidR="00271580" w:rsidRPr="00307C97" w:rsidRDefault="00B00EB8" w:rsidP="005832A3">
            <w:pPr>
              <w:ind w:right="-46"/>
              <w:rPr>
                <w:sz w:val="28"/>
              </w:rPr>
            </w:pPr>
            <w:r w:rsidRPr="00307C97">
              <w:rPr>
                <w:sz w:val="28"/>
              </w:rPr>
              <w:t>STIHL</w:t>
            </w:r>
          </w:p>
        </w:tc>
        <w:tc>
          <w:tcPr>
            <w:tcW w:w="2552" w:type="dxa"/>
          </w:tcPr>
          <w:p w14:paraId="03FB1E23" w14:textId="44AF07D2" w:rsidR="00271580" w:rsidRPr="00307C97" w:rsidRDefault="00B00EB8" w:rsidP="005832A3">
            <w:pPr>
              <w:ind w:right="-46"/>
              <w:rPr>
                <w:sz w:val="28"/>
              </w:rPr>
            </w:pPr>
            <w:r w:rsidRPr="00307C97">
              <w:rPr>
                <w:sz w:val="28"/>
              </w:rPr>
              <w:t>TB01 011</w:t>
            </w:r>
            <w:r w:rsidR="00307C97" w:rsidRPr="00307C97">
              <w:rPr>
                <w:sz w:val="28"/>
              </w:rPr>
              <w:t xml:space="preserve"> 2820</w:t>
            </w:r>
          </w:p>
        </w:tc>
        <w:tc>
          <w:tcPr>
            <w:tcW w:w="4536" w:type="dxa"/>
          </w:tcPr>
          <w:p w14:paraId="53BFD1BF" w14:textId="09CBCB39" w:rsidR="00271580" w:rsidRPr="00307C97" w:rsidRDefault="004E4F48" w:rsidP="005832A3">
            <w:pPr>
              <w:ind w:right="-46"/>
              <w:rPr>
                <w:sz w:val="28"/>
              </w:rPr>
            </w:pPr>
            <w:r w:rsidRPr="00307C97">
              <w:rPr>
                <w:sz w:val="28"/>
              </w:rPr>
              <w:t>Non</w:t>
            </w:r>
            <w:r w:rsidR="00E77421" w:rsidRPr="00307C97">
              <w:rPr>
                <w:sz w:val="28"/>
              </w:rPr>
              <w:t>-</w:t>
            </w:r>
            <w:r w:rsidRPr="00307C97">
              <w:rPr>
                <w:sz w:val="28"/>
              </w:rPr>
              <w:t xml:space="preserve">Road Engines 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4538D2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4A10DB70" w14:textId="2D0E8991" w:rsidR="00BE5B4F" w:rsidRPr="006210B6" w:rsidRDefault="009D02B5" w:rsidP="006210B6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</w:t>
      </w:r>
      <w:r w:rsidRPr="008A2810">
        <w:rPr>
          <w:rFonts w:ascii="Arial" w:hAnsi="Arial" w:cs="Arial"/>
          <w:sz w:val="24"/>
          <w:szCs w:val="20"/>
        </w:rPr>
        <w:t>import, testing and evaluation</w:t>
      </w:r>
      <w:r w:rsidR="00DE3213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 xml:space="preserve">of the ECP must be completed </w:t>
      </w:r>
      <w:r w:rsidR="00A47559">
        <w:rPr>
          <w:rFonts w:ascii="Arial" w:hAnsi="Arial" w:cs="Arial"/>
          <w:sz w:val="24"/>
          <w:szCs w:val="20"/>
        </w:rPr>
        <w:t xml:space="preserve">prior to the expiry date of </w:t>
      </w:r>
      <w:r w:rsidR="008A2810" w:rsidRPr="00D804BF">
        <w:rPr>
          <w:rFonts w:ascii="Arial" w:hAnsi="Arial" w:cs="Arial"/>
          <w:b/>
          <w:bCs/>
          <w:sz w:val="24"/>
          <w:szCs w:val="20"/>
          <w:u w:val="single"/>
        </w:rPr>
        <w:t>31</w:t>
      </w:r>
      <w:r w:rsidR="00A47559" w:rsidRPr="00D804BF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8A2810" w:rsidRPr="00D804BF">
        <w:rPr>
          <w:rFonts w:ascii="Arial" w:hAnsi="Arial" w:cs="Arial"/>
          <w:b/>
          <w:bCs/>
          <w:sz w:val="24"/>
          <w:szCs w:val="20"/>
          <w:u w:val="single"/>
        </w:rPr>
        <w:t>December</w:t>
      </w:r>
      <w:r w:rsidR="00A47559" w:rsidRPr="00D804BF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8A2810" w:rsidRPr="00D804BF">
        <w:rPr>
          <w:rFonts w:ascii="Arial" w:hAnsi="Arial" w:cs="Arial"/>
          <w:b/>
          <w:bCs/>
          <w:sz w:val="24"/>
          <w:szCs w:val="20"/>
          <w:u w:val="single"/>
        </w:rPr>
        <w:t>6</w:t>
      </w:r>
      <w:r w:rsidR="00A47559" w:rsidRPr="00D804BF">
        <w:rPr>
          <w:rFonts w:ascii="Arial" w:hAnsi="Arial" w:cs="Arial"/>
          <w:sz w:val="24"/>
          <w:szCs w:val="20"/>
        </w:rPr>
        <w:t>.</w:t>
      </w:r>
    </w:p>
    <w:p w14:paraId="03A1BA59" w14:textId="77777777" w:rsidR="00005E84" w:rsidRPr="00005E84" w:rsidRDefault="00005E84" w:rsidP="00005E84">
      <w:pPr>
        <w:pStyle w:val="ListParagraph"/>
        <w:rPr>
          <w:rFonts w:ascii="Arial" w:hAnsi="Arial" w:cs="Arial"/>
          <w:sz w:val="24"/>
          <w:szCs w:val="20"/>
        </w:rPr>
      </w:pPr>
    </w:p>
    <w:p w14:paraId="426F5DF3" w14:textId="4A113204" w:rsidR="002112FB" w:rsidRPr="002112FB" w:rsidRDefault="00DE5DEB" w:rsidP="002112FB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Upon arrival, the ECP must be securely stored on </w:t>
      </w:r>
      <w:r w:rsidR="008E66C8">
        <w:rPr>
          <w:rFonts w:ascii="Arial" w:hAnsi="Arial" w:cs="Arial"/>
          <w:sz w:val="24"/>
          <w:szCs w:val="20"/>
        </w:rPr>
        <w:t>STIHL</w:t>
      </w:r>
      <w:r>
        <w:rPr>
          <w:rFonts w:ascii="Arial" w:hAnsi="Arial" w:cs="Arial"/>
          <w:sz w:val="24"/>
          <w:szCs w:val="20"/>
        </w:rPr>
        <w:t xml:space="preserve"> Pty </w:t>
      </w:r>
      <w:proofErr w:type="spellStart"/>
      <w:r>
        <w:rPr>
          <w:rFonts w:ascii="Arial" w:hAnsi="Arial" w:cs="Arial"/>
          <w:sz w:val="24"/>
          <w:szCs w:val="20"/>
        </w:rPr>
        <w:t>L</w:t>
      </w:r>
      <w:r w:rsidR="008E66C8">
        <w:rPr>
          <w:rFonts w:ascii="Arial" w:hAnsi="Arial" w:cs="Arial"/>
          <w:sz w:val="24"/>
          <w:szCs w:val="20"/>
        </w:rPr>
        <w:t>td</w:t>
      </w:r>
      <w:r>
        <w:rPr>
          <w:rFonts w:ascii="Arial" w:hAnsi="Arial" w:cs="Arial"/>
          <w:sz w:val="24"/>
          <w:szCs w:val="20"/>
        </w:rPr>
        <w:t>’s</w:t>
      </w:r>
      <w:proofErr w:type="spellEnd"/>
      <w:r>
        <w:rPr>
          <w:rFonts w:ascii="Arial" w:hAnsi="Arial" w:cs="Arial"/>
          <w:sz w:val="24"/>
          <w:szCs w:val="20"/>
        </w:rPr>
        <w:t xml:space="preserve"> premises and marked in such a manner that </w:t>
      </w:r>
      <w:r w:rsidR="008E66C8">
        <w:rPr>
          <w:rFonts w:ascii="Arial" w:hAnsi="Arial" w:cs="Arial"/>
          <w:sz w:val="24"/>
          <w:szCs w:val="20"/>
        </w:rPr>
        <w:t>it</w:t>
      </w:r>
      <w:r>
        <w:rPr>
          <w:rFonts w:ascii="Arial" w:hAnsi="Arial" w:cs="Arial"/>
          <w:sz w:val="24"/>
          <w:szCs w:val="20"/>
        </w:rPr>
        <w:t xml:space="preserve"> </w:t>
      </w:r>
      <w:r w:rsidR="008E66C8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clearly identifiable as the ECP imported under this exemption.</w:t>
      </w:r>
    </w:p>
    <w:p w14:paraId="0883C6D4" w14:textId="77777777" w:rsidR="002112FB" w:rsidRDefault="002112FB" w:rsidP="002112FB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602DB182" w14:textId="23B0A147" w:rsidR="002112FB" w:rsidRPr="00AD01BA" w:rsidRDefault="002112FB" w:rsidP="002112FB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 copy of this exemption must be clearly displayed in the area(s) of the premises where the ECP </w:t>
      </w:r>
      <w:r w:rsidR="008E66C8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stored.</w:t>
      </w:r>
    </w:p>
    <w:p w14:paraId="02A95BC1" w14:textId="77777777" w:rsidR="00054079" w:rsidRDefault="00054079" w:rsidP="00054079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4C9802AF" w14:textId="507B635E" w:rsidR="00EF6D39" w:rsidRDefault="00EF6D39" w:rsidP="00EF6D39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>When the ECP</w:t>
      </w:r>
      <w:r>
        <w:rPr>
          <w:rFonts w:ascii="Arial" w:hAnsi="Arial" w:cs="Arial"/>
          <w:sz w:val="24"/>
          <w:szCs w:val="20"/>
        </w:rPr>
        <w:t xml:space="preserve"> ha</w:t>
      </w:r>
      <w:r w:rsidR="00E77C3F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been </w:t>
      </w:r>
      <w:r w:rsidRPr="005442C5">
        <w:rPr>
          <w:rFonts w:ascii="Arial" w:hAnsi="Arial" w:cs="Arial"/>
          <w:sz w:val="24"/>
          <w:szCs w:val="20"/>
          <w:lang w:val="en-AU"/>
        </w:rPr>
        <w:t>utilised</w:t>
      </w:r>
      <w:r>
        <w:rPr>
          <w:rFonts w:ascii="Arial" w:hAnsi="Arial" w:cs="Arial"/>
          <w:sz w:val="24"/>
          <w:szCs w:val="20"/>
        </w:rPr>
        <w:t xml:space="preserve"> for the purpose of this exemption and </w:t>
      </w:r>
      <w:r w:rsidR="0024793D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no longer required, before the expiry date of this exemption </w:t>
      </w:r>
      <w:r w:rsidR="0024793D">
        <w:rPr>
          <w:rFonts w:ascii="Arial" w:hAnsi="Arial" w:cs="Arial"/>
          <w:sz w:val="24"/>
          <w:szCs w:val="20"/>
        </w:rPr>
        <w:t>it</w:t>
      </w:r>
      <w:r>
        <w:rPr>
          <w:rFonts w:ascii="Arial" w:hAnsi="Arial" w:cs="Arial"/>
          <w:sz w:val="24"/>
          <w:szCs w:val="20"/>
        </w:rPr>
        <w:t xml:space="preserve"> must be either:</w:t>
      </w:r>
    </w:p>
    <w:p w14:paraId="7EABCCF6" w14:textId="77777777" w:rsidR="00EF6D39" w:rsidRDefault="00EF6D39" w:rsidP="00EF6D39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destroyed through a product destruction service and a certificate of destruction collected as evidence of the destruction; or</w:t>
      </w:r>
    </w:p>
    <w:p w14:paraId="1FE2EDF5" w14:textId="77777777" w:rsidR="00EF6D39" w:rsidRDefault="00EF6D39" w:rsidP="00EF6D39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exported and a record of the export collected as evidence; or</w:t>
      </w:r>
    </w:p>
    <w:p w14:paraId="5FCF9BC1" w14:textId="558E1F3E" w:rsidR="00EF6D39" w:rsidRDefault="00EF6D39" w:rsidP="00EF6D39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if the ECP become</w:t>
      </w:r>
      <w:r w:rsidR="0024793D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certified during the exemption period, a copy of the certification must be provided to the Department</w:t>
      </w:r>
    </w:p>
    <w:p w14:paraId="7CCC340A" w14:textId="77777777" w:rsidR="00054079" w:rsidRDefault="00054079" w:rsidP="00054079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BA5C4E9" w14:textId="56729DE8" w:rsidR="00554A40" w:rsidRDefault="00054079" w:rsidP="00F25261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54079">
        <w:rPr>
          <w:rFonts w:ascii="Arial" w:hAnsi="Arial" w:cs="Arial"/>
          <w:sz w:val="24"/>
          <w:szCs w:val="20"/>
        </w:rPr>
        <w:t xml:space="preserve">The </w:t>
      </w:r>
      <w:r w:rsidR="00005E84">
        <w:rPr>
          <w:rFonts w:ascii="Arial" w:hAnsi="Arial" w:cs="Arial"/>
          <w:sz w:val="24"/>
          <w:szCs w:val="20"/>
        </w:rPr>
        <w:t>ECP</w:t>
      </w:r>
      <w:r w:rsidRPr="00054079">
        <w:rPr>
          <w:rFonts w:ascii="Arial" w:hAnsi="Arial" w:cs="Arial"/>
          <w:sz w:val="24"/>
          <w:szCs w:val="20"/>
        </w:rPr>
        <w:t xml:space="preserve"> must not be displayed by any person for sale in a retail showroom or sales area accessible to the public</w:t>
      </w:r>
      <w:r w:rsidR="00005E84">
        <w:rPr>
          <w:rFonts w:ascii="Arial" w:hAnsi="Arial" w:cs="Arial"/>
          <w:sz w:val="24"/>
          <w:szCs w:val="20"/>
        </w:rPr>
        <w:t xml:space="preserve"> </w:t>
      </w:r>
      <w:r w:rsidR="00005E84" w:rsidRPr="00005E84">
        <w:rPr>
          <w:rFonts w:ascii="Arial" w:hAnsi="Arial" w:cs="Arial"/>
          <w:sz w:val="24"/>
          <w:szCs w:val="20"/>
        </w:rPr>
        <w:t xml:space="preserve">and must not be available for purchase in Australia to the public through </w:t>
      </w:r>
      <w:r w:rsidR="00F25261">
        <w:rPr>
          <w:rFonts w:ascii="Arial" w:hAnsi="Arial" w:cs="Arial"/>
          <w:sz w:val="24"/>
          <w:szCs w:val="20"/>
        </w:rPr>
        <w:t xml:space="preserve">STIHL Pty </w:t>
      </w:r>
      <w:proofErr w:type="spellStart"/>
      <w:r w:rsidR="00F25261">
        <w:rPr>
          <w:rFonts w:ascii="Arial" w:hAnsi="Arial" w:cs="Arial"/>
          <w:sz w:val="24"/>
          <w:szCs w:val="20"/>
        </w:rPr>
        <w:t>Ltd’s</w:t>
      </w:r>
      <w:proofErr w:type="spellEnd"/>
      <w:r w:rsidR="00005E84" w:rsidRPr="00005E84">
        <w:rPr>
          <w:rFonts w:ascii="Arial" w:hAnsi="Arial" w:cs="Arial"/>
          <w:sz w:val="24"/>
          <w:szCs w:val="20"/>
        </w:rPr>
        <w:t xml:space="preserve"> dealer network or by any other means</w:t>
      </w:r>
      <w:r w:rsidRPr="00054079">
        <w:rPr>
          <w:rFonts w:ascii="Arial" w:hAnsi="Arial" w:cs="Arial"/>
          <w:sz w:val="24"/>
          <w:szCs w:val="20"/>
        </w:rPr>
        <w:t>.</w:t>
      </w:r>
    </w:p>
    <w:p w14:paraId="1194BD5D" w14:textId="77777777" w:rsidR="00E77C3F" w:rsidRDefault="00E77C3F" w:rsidP="00E77C3F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0908F61" w14:textId="0620A2B4" w:rsidR="00E77C3F" w:rsidRPr="00E77C3F" w:rsidRDefault="00E77C3F" w:rsidP="00E77C3F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Any staff or external testing agents engaged to undertake the required testing of the ECP must be made aware of the requirements and limitations of this exemption.</w:t>
      </w:r>
    </w:p>
    <w:p w14:paraId="4BF99959" w14:textId="77777777" w:rsidR="00B75D02" w:rsidRPr="00B75D02" w:rsidRDefault="00B75D02" w:rsidP="00B75D02">
      <w:pPr>
        <w:pStyle w:val="ListParagraph"/>
        <w:rPr>
          <w:rFonts w:ascii="Arial" w:hAnsi="Arial" w:cs="Arial"/>
          <w:sz w:val="24"/>
          <w:szCs w:val="20"/>
        </w:rPr>
      </w:pPr>
    </w:p>
    <w:p w14:paraId="33909039" w14:textId="2EB63E31" w:rsidR="00B75D02" w:rsidRPr="00B75D02" w:rsidRDefault="00F25261" w:rsidP="00B75D0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STIHL Pty Ltd</w:t>
      </w:r>
      <w:r w:rsidR="00B75D02" w:rsidRPr="0039277E">
        <w:rPr>
          <w:rFonts w:ascii="Arial" w:eastAsia="Times New Roman" w:hAnsi="Arial" w:cs="Arial"/>
          <w:sz w:val="24"/>
          <w:szCs w:val="20"/>
        </w:rPr>
        <w:t xml:space="preserve"> must </w:t>
      </w:r>
      <w:r w:rsidR="00B75D02">
        <w:rPr>
          <w:rFonts w:ascii="Arial" w:eastAsia="Times New Roman" w:hAnsi="Arial" w:cs="Arial"/>
          <w:sz w:val="24"/>
          <w:szCs w:val="20"/>
        </w:rPr>
        <w:t xml:space="preserve">submit a comprehensive report demonstrating compliance with the conditions of this exemption prior to </w:t>
      </w:r>
      <w:r w:rsidRPr="00BA3038">
        <w:rPr>
          <w:rFonts w:ascii="Arial" w:eastAsia="Times New Roman" w:hAnsi="Arial" w:cs="Arial"/>
          <w:sz w:val="24"/>
          <w:szCs w:val="20"/>
        </w:rPr>
        <w:t>31</w:t>
      </w:r>
      <w:r w:rsidR="00B75D02" w:rsidRPr="00BA3038">
        <w:rPr>
          <w:rFonts w:ascii="Arial" w:eastAsia="Times New Roman" w:hAnsi="Arial" w:cs="Arial"/>
          <w:sz w:val="24"/>
          <w:szCs w:val="20"/>
        </w:rPr>
        <w:t xml:space="preserve"> </w:t>
      </w:r>
      <w:r w:rsidRPr="00BA3038">
        <w:rPr>
          <w:rFonts w:ascii="Arial" w:eastAsia="Times New Roman" w:hAnsi="Arial" w:cs="Arial"/>
          <w:sz w:val="24"/>
          <w:szCs w:val="20"/>
        </w:rPr>
        <w:t>December</w:t>
      </w:r>
      <w:r w:rsidR="00B75D02" w:rsidRPr="00BA3038">
        <w:rPr>
          <w:rFonts w:ascii="Arial" w:eastAsia="Times New Roman" w:hAnsi="Arial" w:cs="Arial"/>
          <w:sz w:val="24"/>
          <w:szCs w:val="20"/>
        </w:rPr>
        <w:t xml:space="preserve"> 20</w:t>
      </w:r>
      <w:r w:rsidRPr="00BA3038">
        <w:rPr>
          <w:rFonts w:ascii="Arial" w:eastAsia="Times New Roman" w:hAnsi="Arial" w:cs="Arial"/>
          <w:sz w:val="24"/>
          <w:szCs w:val="20"/>
        </w:rPr>
        <w:t>26</w:t>
      </w:r>
      <w:r w:rsidR="00B75D02" w:rsidRPr="00BA3038">
        <w:rPr>
          <w:rFonts w:ascii="Arial" w:eastAsia="Times New Roman" w:hAnsi="Arial" w:cs="Arial"/>
          <w:sz w:val="24"/>
          <w:szCs w:val="20"/>
        </w:rPr>
        <w:t>.</w:t>
      </w:r>
    </w:p>
    <w:p w14:paraId="307E54F6" w14:textId="77777777" w:rsidR="00DE3213" w:rsidRPr="00DE3213" w:rsidRDefault="00DE3213" w:rsidP="00DE3213">
      <w:pPr>
        <w:pStyle w:val="ListParagraph"/>
        <w:rPr>
          <w:rFonts w:ascii="Arial" w:hAnsi="Arial" w:cs="Arial"/>
          <w:sz w:val="24"/>
          <w:szCs w:val="20"/>
        </w:rPr>
      </w:pPr>
    </w:p>
    <w:p w14:paraId="2E27308D" w14:textId="1AFBB87E" w:rsidR="00DE3213" w:rsidRPr="002966CD" w:rsidRDefault="00DE3213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DE3213">
        <w:rPr>
          <w:rFonts w:ascii="Arial" w:hAnsi="Arial" w:cs="Arial"/>
          <w:sz w:val="24"/>
          <w:szCs w:val="20"/>
        </w:rPr>
        <w:t xml:space="preserve">This exemption is for a total of </w:t>
      </w:r>
      <w:r w:rsidR="00F25261">
        <w:rPr>
          <w:rFonts w:ascii="Arial" w:hAnsi="Arial" w:cs="Arial"/>
          <w:sz w:val="24"/>
          <w:szCs w:val="20"/>
        </w:rPr>
        <w:t>1 (one)</w:t>
      </w:r>
      <w:r w:rsidRPr="00DE3213">
        <w:rPr>
          <w:rFonts w:ascii="Arial" w:hAnsi="Arial" w:cs="Arial"/>
          <w:sz w:val="24"/>
          <w:szCs w:val="20"/>
        </w:rPr>
        <w:t xml:space="preserve"> ECP</w:t>
      </w:r>
      <w:r w:rsidR="00F25261">
        <w:rPr>
          <w:rFonts w:ascii="Arial" w:hAnsi="Arial" w:cs="Arial"/>
          <w:sz w:val="24"/>
          <w:szCs w:val="20"/>
        </w:rPr>
        <w:t>.</w:t>
      </w:r>
    </w:p>
    <w:p w14:paraId="1BCE8A61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8FB740" w14:textId="77777777" w:rsidR="00400B9F" w:rsidRDefault="00400B9F">
      <w:pPr>
        <w:spacing w:after="0" w:line="240" w:lineRule="auto"/>
      </w:pPr>
      <w:r>
        <w:separator/>
      </w:r>
    </w:p>
  </w:endnote>
  <w:endnote w:type="continuationSeparator" w:id="0">
    <w:p w14:paraId="3FD2EF5C" w14:textId="77777777" w:rsidR="00400B9F" w:rsidRDefault="00400B9F">
      <w:pPr>
        <w:spacing w:after="0" w:line="240" w:lineRule="auto"/>
      </w:pPr>
      <w:r>
        <w:continuationSeparator/>
      </w:r>
    </w:p>
  </w:endnote>
  <w:endnote w:type="continuationNotice" w:id="1">
    <w:p w14:paraId="11C725D7" w14:textId="77777777" w:rsidR="00400B9F" w:rsidRDefault="00400B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75155" w14:textId="713FBAF1" w:rsidR="003055EE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34F3A963" wp14:editId="5BF651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4993519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7A4EA" w14:textId="2ACEA74F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3A96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C87A4EA" w14:textId="2ACEA74F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3" w14:textId="24650AA6" w:rsidR="0057011F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53565327" wp14:editId="4D6C7C46">
              <wp:simplePos x="9144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681587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9357FE" w14:textId="5CA377A0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56532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119357FE" w14:textId="5CA377A0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2400277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2</w:t>
        </w:r>
        <w:r w:rsidR="006412B0">
          <w:rPr>
            <w:noProof/>
          </w:rPr>
          <w:fldChar w:fldCharType="end"/>
        </w:r>
      </w:sdtContent>
    </w:sdt>
  </w:p>
  <w:p w14:paraId="3FBDC8A4" w14:textId="77777777" w:rsidR="0057011F" w:rsidRDefault="00570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D" w14:textId="50EB372D" w:rsidR="0057011F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AB08B9E" wp14:editId="78041BE7">
              <wp:simplePos x="915035" y="990219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7686353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11F70F" w14:textId="263FD09E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B08B9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211F70F" w14:textId="263FD09E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09375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1</w:t>
        </w:r>
        <w:r w:rsidR="006412B0">
          <w:rPr>
            <w:noProof/>
          </w:rPr>
          <w:fldChar w:fldCharType="end"/>
        </w:r>
      </w:sdtContent>
    </w:sdt>
  </w:p>
  <w:p w14:paraId="3FBDC8AE" w14:textId="77777777" w:rsidR="0057011F" w:rsidRDefault="0057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B67C4C" w14:textId="77777777" w:rsidR="00400B9F" w:rsidRDefault="00400B9F">
      <w:pPr>
        <w:spacing w:after="0" w:line="240" w:lineRule="auto"/>
      </w:pPr>
      <w:r>
        <w:separator/>
      </w:r>
    </w:p>
  </w:footnote>
  <w:footnote w:type="continuationSeparator" w:id="0">
    <w:p w14:paraId="6777D8DC" w14:textId="77777777" w:rsidR="00400B9F" w:rsidRDefault="00400B9F">
      <w:pPr>
        <w:spacing w:after="0" w:line="240" w:lineRule="auto"/>
      </w:pPr>
      <w:r>
        <w:continuationSeparator/>
      </w:r>
    </w:p>
  </w:footnote>
  <w:footnote w:type="continuationNotice" w:id="1">
    <w:p w14:paraId="2A39EEEC" w14:textId="77777777" w:rsidR="00400B9F" w:rsidRDefault="00400B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C0EA8" w14:textId="7B64E074" w:rsidR="00806064" w:rsidRDefault="003055E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5710DFE" wp14:editId="294585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4544715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D370E" w14:textId="5E75C4DD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10D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033D370E" w14:textId="5E75C4DD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1" w14:textId="6803BEBF" w:rsidR="0057011F" w:rsidRPr="00650BE3" w:rsidRDefault="003055EE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1739302" wp14:editId="5A09A4AC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121421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E9C201" w14:textId="4DC45856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3930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7E9C201" w14:textId="4DC45856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12B0"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634500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634500" w:rsidRPr="00634500">
          <w:rPr>
            <w:rFonts w:ascii="Arial" w:hAnsi="Arial" w:cs="Arial"/>
            <w:noProof/>
            <w:sz w:val="20"/>
            <w:szCs w:val="20"/>
            <w:lang w:eastAsia="en-AU"/>
          </w:rPr>
          <w:t>24</w:t>
        </w:r>
        <w:r w:rsidR="00F43D63" w:rsidRPr="00634500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634500" w:rsidRPr="00634500">
          <w:rPr>
            <w:rFonts w:ascii="Arial" w:hAnsi="Arial" w:cs="Arial"/>
            <w:noProof/>
            <w:sz w:val="20"/>
            <w:szCs w:val="20"/>
            <w:lang w:eastAsia="en-AU"/>
          </w:rPr>
          <w:t>1104</w:t>
        </w:r>
        <w:r w:rsidR="00D7457A" w:rsidRPr="00634500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57011F" w:rsidRPr="00650BE3" w:rsidRDefault="004538D2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6" w14:textId="7AA73338" w:rsidR="0057011F" w:rsidRDefault="003055EE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C388178" wp14:editId="353B87BB">
              <wp:simplePos x="915035" y="45021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825684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8C191B" w14:textId="28AC0CDB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3881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5B8C191B" w14:textId="28AC0CDB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E1216"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90D2422">
          <wp:extent cx="3695700" cy="76915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57011F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57011F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57011F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57011F" w:rsidRPr="00650BE3" w:rsidRDefault="0057011F" w:rsidP="00DB50A0">
    <w:pPr>
      <w:rPr>
        <w:rFonts w:ascii="Arial" w:hAnsi="Arial" w:cs="Arial"/>
        <w:b/>
        <w:sz w:val="28"/>
        <w:szCs w:val="28"/>
      </w:rPr>
    </w:pPr>
  </w:p>
  <w:p w14:paraId="3FBDC8AB" w14:textId="3E2902E7" w:rsidR="0057011F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</w:t>
    </w:r>
    <w:r w:rsidRPr="00634500">
      <w:rPr>
        <w:rFonts w:ascii="Arial" w:hAnsi="Arial" w:cs="Arial"/>
        <w:b/>
        <w:sz w:val="28"/>
        <w:szCs w:val="28"/>
      </w:rPr>
      <w:t>No</w:t>
    </w:r>
    <w:r w:rsidR="00F43D63" w:rsidRPr="00634500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634500">
          <w:rPr>
            <w:rFonts w:ascii="Arial" w:hAnsi="Arial" w:cs="Arial"/>
            <w:b/>
            <w:sz w:val="28"/>
            <w:szCs w:val="28"/>
          </w:rPr>
          <w:t>ECP-</w:t>
        </w:r>
        <w:r w:rsidR="00634500" w:rsidRPr="00634500">
          <w:rPr>
            <w:rFonts w:ascii="Arial" w:hAnsi="Arial" w:cs="Arial"/>
            <w:b/>
            <w:sz w:val="28"/>
            <w:szCs w:val="28"/>
          </w:rPr>
          <w:t>24</w:t>
        </w:r>
        <w:r w:rsidR="00F43D63" w:rsidRPr="00634500">
          <w:rPr>
            <w:rFonts w:ascii="Arial" w:hAnsi="Arial" w:cs="Arial"/>
            <w:b/>
            <w:sz w:val="28"/>
            <w:szCs w:val="28"/>
          </w:rPr>
          <w:t>-</w:t>
        </w:r>
        <w:r w:rsidR="00634500" w:rsidRPr="00634500">
          <w:rPr>
            <w:rFonts w:ascii="Arial" w:hAnsi="Arial" w:cs="Arial"/>
            <w:b/>
            <w:sz w:val="28"/>
            <w:szCs w:val="28"/>
          </w:rPr>
          <w:t>1104</w:t>
        </w:r>
        <w:r w:rsidR="00D7457A" w:rsidRPr="00634500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57011F" w:rsidRPr="00DB50A0" w:rsidRDefault="0057011F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05E84"/>
    <w:rsid w:val="00025ACA"/>
    <w:rsid w:val="00027447"/>
    <w:rsid w:val="00033E38"/>
    <w:rsid w:val="00046AD7"/>
    <w:rsid w:val="000515B5"/>
    <w:rsid w:val="00054079"/>
    <w:rsid w:val="00054CBD"/>
    <w:rsid w:val="000623C9"/>
    <w:rsid w:val="00070017"/>
    <w:rsid w:val="00075605"/>
    <w:rsid w:val="00076CEF"/>
    <w:rsid w:val="00090B84"/>
    <w:rsid w:val="00096ABD"/>
    <w:rsid w:val="000A572E"/>
    <w:rsid w:val="000B13E8"/>
    <w:rsid w:val="000B5DAC"/>
    <w:rsid w:val="000E559E"/>
    <w:rsid w:val="00104935"/>
    <w:rsid w:val="001255D2"/>
    <w:rsid w:val="0013072E"/>
    <w:rsid w:val="00157AB8"/>
    <w:rsid w:val="00172353"/>
    <w:rsid w:val="00187937"/>
    <w:rsid w:val="00193C83"/>
    <w:rsid w:val="00194745"/>
    <w:rsid w:val="00197E52"/>
    <w:rsid w:val="001A4270"/>
    <w:rsid w:val="001D7DF1"/>
    <w:rsid w:val="001E0AC9"/>
    <w:rsid w:val="001F461F"/>
    <w:rsid w:val="00202E80"/>
    <w:rsid w:val="002112FB"/>
    <w:rsid w:val="00215596"/>
    <w:rsid w:val="0024793D"/>
    <w:rsid w:val="00250F86"/>
    <w:rsid w:val="00252DEB"/>
    <w:rsid w:val="002548F1"/>
    <w:rsid w:val="002573B0"/>
    <w:rsid w:val="00263315"/>
    <w:rsid w:val="0026553E"/>
    <w:rsid w:val="0027020A"/>
    <w:rsid w:val="00271580"/>
    <w:rsid w:val="00272F3B"/>
    <w:rsid w:val="002961EE"/>
    <w:rsid w:val="002966CD"/>
    <w:rsid w:val="002B000B"/>
    <w:rsid w:val="002B7391"/>
    <w:rsid w:val="002B76BC"/>
    <w:rsid w:val="002C5A3B"/>
    <w:rsid w:val="002C69F8"/>
    <w:rsid w:val="002E319C"/>
    <w:rsid w:val="002F28B4"/>
    <w:rsid w:val="002F35B5"/>
    <w:rsid w:val="00304335"/>
    <w:rsid w:val="003055EE"/>
    <w:rsid w:val="00307C97"/>
    <w:rsid w:val="00313287"/>
    <w:rsid w:val="00324487"/>
    <w:rsid w:val="00335009"/>
    <w:rsid w:val="00352F54"/>
    <w:rsid w:val="00367E11"/>
    <w:rsid w:val="00380158"/>
    <w:rsid w:val="00383F85"/>
    <w:rsid w:val="00386251"/>
    <w:rsid w:val="0039277E"/>
    <w:rsid w:val="003A3AD5"/>
    <w:rsid w:val="003C3A01"/>
    <w:rsid w:val="003D3BFE"/>
    <w:rsid w:val="003F39AB"/>
    <w:rsid w:val="00400B9F"/>
    <w:rsid w:val="0040635E"/>
    <w:rsid w:val="00406491"/>
    <w:rsid w:val="00413130"/>
    <w:rsid w:val="0042096F"/>
    <w:rsid w:val="004222C5"/>
    <w:rsid w:val="00435FA5"/>
    <w:rsid w:val="004522C5"/>
    <w:rsid w:val="004538D2"/>
    <w:rsid w:val="00456017"/>
    <w:rsid w:val="00456310"/>
    <w:rsid w:val="00485F4F"/>
    <w:rsid w:val="00491A93"/>
    <w:rsid w:val="004D63F4"/>
    <w:rsid w:val="004D6508"/>
    <w:rsid w:val="004E38B2"/>
    <w:rsid w:val="004E49DD"/>
    <w:rsid w:val="004E4F48"/>
    <w:rsid w:val="004F2BE8"/>
    <w:rsid w:val="0050194E"/>
    <w:rsid w:val="0050630F"/>
    <w:rsid w:val="00512669"/>
    <w:rsid w:val="0052003F"/>
    <w:rsid w:val="00527564"/>
    <w:rsid w:val="0053506E"/>
    <w:rsid w:val="005359B1"/>
    <w:rsid w:val="005442C5"/>
    <w:rsid w:val="00547DCC"/>
    <w:rsid w:val="00550407"/>
    <w:rsid w:val="005535A6"/>
    <w:rsid w:val="00554A40"/>
    <w:rsid w:val="00567A8A"/>
    <w:rsid w:val="0057011F"/>
    <w:rsid w:val="00571CCC"/>
    <w:rsid w:val="00593339"/>
    <w:rsid w:val="0059664A"/>
    <w:rsid w:val="005A4955"/>
    <w:rsid w:val="005B63F0"/>
    <w:rsid w:val="005D055F"/>
    <w:rsid w:val="005E2207"/>
    <w:rsid w:val="005E22A8"/>
    <w:rsid w:val="005E77AC"/>
    <w:rsid w:val="00606F34"/>
    <w:rsid w:val="00610562"/>
    <w:rsid w:val="00613293"/>
    <w:rsid w:val="006166BC"/>
    <w:rsid w:val="006210B6"/>
    <w:rsid w:val="00622E4D"/>
    <w:rsid w:val="0062696F"/>
    <w:rsid w:val="00627BE2"/>
    <w:rsid w:val="006327CB"/>
    <w:rsid w:val="00634500"/>
    <w:rsid w:val="00634A3D"/>
    <w:rsid w:val="00637EC9"/>
    <w:rsid w:val="006412B0"/>
    <w:rsid w:val="006441BF"/>
    <w:rsid w:val="00644490"/>
    <w:rsid w:val="00644601"/>
    <w:rsid w:val="006462EF"/>
    <w:rsid w:val="00670C6C"/>
    <w:rsid w:val="006735B1"/>
    <w:rsid w:val="00677636"/>
    <w:rsid w:val="0068096F"/>
    <w:rsid w:val="0068277E"/>
    <w:rsid w:val="006A1854"/>
    <w:rsid w:val="006B1EBE"/>
    <w:rsid w:val="006B20E1"/>
    <w:rsid w:val="006B24C2"/>
    <w:rsid w:val="006B68AB"/>
    <w:rsid w:val="006D09AF"/>
    <w:rsid w:val="006D288B"/>
    <w:rsid w:val="006D310E"/>
    <w:rsid w:val="006D3C35"/>
    <w:rsid w:val="006F1A0E"/>
    <w:rsid w:val="0070623E"/>
    <w:rsid w:val="00730404"/>
    <w:rsid w:val="00730C25"/>
    <w:rsid w:val="0073489B"/>
    <w:rsid w:val="00742A84"/>
    <w:rsid w:val="00761C24"/>
    <w:rsid w:val="00775046"/>
    <w:rsid w:val="00793CD5"/>
    <w:rsid w:val="007A41A2"/>
    <w:rsid w:val="007C6831"/>
    <w:rsid w:val="007E74CD"/>
    <w:rsid w:val="00806064"/>
    <w:rsid w:val="00822ABB"/>
    <w:rsid w:val="00841E8A"/>
    <w:rsid w:val="008556A6"/>
    <w:rsid w:val="0085726A"/>
    <w:rsid w:val="008666B8"/>
    <w:rsid w:val="00893AB3"/>
    <w:rsid w:val="008A2810"/>
    <w:rsid w:val="008B559E"/>
    <w:rsid w:val="008C6D62"/>
    <w:rsid w:val="008D17B0"/>
    <w:rsid w:val="008E1216"/>
    <w:rsid w:val="008E3CE1"/>
    <w:rsid w:val="008E66C8"/>
    <w:rsid w:val="0090390E"/>
    <w:rsid w:val="00905D5E"/>
    <w:rsid w:val="00927D3D"/>
    <w:rsid w:val="009303A3"/>
    <w:rsid w:val="00933E42"/>
    <w:rsid w:val="00936E96"/>
    <w:rsid w:val="00940CCF"/>
    <w:rsid w:val="0094229F"/>
    <w:rsid w:val="00955461"/>
    <w:rsid w:val="00960BD5"/>
    <w:rsid w:val="00962B0C"/>
    <w:rsid w:val="00970E24"/>
    <w:rsid w:val="00970E8B"/>
    <w:rsid w:val="00972EFD"/>
    <w:rsid w:val="009825B2"/>
    <w:rsid w:val="009826A4"/>
    <w:rsid w:val="00985796"/>
    <w:rsid w:val="00994F56"/>
    <w:rsid w:val="0099657C"/>
    <w:rsid w:val="00997404"/>
    <w:rsid w:val="009A13F5"/>
    <w:rsid w:val="009A5698"/>
    <w:rsid w:val="009B406F"/>
    <w:rsid w:val="009C2421"/>
    <w:rsid w:val="009C6B0F"/>
    <w:rsid w:val="009C75EB"/>
    <w:rsid w:val="009D02B5"/>
    <w:rsid w:val="009D0E69"/>
    <w:rsid w:val="009D7ABC"/>
    <w:rsid w:val="009E11AD"/>
    <w:rsid w:val="009E178E"/>
    <w:rsid w:val="009E2FF7"/>
    <w:rsid w:val="009F7208"/>
    <w:rsid w:val="00A10E15"/>
    <w:rsid w:val="00A27D72"/>
    <w:rsid w:val="00A34954"/>
    <w:rsid w:val="00A44592"/>
    <w:rsid w:val="00A47559"/>
    <w:rsid w:val="00A53D5E"/>
    <w:rsid w:val="00A548DB"/>
    <w:rsid w:val="00A70782"/>
    <w:rsid w:val="00A85A46"/>
    <w:rsid w:val="00A876CB"/>
    <w:rsid w:val="00A9268F"/>
    <w:rsid w:val="00A93A9B"/>
    <w:rsid w:val="00AB319B"/>
    <w:rsid w:val="00AB44F8"/>
    <w:rsid w:val="00AB55DD"/>
    <w:rsid w:val="00AB6276"/>
    <w:rsid w:val="00AC46AB"/>
    <w:rsid w:val="00AC5F65"/>
    <w:rsid w:val="00AD4884"/>
    <w:rsid w:val="00AF1AD0"/>
    <w:rsid w:val="00AF2693"/>
    <w:rsid w:val="00AF4445"/>
    <w:rsid w:val="00B00EB8"/>
    <w:rsid w:val="00B03905"/>
    <w:rsid w:val="00B05548"/>
    <w:rsid w:val="00B1526F"/>
    <w:rsid w:val="00B25EBE"/>
    <w:rsid w:val="00B316EF"/>
    <w:rsid w:val="00B31771"/>
    <w:rsid w:val="00B451C9"/>
    <w:rsid w:val="00B50072"/>
    <w:rsid w:val="00B623BF"/>
    <w:rsid w:val="00B65911"/>
    <w:rsid w:val="00B67B89"/>
    <w:rsid w:val="00B75D02"/>
    <w:rsid w:val="00B82D4E"/>
    <w:rsid w:val="00B9460C"/>
    <w:rsid w:val="00B96B86"/>
    <w:rsid w:val="00BA3038"/>
    <w:rsid w:val="00BA4223"/>
    <w:rsid w:val="00BA50FC"/>
    <w:rsid w:val="00BA5FEC"/>
    <w:rsid w:val="00BC2AFE"/>
    <w:rsid w:val="00BC4E82"/>
    <w:rsid w:val="00BC5E6C"/>
    <w:rsid w:val="00BD2750"/>
    <w:rsid w:val="00BE5B4F"/>
    <w:rsid w:val="00BF361A"/>
    <w:rsid w:val="00C14800"/>
    <w:rsid w:val="00C32803"/>
    <w:rsid w:val="00C33030"/>
    <w:rsid w:val="00C41100"/>
    <w:rsid w:val="00C50ED2"/>
    <w:rsid w:val="00C55A46"/>
    <w:rsid w:val="00C61658"/>
    <w:rsid w:val="00C964B5"/>
    <w:rsid w:val="00CA7F77"/>
    <w:rsid w:val="00CB42D3"/>
    <w:rsid w:val="00CC51F8"/>
    <w:rsid w:val="00CC7B67"/>
    <w:rsid w:val="00CE0410"/>
    <w:rsid w:val="00CE728C"/>
    <w:rsid w:val="00D04BB9"/>
    <w:rsid w:val="00D05386"/>
    <w:rsid w:val="00D10144"/>
    <w:rsid w:val="00D30F32"/>
    <w:rsid w:val="00D324BF"/>
    <w:rsid w:val="00D33A3A"/>
    <w:rsid w:val="00D33E4A"/>
    <w:rsid w:val="00D34661"/>
    <w:rsid w:val="00D46751"/>
    <w:rsid w:val="00D674A1"/>
    <w:rsid w:val="00D675CD"/>
    <w:rsid w:val="00D7457A"/>
    <w:rsid w:val="00D804BF"/>
    <w:rsid w:val="00D83B24"/>
    <w:rsid w:val="00D863CC"/>
    <w:rsid w:val="00D87B97"/>
    <w:rsid w:val="00DA0A03"/>
    <w:rsid w:val="00DA0B41"/>
    <w:rsid w:val="00DA4A56"/>
    <w:rsid w:val="00DB1CA7"/>
    <w:rsid w:val="00DB232F"/>
    <w:rsid w:val="00DB373F"/>
    <w:rsid w:val="00DC3AA7"/>
    <w:rsid w:val="00DC6E12"/>
    <w:rsid w:val="00DD3F15"/>
    <w:rsid w:val="00DD498F"/>
    <w:rsid w:val="00DE3213"/>
    <w:rsid w:val="00DE4BC5"/>
    <w:rsid w:val="00DE5DEB"/>
    <w:rsid w:val="00DE77F9"/>
    <w:rsid w:val="00E07D2E"/>
    <w:rsid w:val="00E15F79"/>
    <w:rsid w:val="00E27DDE"/>
    <w:rsid w:val="00E4386B"/>
    <w:rsid w:val="00E63EC4"/>
    <w:rsid w:val="00E66F9D"/>
    <w:rsid w:val="00E748EB"/>
    <w:rsid w:val="00E75182"/>
    <w:rsid w:val="00E77421"/>
    <w:rsid w:val="00E77C3F"/>
    <w:rsid w:val="00E83F99"/>
    <w:rsid w:val="00EA2C5E"/>
    <w:rsid w:val="00EB7DF6"/>
    <w:rsid w:val="00ED1136"/>
    <w:rsid w:val="00ED2F6A"/>
    <w:rsid w:val="00ED6381"/>
    <w:rsid w:val="00ED6AC7"/>
    <w:rsid w:val="00EF34F0"/>
    <w:rsid w:val="00EF6D39"/>
    <w:rsid w:val="00F06825"/>
    <w:rsid w:val="00F068FE"/>
    <w:rsid w:val="00F06E90"/>
    <w:rsid w:val="00F1040B"/>
    <w:rsid w:val="00F25261"/>
    <w:rsid w:val="00F43D63"/>
    <w:rsid w:val="00F53FC9"/>
    <w:rsid w:val="00F614DF"/>
    <w:rsid w:val="00F71676"/>
    <w:rsid w:val="00F86A61"/>
    <w:rsid w:val="00FA1F6E"/>
    <w:rsid w:val="00FA46C4"/>
    <w:rsid w:val="00FC29DE"/>
    <w:rsid w:val="00FC4947"/>
    <w:rsid w:val="00FD73B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0" Type="http://schemas.openxmlformats.org/officeDocument/2006/relationships/fontTable" Target="fontTable.xml"/><Relationship Id="rId16" Type="http://schemas.openxmlformats.org/officeDocument/2006/relationships/footer" Target="footer1.xml"/><Relationship Id="rId11" Type="http://schemas.openxmlformats.org/officeDocument/2006/relationships/footnotes" Target="footnotes.xml"/><Relationship Id="rId6" Type="http://schemas.openxmlformats.org/officeDocument/2006/relationships/customXml" Target="../customXml/item6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customXml" Target="../customXml/item7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321A32" w:rsidRDefault="00321A32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7D2B"/>
    <w:rsid w:val="000523A5"/>
    <w:rsid w:val="000B13E8"/>
    <w:rsid w:val="000F2C54"/>
    <w:rsid w:val="000F31FF"/>
    <w:rsid w:val="000F7773"/>
    <w:rsid w:val="001535E1"/>
    <w:rsid w:val="001547D0"/>
    <w:rsid w:val="00183259"/>
    <w:rsid w:val="00226DF1"/>
    <w:rsid w:val="0027020A"/>
    <w:rsid w:val="002849ED"/>
    <w:rsid w:val="002F5B7A"/>
    <w:rsid w:val="00321A32"/>
    <w:rsid w:val="00322D8D"/>
    <w:rsid w:val="003C76CF"/>
    <w:rsid w:val="003E57E8"/>
    <w:rsid w:val="003F5867"/>
    <w:rsid w:val="004102D9"/>
    <w:rsid w:val="004A0319"/>
    <w:rsid w:val="00556DCC"/>
    <w:rsid w:val="005D0689"/>
    <w:rsid w:val="006B20E1"/>
    <w:rsid w:val="0071668D"/>
    <w:rsid w:val="0071709E"/>
    <w:rsid w:val="00787840"/>
    <w:rsid w:val="007A39E7"/>
    <w:rsid w:val="007F5709"/>
    <w:rsid w:val="008D5E87"/>
    <w:rsid w:val="00902ADE"/>
    <w:rsid w:val="009235BF"/>
    <w:rsid w:val="00932345"/>
    <w:rsid w:val="00937ACF"/>
    <w:rsid w:val="0094229F"/>
    <w:rsid w:val="009528E7"/>
    <w:rsid w:val="00972EFD"/>
    <w:rsid w:val="00A16B0A"/>
    <w:rsid w:val="00A60358"/>
    <w:rsid w:val="00A671A8"/>
    <w:rsid w:val="00AB55DD"/>
    <w:rsid w:val="00AD7AD9"/>
    <w:rsid w:val="00B31771"/>
    <w:rsid w:val="00BF156E"/>
    <w:rsid w:val="00C31882"/>
    <w:rsid w:val="00C54417"/>
    <w:rsid w:val="00C67F40"/>
    <w:rsid w:val="00CB2EF4"/>
    <w:rsid w:val="00CB71B8"/>
    <w:rsid w:val="00CC7725"/>
    <w:rsid w:val="00CF3AB5"/>
    <w:rsid w:val="00D33082"/>
    <w:rsid w:val="00D36216"/>
    <w:rsid w:val="00D5252E"/>
    <w:rsid w:val="00DC6E12"/>
    <w:rsid w:val="00E0677C"/>
    <w:rsid w:val="00E17F5E"/>
    <w:rsid w:val="00E52CB1"/>
    <w:rsid w:val="00E638FD"/>
    <w:rsid w:val="00EF5082"/>
    <w:rsid w:val="00F04606"/>
    <w:rsid w:val="00F74283"/>
    <w:rsid w:val="00F90E02"/>
    <w:rsid w:val="00FB0FD3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CBB95473-7357-4BE4-8B48-72C8642914A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E11C02DF-D541-4575-AA23-6EACAF783ED0}"/>
</file>

<file path=customXml/itemProps4.xml><?xml version="1.0" encoding="utf-8"?>
<ds:datastoreItem xmlns:ds="http://schemas.openxmlformats.org/officeDocument/2006/customXml" ds:itemID="{70EC950B-A0FC-4409-9FAE-132F1782F3F0}">
  <ds:schemaRefs/>
</ds:datastoreItem>
</file>

<file path=customXml/itemProps5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7D62C9E-2627-40C3-9F1E-931D316EC5D9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417</Words>
  <Characters>2381</Characters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- ECP-21-0012</vt:lpstr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ECP-24-1104E</dc:title>
  <dc:creator>Department of Climate Change, Energy, the Environment and Water</dc:creator>
  <cp:lastPrinted>2021-06-01T05:24:00Z</cp:lastPrinted>
  <dcterms:created xsi:type="dcterms:W3CDTF">2024-12-05T01:03:00Z</dcterms:created>
  <dcterms:modified xsi:type="dcterms:W3CDTF">2024-12-05T01:03:00Z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0x010100D001B2BE74D025469E1D0E28F10DD2C8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ClassificationContentMarkingHeaderShapeIds">
    <vt:lpwstr>7dfd49,1b16af61,77eeda32</vt:lpwstr>
  </property>
  <property fmtid="{D5CDD505-2E9C-101B-9397-08002B2CF9AE}" pid="37" name="ClassificationContentMarkingHeaderFontProps">
    <vt:lpwstr>#ff0000,12,Calibri</vt:lpwstr>
  </property>
  <property fmtid="{D5CDD505-2E9C-101B-9397-08002B2CF9AE}" pid="38" name="ClassificationContentMarkingHeaderText">
    <vt:lpwstr>OFFICIAL</vt:lpwstr>
  </property>
  <property fmtid="{D5CDD505-2E9C-101B-9397-08002B2CF9AE}" pid="39" name="ClassificationContentMarkingFooterShapeIds">
    <vt:lpwstr>3443e032,ee5b55e,41004f0</vt:lpwstr>
  </property>
  <property fmtid="{D5CDD505-2E9C-101B-9397-08002B2CF9AE}" pid="40" name="ClassificationContentMarkingFooterFontProps">
    <vt:lpwstr>#ff0000,12,Calibri</vt:lpwstr>
  </property>
  <property fmtid="{D5CDD505-2E9C-101B-9397-08002B2CF9AE}" pid="41" name="ClassificationContentMarkingFooterText">
    <vt:lpwstr>OFFICIAL</vt:lpwstr>
  </property>
  <property fmtid="{D5CDD505-2E9C-101B-9397-08002B2CF9AE}" pid="42" name="MediaServiceImageTags">
    <vt:lpwstr/>
  </property>
</Properties>
</file>