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75C23" w14:textId="77DC228F" w:rsidR="00577E0F" w:rsidRPr="00F56263" w:rsidRDefault="00577E0F" w:rsidP="004052F6">
      <w:pPr>
        <w:pStyle w:val="Heading1"/>
        <w:keepNext/>
        <w:keepLines/>
        <w:widowControl/>
        <w:jc w:val="center"/>
        <w:rPr>
          <w:rFonts w:ascii="Aptos" w:hAnsi="Aptos"/>
          <w:sz w:val="44"/>
          <w:szCs w:val="44"/>
        </w:rPr>
      </w:pPr>
      <w:r w:rsidRPr="00F56263">
        <w:rPr>
          <w:rFonts w:ascii="Aptos" w:hAnsi="Aptos"/>
          <w:sz w:val="44"/>
          <w:szCs w:val="44"/>
        </w:rPr>
        <w:t xml:space="preserve">Wildlife </w:t>
      </w:r>
      <w:r w:rsidR="00DA6DAE">
        <w:rPr>
          <w:rFonts w:ascii="Aptos" w:hAnsi="Aptos"/>
          <w:sz w:val="44"/>
          <w:szCs w:val="44"/>
        </w:rPr>
        <w:t>T</w:t>
      </w:r>
      <w:r w:rsidR="00DA1084">
        <w:rPr>
          <w:rFonts w:ascii="Aptos" w:hAnsi="Aptos"/>
          <w:sz w:val="44"/>
          <w:szCs w:val="44"/>
        </w:rPr>
        <w:t xml:space="preserve">rade </w:t>
      </w:r>
      <w:r w:rsidR="00DA6DAE">
        <w:rPr>
          <w:rFonts w:ascii="Aptos" w:hAnsi="Aptos"/>
          <w:sz w:val="44"/>
          <w:szCs w:val="44"/>
        </w:rPr>
        <w:t>M</w:t>
      </w:r>
      <w:r w:rsidR="00DA1084">
        <w:rPr>
          <w:rFonts w:ascii="Aptos" w:hAnsi="Aptos"/>
          <w:sz w:val="44"/>
          <w:szCs w:val="44"/>
        </w:rPr>
        <w:t xml:space="preserve">anagement </w:t>
      </w:r>
      <w:r w:rsidR="00DA6DAE">
        <w:rPr>
          <w:rFonts w:ascii="Aptos" w:hAnsi="Aptos"/>
          <w:sz w:val="44"/>
          <w:szCs w:val="44"/>
        </w:rPr>
        <w:t>P</w:t>
      </w:r>
      <w:r w:rsidR="00DA1084">
        <w:rPr>
          <w:rFonts w:ascii="Aptos" w:hAnsi="Aptos"/>
          <w:sz w:val="44"/>
          <w:szCs w:val="44"/>
        </w:rPr>
        <w:t xml:space="preserve">lan </w:t>
      </w:r>
      <w:r w:rsidR="00512C10" w:rsidRPr="00F56263">
        <w:rPr>
          <w:rFonts w:ascii="Aptos" w:hAnsi="Aptos"/>
          <w:sz w:val="44"/>
          <w:szCs w:val="44"/>
        </w:rPr>
        <w:t>a</w:t>
      </w:r>
      <w:r w:rsidRPr="00F56263">
        <w:rPr>
          <w:rFonts w:ascii="Aptos" w:hAnsi="Aptos"/>
          <w:sz w:val="44"/>
          <w:szCs w:val="44"/>
        </w:rPr>
        <w:t>pplication</w:t>
      </w:r>
    </w:p>
    <w:p w14:paraId="01F6BC47" w14:textId="77777777" w:rsidR="000731AE" w:rsidRPr="00711690" w:rsidRDefault="000731AE" w:rsidP="000731AE">
      <w:pPr>
        <w:rPr>
          <w:rFonts w:asciiTheme="minorHAnsi" w:hAnsiTheme="minorHAnsi" w:cstheme="minorHAnsi"/>
          <w:sz w:val="22"/>
        </w:rPr>
      </w:pPr>
      <w:bookmarkStart w:id="0" w:name="_Hlk216341530"/>
      <w:r w:rsidRPr="00711690">
        <w:rPr>
          <w:rFonts w:asciiTheme="minorHAnsi" w:hAnsiTheme="minorHAnsi" w:cstheme="minorHAnsi"/>
          <w:sz w:val="22"/>
        </w:rPr>
        <w:t xml:space="preserve">In Australia the </w:t>
      </w:r>
      <w:r w:rsidRPr="00711690">
        <w:rPr>
          <w:rFonts w:asciiTheme="minorHAnsi" w:hAnsiTheme="minorHAnsi" w:cstheme="minorHAnsi"/>
          <w:i/>
          <w:iCs/>
          <w:sz w:val="22"/>
        </w:rPr>
        <w:t>Environment Protection and Biodiversity Conservation Act 1999</w:t>
      </w:r>
      <w:r w:rsidRPr="00711690">
        <w:rPr>
          <w:rFonts w:asciiTheme="minorHAnsi" w:hAnsiTheme="minorHAnsi" w:cstheme="minorHAnsi"/>
          <w:sz w:val="22"/>
        </w:rPr>
        <w:t xml:space="preserve"> (EPBC Act) controls the export or import of wildlife. This includes animals and plants, and their parts or products including:</w:t>
      </w:r>
    </w:p>
    <w:bookmarkEnd w:id="0"/>
    <w:p w14:paraId="71A19A80" w14:textId="77777777" w:rsidR="000731AE" w:rsidRPr="00711690" w:rsidRDefault="000731AE" w:rsidP="000731AE">
      <w:pPr>
        <w:pStyle w:val="ListBullet"/>
        <w:numPr>
          <w:ilvl w:val="0"/>
          <w:numId w:val="10"/>
        </w:numPr>
        <w:rPr>
          <w:rFonts w:asciiTheme="minorHAnsi" w:hAnsiTheme="minorHAnsi" w:cstheme="minorHAnsi"/>
          <w:sz w:val="22"/>
        </w:rPr>
      </w:pPr>
      <w:r w:rsidRPr="00711690">
        <w:rPr>
          <w:rFonts w:asciiTheme="minorHAnsi" w:hAnsiTheme="minorHAnsi" w:cstheme="minorHAnsi"/>
          <w:sz w:val="22"/>
        </w:rPr>
        <w:t xml:space="preserve">specimens listed under the </w:t>
      </w:r>
      <w:hyperlink r:id="rId10" w:history="1">
        <w:r w:rsidRPr="00711690">
          <w:rPr>
            <w:rStyle w:val="Hyperlink"/>
            <w:rFonts w:asciiTheme="minorHAnsi" w:hAnsiTheme="minorHAnsi" w:cstheme="minorHAnsi"/>
            <w:sz w:val="22"/>
          </w:rPr>
          <w:t>Convention on International Trade in Endangered Species of Wild Fauna and Flora</w:t>
        </w:r>
      </w:hyperlink>
      <w:r w:rsidRPr="00711690">
        <w:rPr>
          <w:rFonts w:asciiTheme="minorHAnsi" w:hAnsiTheme="minorHAnsi" w:cstheme="minorHAnsi"/>
          <w:sz w:val="22"/>
        </w:rPr>
        <w:t xml:space="preserve"> (CITES),</w:t>
      </w:r>
    </w:p>
    <w:p w14:paraId="501E2076" w14:textId="77777777" w:rsidR="00BB5B25" w:rsidRPr="00155300" w:rsidRDefault="00BB5B25" w:rsidP="00BB5B25">
      <w:pPr>
        <w:pStyle w:val="ListParagraph"/>
        <w:numPr>
          <w:ilvl w:val="0"/>
          <w:numId w:val="10"/>
        </w:numPr>
        <w:rPr>
          <w:rFonts w:asciiTheme="minorHAnsi" w:hAnsiTheme="minorHAnsi" w:cstheme="minorHAnsi"/>
          <w:sz w:val="22"/>
          <w:szCs w:val="22"/>
        </w:rPr>
      </w:pPr>
      <w:r w:rsidRPr="00155300">
        <w:rPr>
          <w:rFonts w:asciiTheme="minorHAnsi" w:hAnsiTheme="minorHAnsi" w:cstheme="minorHAnsi"/>
          <w:sz w:val="22"/>
          <w:szCs w:val="22"/>
        </w:rPr>
        <w:t>export of Australian native specimens, and</w:t>
      </w:r>
    </w:p>
    <w:p w14:paraId="2ED03B71" w14:textId="77777777" w:rsidR="00BB5B25" w:rsidRPr="00155300" w:rsidRDefault="00BB5B25" w:rsidP="00BB5B25">
      <w:pPr>
        <w:pStyle w:val="ListParagraph"/>
        <w:numPr>
          <w:ilvl w:val="0"/>
          <w:numId w:val="10"/>
        </w:numPr>
        <w:rPr>
          <w:rFonts w:asciiTheme="minorHAnsi" w:hAnsiTheme="minorHAnsi" w:cstheme="minorHAnsi"/>
          <w:sz w:val="22"/>
          <w:szCs w:val="22"/>
        </w:rPr>
      </w:pPr>
      <w:r w:rsidRPr="00155300">
        <w:rPr>
          <w:rFonts w:asciiTheme="minorHAnsi" w:hAnsiTheme="minorHAnsi" w:cstheme="minorHAnsi"/>
          <w:sz w:val="22"/>
          <w:szCs w:val="22"/>
        </w:rPr>
        <w:t>import of live specimens.</w:t>
      </w:r>
    </w:p>
    <w:p w14:paraId="05851919" w14:textId="77777777" w:rsidR="00BB5B25" w:rsidRPr="00155300" w:rsidRDefault="00BB5B25" w:rsidP="00BB5B25">
      <w:pPr>
        <w:spacing w:before="240"/>
        <w:rPr>
          <w:rFonts w:asciiTheme="minorHAnsi" w:hAnsiTheme="minorHAnsi" w:cstheme="minorHAnsi"/>
          <w:color w:val="000000"/>
          <w:sz w:val="22"/>
        </w:rPr>
      </w:pPr>
      <w:r w:rsidRPr="00155300">
        <w:rPr>
          <w:rFonts w:asciiTheme="minorHAnsi" w:hAnsiTheme="minorHAnsi" w:cstheme="minorHAnsi"/>
          <w:sz w:val="22"/>
        </w:rPr>
        <w:t xml:space="preserve">The commercial export of live native mammals, birds, reptiles and amphibians is prohibited. </w:t>
      </w:r>
    </w:p>
    <w:p w14:paraId="7B8D0E70" w14:textId="66DE0FE1" w:rsidR="0053006E" w:rsidRPr="000731AE" w:rsidRDefault="0053006E" w:rsidP="000731AE">
      <w:pPr>
        <w:pStyle w:val="Heading2"/>
      </w:pPr>
      <w:r w:rsidRPr="000731AE">
        <w:t xml:space="preserve">Who </w:t>
      </w:r>
      <w:r w:rsidR="008D6D3B" w:rsidRPr="000731AE">
        <w:t xml:space="preserve">should </w:t>
      </w:r>
      <w:r w:rsidRPr="000731AE">
        <w:t>apply?</w:t>
      </w:r>
    </w:p>
    <w:p w14:paraId="6D6FCC61" w14:textId="4D7C6F15" w:rsidR="0053006E" w:rsidRPr="00155300" w:rsidRDefault="005367EE" w:rsidP="00141DBB">
      <w:pPr>
        <w:rPr>
          <w:rFonts w:asciiTheme="minorHAnsi" w:hAnsiTheme="minorHAnsi" w:cstheme="minorHAnsi"/>
          <w:sz w:val="22"/>
        </w:rPr>
      </w:pPr>
      <w:r>
        <w:rPr>
          <w:rFonts w:asciiTheme="minorHAnsi" w:hAnsiTheme="minorHAnsi" w:cstheme="minorHAnsi"/>
          <w:sz w:val="22"/>
        </w:rPr>
        <w:t>These plans apply to</w:t>
      </w:r>
      <w:r w:rsidR="002C279E" w:rsidRPr="00155300">
        <w:rPr>
          <w:rFonts w:asciiTheme="minorHAnsi" w:hAnsiTheme="minorHAnsi" w:cstheme="minorHAnsi"/>
          <w:sz w:val="22"/>
        </w:rPr>
        <w:t xml:space="preserve"> </w:t>
      </w:r>
      <w:r w:rsidR="00E710EC" w:rsidRPr="00155300">
        <w:rPr>
          <w:rFonts w:asciiTheme="minorHAnsi" w:hAnsiTheme="minorHAnsi" w:cstheme="minorHAnsi"/>
          <w:sz w:val="22"/>
        </w:rPr>
        <w:t xml:space="preserve">businesses </w:t>
      </w:r>
      <w:r>
        <w:rPr>
          <w:rFonts w:asciiTheme="minorHAnsi" w:hAnsiTheme="minorHAnsi" w:cstheme="minorHAnsi"/>
          <w:sz w:val="22"/>
        </w:rPr>
        <w:t>or people</w:t>
      </w:r>
      <w:r w:rsidR="00E710EC" w:rsidRPr="00155300">
        <w:rPr>
          <w:rFonts w:asciiTheme="minorHAnsi" w:hAnsiTheme="minorHAnsi" w:cstheme="minorHAnsi"/>
          <w:sz w:val="22"/>
        </w:rPr>
        <w:t xml:space="preserve"> to harvest </w:t>
      </w:r>
      <w:r w:rsidR="00A941EF" w:rsidRPr="00155300">
        <w:rPr>
          <w:rFonts w:asciiTheme="minorHAnsi" w:hAnsiTheme="minorHAnsi" w:cstheme="minorHAnsi"/>
          <w:sz w:val="22"/>
        </w:rPr>
        <w:t xml:space="preserve">certain </w:t>
      </w:r>
      <w:r w:rsidR="001F78B9" w:rsidRPr="00155300">
        <w:rPr>
          <w:rFonts w:asciiTheme="minorHAnsi" w:hAnsiTheme="minorHAnsi" w:cstheme="minorHAnsi"/>
          <w:sz w:val="22"/>
        </w:rPr>
        <w:t>Australian native species, or parts</w:t>
      </w:r>
      <w:r>
        <w:rPr>
          <w:rFonts w:asciiTheme="minorHAnsi" w:hAnsiTheme="minorHAnsi" w:cstheme="minorHAnsi"/>
          <w:sz w:val="22"/>
        </w:rPr>
        <w:t>/products of them</w:t>
      </w:r>
      <w:r w:rsidR="004730FC" w:rsidRPr="00155300">
        <w:rPr>
          <w:rFonts w:asciiTheme="minorHAnsi" w:hAnsiTheme="minorHAnsi" w:cstheme="minorHAnsi"/>
          <w:sz w:val="22"/>
        </w:rPr>
        <w:t xml:space="preserve"> to:</w:t>
      </w:r>
    </w:p>
    <w:p w14:paraId="7500A271" w14:textId="6E6C2B58" w:rsidR="0053006E" w:rsidRPr="00155300" w:rsidRDefault="0053006E" w:rsidP="00B76D6F">
      <w:pPr>
        <w:pStyle w:val="ListParagraph"/>
        <w:numPr>
          <w:ilvl w:val="0"/>
          <w:numId w:val="11"/>
        </w:numPr>
        <w:rPr>
          <w:rFonts w:asciiTheme="minorHAnsi" w:hAnsiTheme="minorHAnsi" w:cstheme="minorHAnsi"/>
          <w:sz w:val="22"/>
          <w:szCs w:val="22"/>
        </w:rPr>
      </w:pPr>
      <w:r w:rsidRPr="00155300">
        <w:rPr>
          <w:rFonts w:asciiTheme="minorHAnsi" w:hAnsiTheme="minorHAnsi" w:cstheme="minorHAnsi"/>
          <w:sz w:val="22"/>
          <w:szCs w:val="22"/>
        </w:rPr>
        <w:t xml:space="preserve">export overseas for commercial purposes, or </w:t>
      </w:r>
    </w:p>
    <w:p w14:paraId="3464B6F9" w14:textId="1A9A5E00" w:rsidR="0053006E" w:rsidRDefault="0053006E" w:rsidP="00B76D6F">
      <w:pPr>
        <w:pStyle w:val="ListParagraph"/>
        <w:numPr>
          <w:ilvl w:val="0"/>
          <w:numId w:val="11"/>
        </w:numPr>
        <w:rPr>
          <w:rFonts w:asciiTheme="minorHAnsi" w:hAnsiTheme="minorHAnsi" w:cstheme="minorHAnsi"/>
          <w:sz w:val="22"/>
          <w:szCs w:val="22"/>
        </w:rPr>
      </w:pPr>
      <w:r w:rsidRPr="00155300">
        <w:rPr>
          <w:rFonts w:asciiTheme="minorHAnsi" w:hAnsiTheme="minorHAnsi" w:cstheme="minorHAnsi"/>
          <w:sz w:val="22"/>
          <w:szCs w:val="22"/>
        </w:rPr>
        <w:t>sell to exporters who intend to export them overseas for commercial purposes</w:t>
      </w:r>
      <w:r w:rsidR="008964FD" w:rsidRPr="00155300">
        <w:rPr>
          <w:rFonts w:asciiTheme="minorHAnsi" w:hAnsiTheme="minorHAnsi" w:cstheme="minorHAnsi"/>
          <w:sz w:val="22"/>
          <w:szCs w:val="22"/>
        </w:rPr>
        <w:t>.</w:t>
      </w:r>
    </w:p>
    <w:p w14:paraId="4FC93FB2" w14:textId="77777777" w:rsidR="003916C3" w:rsidRDefault="003916C3" w:rsidP="003916C3">
      <w:pPr>
        <w:pStyle w:val="ListParagraph"/>
        <w:numPr>
          <w:ilvl w:val="0"/>
          <w:numId w:val="0"/>
        </w:numPr>
        <w:ind w:left="720"/>
        <w:rPr>
          <w:rFonts w:asciiTheme="minorHAnsi" w:hAnsiTheme="minorHAnsi" w:cstheme="minorHAnsi"/>
          <w:sz w:val="22"/>
          <w:szCs w:val="22"/>
        </w:rPr>
      </w:pPr>
    </w:p>
    <w:p w14:paraId="60EA8A17" w14:textId="79C1F9D2" w:rsidR="005367EE" w:rsidRPr="005367EE" w:rsidRDefault="005367EE" w:rsidP="005367EE">
      <w:pPr>
        <w:rPr>
          <w:rFonts w:asciiTheme="minorHAnsi" w:hAnsiTheme="minorHAnsi" w:cstheme="minorHAnsi"/>
          <w:sz w:val="22"/>
        </w:rPr>
      </w:pPr>
      <w:r>
        <w:rPr>
          <w:rFonts w:asciiTheme="minorHAnsi" w:hAnsiTheme="minorHAnsi" w:cstheme="minorHAnsi"/>
          <w:sz w:val="22"/>
        </w:rPr>
        <w:t xml:space="preserve">These specimens come from the wild. </w:t>
      </w:r>
    </w:p>
    <w:p w14:paraId="5823DC2C" w14:textId="660BFAA5" w:rsidR="00EB6339" w:rsidRPr="00155300" w:rsidRDefault="00170E04" w:rsidP="00EB6339">
      <w:pPr>
        <w:spacing w:before="240"/>
        <w:rPr>
          <w:rFonts w:asciiTheme="minorHAnsi" w:hAnsiTheme="minorHAnsi" w:cstheme="minorHAnsi"/>
          <w:sz w:val="22"/>
        </w:rPr>
      </w:pPr>
      <w:r>
        <w:rPr>
          <w:rFonts w:asciiTheme="minorHAnsi" w:hAnsiTheme="minorHAnsi" w:cstheme="minorHAnsi"/>
          <w:sz w:val="22"/>
        </w:rPr>
        <w:t>Wildlife Trade Management Plans (</w:t>
      </w:r>
      <w:r w:rsidR="00EB6339" w:rsidRPr="00155300">
        <w:rPr>
          <w:rFonts w:asciiTheme="minorHAnsi" w:hAnsiTheme="minorHAnsi" w:cstheme="minorHAnsi"/>
          <w:sz w:val="22"/>
        </w:rPr>
        <w:t>WTMPs</w:t>
      </w:r>
      <w:r>
        <w:rPr>
          <w:rFonts w:asciiTheme="minorHAnsi" w:hAnsiTheme="minorHAnsi" w:cstheme="minorHAnsi"/>
          <w:sz w:val="22"/>
        </w:rPr>
        <w:t>)</w:t>
      </w:r>
      <w:r w:rsidR="00EB6339" w:rsidRPr="00155300">
        <w:rPr>
          <w:rFonts w:asciiTheme="minorHAnsi" w:hAnsiTheme="minorHAnsi" w:cstheme="minorHAnsi"/>
          <w:sz w:val="22"/>
        </w:rPr>
        <w:t xml:space="preserve"> are often applied for by state</w:t>
      </w:r>
      <w:r w:rsidR="005E4935" w:rsidRPr="00155300">
        <w:rPr>
          <w:rFonts w:asciiTheme="minorHAnsi" w:hAnsiTheme="minorHAnsi" w:cstheme="minorHAnsi"/>
          <w:sz w:val="22"/>
        </w:rPr>
        <w:t>/</w:t>
      </w:r>
      <w:r w:rsidR="004D05B5" w:rsidRPr="00155300">
        <w:rPr>
          <w:rFonts w:asciiTheme="minorHAnsi" w:hAnsiTheme="minorHAnsi" w:cstheme="minorHAnsi"/>
          <w:sz w:val="22"/>
        </w:rPr>
        <w:t>territory</w:t>
      </w:r>
      <w:r w:rsidR="00EB6339" w:rsidRPr="00155300">
        <w:rPr>
          <w:rFonts w:asciiTheme="minorHAnsi" w:hAnsiTheme="minorHAnsi" w:cstheme="minorHAnsi"/>
          <w:sz w:val="22"/>
        </w:rPr>
        <w:t xml:space="preserve"> </w:t>
      </w:r>
      <w:r w:rsidR="00A63348" w:rsidRPr="00155300">
        <w:rPr>
          <w:rFonts w:asciiTheme="minorHAnsi" w:hAnsiTheme="minorHAnsi" w:cstheme="minorHAnsi"/>
          <w:sz w:val="22"/>
        </w:rPr>
        <w:t xml:space="preserve">wildlife </w:t>
      </w:r>
      <w:r w:rsidR="00EB6339" w:rsidRPr="00155300">
        <w:rPr>
          <w:rFonts w:asciiTheme="minorHAnsi" w:hAnsiTheme="minorHAnsi" w:cstheme="minorHAnsi"/>
          <w:sz w:val="22"/>
        </w:rPr>
        <w:t>management authorities</w:t>
      </w:r>
      <w:r w:rsidR="004008F2">
        <w:rPr>
          <w:rFonts w:asciiTheme="minorHAnsi" w:hAnsiTheme="minorHAnsi" w:cstheme="minorHAnsi"/>
          <w:sz w:val="22"/>
        </w:rPr>
        <w:t>. This</w:t>
      </w:r>
      <w:r w:rsidR="00EB6339" w:rsidRPr="00155300">
        <w:rPr>
          <w:rFonts w:asciiTheme="minorHAnsi" w:hAnsiTheme="minorHAnsi" w:cstheme="minorHAnsi"/>
          <w:sz w:val="22"/>
        </w:rPr>
        <w:t xml:space="preserve"> </w:t>
      </w:r>
      <w:r w:rsidR="004008F2">
        <w:rPr>
          <w:rFonts w:asciiTheme="minorHAnsi" w:hAnsiTheme="minorHAnsi" w:cstheme="minorHAnsi"/>
          <w:sz w:val="22"/>
        </w:rPr>
        <w:t>allows</w:t>
      </w:r>
      <w:r w:rsidR="00EB6339" w:rsidRPr="00155300">
        <w:rPr>
          <w:rFonts w:asciiTheme="minorHAnsi" w:hAnsiTheme="minorHAnsi" w:cstheme="minorHAnsi"/>
          <w:sz w:val="22"/>
        </w:rPr>
        <w:t xml:space="preserve"> </w:t>
      </w:r>
      <w:r w:rsidR="005367EE">
        <w:rPr>
          <w:rFonts w:asciiTheme="minorHAnsi" w:hAnsiTheme="minorHAnsi" w:cstheme="minorHAnsi"/>
          <w:sz w:val="22"/>
        </w:rPr>
        <w:t xml:space="preserve">multiple </w:t>
      </w:r>
      <w:r w:rsidR="00A63348" w:rsidRPr="00155300">
        <w:rPr>
          <w:rFonts w:asciiTheme="minorHAnsi" w:hAnsiTheme="minorHAnsi" w:cstheme="minorHAnsi"/>
          <w:sz w:val="22"/>
        </w:rPr>
        <w:t>businesses/</w:t>
      </w:r>
      <w:r w:rsidR="005367EE">
        <w:rPr>
          <w:rFonts w:asciiTheme="minorHAnsi" w:hAnsiTheme="minorHAnsi" w:cstheme="minorHAnsi"/>
          <w:sz w:val="22"/>
        </w:rPr>
        <w:t xml:space="preserve">people approved </w:t>
      </w:r>
      <w:r w:rsidR="002E6D83" w:rsidRPr="00155300">
        <w:rPr>
          <w:rFonts w:asciiTheme="minorHAnsi" w:hAnsiTheme="minorHAnsi" w:cstheme="minorHAnsi"/>
          <w:sz w:val="22"/>
        </w:rPr>
        <w:t xml:space="preserve">within their </w:t>
      </w:r>
      <w:r w:rsidR="00A63348" w:rsidRPr="00155300">
        <w:rPr>
          <w:rFonts w:asciiTheme="minorHAnsi" w:hAnsiTheme="minorHAnsi" w:cstheme="minorHAnsi"/>
          <w:sz w:val="22"/>
        </w:rPr>
        <w:t>jurisdiction</w:t>
      </w:r>
      <w:r w:rsidR="002E6D83" w:rsidRPr="00155300">
        <w:rPr>
          <w:rFonts w:asciiTheme="minorHAnsi" w:hAnsiTheme="minorHAnsi" w:cstheme="minorHAnsi"/>
          <w:sz w:val="22"/>
        </w:rPr>
        <w:t xml:space="preserve"> to export. </w:t>
      </w:r>
      <w:r w:rsidR="004008F2">
        <w:rPr>
          <w:rFonts w:asciiTheme="minorHAnsi" w:hAnsiTheme="minorHAnsi" w:cstheme="minorHAnsi"/>
          <w:sz w:val="22"/>
        </w:rPr>
        <w:t>B</w:t>
      </w:r>
      <w:r w:rsidR="002E6D83" w:rsidRPr="00155300">
        <w:rPr>
          <w:rFonts w:asciiTheme="minorHAnsi" w:hAnsiTheme="minorHAnsi" w:cstheme="minorHAnsi"/>
          <w:sz w:val="22"/>
        </w:rPr>
        <w:t xml:space="preserve">usinesses </w:t>
      </w:r>
      <w:r w:rsidR="004008F2">
        <w:rPr>
          <w:rFonts w:asciiTheme="minorHAnsi" w:hAnsiTheme="minorHAnsi" w:cstheme="minorHAnsi"/>
          <w:sz w:val="22"/>
        </w:rPr>
        <w:t>who</w:t>
      </w:r>
      <w:r w:rsidR="002E6D83" w:rsidRPr="00155300">
        <w:rPr>
          <w:rFonts w:asciiTheme="minorHAnsi" w:hAnsiTheme="minorHAnsi" w:cstheme="minorHAnsi"/>
          <w:sz w:val="22"/>
        </w:rPr>
        <w:t xml:space="preserve"> do not </w:t>
      </w:r>
      <w:r w:rsidR="00A941EF" w:rsidRPr="00155300">
        <w:rPr>
          <w:rFonts w:asciiTheme="minorHAnsi" w:hAnsiTheme="minorHAnsi" w:cstheme="minorHAnsi"/>
          <w:sz w:val="22"/>
        </w:rPr>
        <w:t>meet</w:t>
      </w:r>
      <w:r w:rsidR="002E6D83" w:rsidRPr="00155300">
        <w:rPr>
          <w:rFonts w:asciiTheme="minorHAnsi" w:hAnsiTheme="minorHAnsi" w:cstheme="minorHAnsi"/>
          <w:sz w:val="22"/>
        </w:rPr>
        <w:t xml:space="preserve"> the </w:t>
      </w:r>
      <w:r w:rsidR="005367EE">
        <w:rPr>
          <w:rFonts w:asciiTheme="minorHAnsi" w:hAnsiTheme="minorHAnsi" w:cstheme="minorHAnsi"/>
          <w:sz w:val="22"/>
        </w:rPr>
        <w:t xml:space="preserve">Wildlife Trade Operation </w:t>
      </w:r>
      <w:r w:rsidR="002E6D83" w:rsidRPr="00155300">
        <w:rPr>
          <w:rFonts w:asciiTheme="minorHAnsi" w:hAnsiTheme="minorHAnsi" w:cstheme="minorHAnsi"/>
          <w:sz w:val="22"/>
        </w:rPr>
        <w:t>requirements</w:t>
      </w:r>
      <w:r w:rsidR="005367EE">
        <w:rPr>
          <w:rFonts w:asciiTheme="minorHAnsi" w:hAnsiTheme="minorHAnsi" w:cstheme="minorHAnsi"/>
          <w:sz w:val="22"/>
        </w:rPr>
        <w:t xml:space="preserve"> (large scale) can also apply</w:t>
      </w:r>
      <w:r w:rsidR="002E6D83" w:rsidRPr="00155300">
        <w:rPr>
          <w:rFonts w:asciiTheme="minorHAnsi" w:hAnsiTheme="minorHAnsi" w:cstheme="minorHAnsi"/>
          <w:sz w:val="22"/>
        </w:rPr>
        <w:t xml:space="preserve">. </w:t>
      </w:r>
    </w:p>
    <w:p w14:paraId="47709394" w14:textId="305F1D0A" w:rsidR="00577E0F" w:rsidRPr="000731AE" w:rsidRDefault="00577E0F" w:rsidP="000731AE">
      <w:pPr>
        <w:pStyle w:val="Heading2"/>
      </w:pPr>
      <w:r w:rsidRPr="000731AE">
        <w:t xml:space="preserve">Native </w:t>
      </w:r>
      <w:r w:rsidR="00FC7C38" w:rsidRPr="000731AE">
        <w:t>specimen exemptions</w:t>
      </w:r>
    </w:p>
    <w:p w14:paraId="34B26E73" w14:textId="1C74B1B4" w:rsidR="000731AE" w:rsidRPr="002F0CE2" w:rsidRDefault="000731AE" w:rsidP="000731AE">
      <w:pPr>
        <w:rPr>
          <w:rFonts w:asciiTheme="minorHAnsi" w:hAnsiTheme="minorHAnsi" w:cstheme="minorHAnsi"/>
          <w:sz w:val="22"/>
        </w:rPr>
      </w:pPr>
      <w:r w:rsidRPr="001D3D1C">
        <w:rPr>
          <w:rFonts w:asciiTheme="minorHAnsi" w:hAnsiTheme="minorHAnsi" w:cstheme="minorHAnsi"/>
          <w:sz w:val="22"/>
        </w:rPr>
        <w:t>You do not need</w:t>
      </w:r>
      <w:r>
        <w:rPr>
          <w:rFonts w:asciiTheme="minorHAnsi" w:hAnsiTheme="minorHAnsi" w:cstheme="minorHAnsi"/>
          <w:sz w:val="22"/>
        </w:rPr>
        <w:t xml:space="preserve"> a program</w:t>
      </w:r>
      <w:r w:rsidRPr="001D3D1C">
        <w:rPr>
          <w:rFonts w:asciiTheme="minorHAnsi" w:hAnsiTheme="minorHAnsi" w:cstheme="minorHAnsi"/>
          <w:sz w:val="22"/>
        </w:rPr>
        <w:t xml:space="preserve"> or permits to export speci</w:t>
      </w:r>
      <w:r>
        <w:rPr>
          <w:rFonts w:asciiTheme="minorHAnsi" w:hAnsiTheme="minorHAnsi" w:cstheme="minorHAnsi"/>
          <w:sz w:val="22"/>
        </w:rPr>
        <w:t>mens</w:t>
      </w:r>
      <w:r w:rsidRPr="001D3D1C">
        <w:rPr>
          <w:rFonts w:asciiTheme="minorHAnsi" w:hAnsiTheme="minorHAnsi" w:cstheme="minorHAnsi"/>
          <w:sz w:val="22"/>
        </w:rPr>
        <w:t xml:space="preserve"> on the </w:t>
      </w:r>
      <w:hyperlink r:id="rId11" w:history="1">
        <w:r w:rsidRPr="001D3D1C">
          <w:rPr>
            <w:rStyle w:val="Hyperlink"/>
            <w:rFonts w:asciiTheme="minorHAnsi" w:hAnsiTheme="minorHAnsi" w:cstheme="minorHAnsi"/>
            <w:sz w:val="22"/>
          </w:rPr>
          <w:t>List of Exempt Native Specimens</w:t>
        </w:r>
      </w:hyperlink>
      <w:r w:rsidRPr="001D3D1C">
        <w:rPr>
          <w:rFonts w:asciiTheme="minorHAnsi" w:hAnsiTheme="minorHAnsi" w:cstheme="minorHAnsi"/>
          <w:sz w:val="22"/>
        </w:rPr>
        <w:t xml:space="preserve"> (LENS). </w:t>
      </w:r>
      <w:r w:rsidR="00023831">
        <w:rPr>
          <w:rFonts w:asciiTheme="minorHAnsi" w:hAnsiTheme="minorHAnsi" w:cstheme="minorHAnsi"/>
          <w:sz w:val="22"/>
        </w:rPr>
        <w:t>For plants, t</w:t>
      </w:r>
      <w:r>
        <w:rPr>
          <w:rFonts w:asciiTheme="minorHAnsi" w:hAnsiTheme="minorHAnsi" w:cstheme="minorHAnsi"/>
          <w:sz w:val="22"/>
        </w:rPr>
        <w:t>he LENS</w:t>
      </w:r>
      <w:r w:rsidRPr="002F0CE2">
        <w:rPr>
          <w:rFonts w:asciiTheme="minorHAnsi" w:hAnsiTheme="minorHAnsi" w:cstheme="minorHAnsi"/>
          <w:sz w:val="22"/>
        </w:rPr>
        <w:t xml:space="preserve"> includes exemptions for:</w:t>
      </w:r>
    </w:p>
    <w:p w14:paraId="3C440B04" w14:textId="77777777" w:rsidR="000731AE" w:rsidRPr="002F0CE2" w:rsidRDefault="000731AE" w:rsidP="000731AE">
      <w:pPr>
        <w:pStyle w:val="ListParagraph"/>
        <w:numPr>
          <w:ilvl w:val="0"/>
          <w:numId w:val="26"/>
        </w:numPr>
        <w:spacing w:after="120"/>
        <w:rPr>
          <w:rFonts w:asciiTheme="minorHAnsi" w:hAnsiTheme="minorHAnsi" w:cstheme="minorHAnsi"/>
          <w:sz w:val="22"/>
          <w:szCs w:val="22"/>
        </w:rPr>
      </w:pPr>
      <w:r w:rsidRPr="002F0CE2">
        <w:rPr>
          <w:rFonts w:asciiTheme="minorHAnsi" w:hAnsiTheme="minorHAnsi" w:cstheme="minorHAnsi"/>
          <w:sz w:val="22"/>
          <w:szCs w:val="22"/>
        </w:rPr>
        <w:t>bark, wood, timber, woodchips</w:t>
      </w:r>
    </w:p>
    <w:p w14:paraId="19677F1C" w14:textId="77777777" w:rsidR="000731AE" w:rsidRPr="002F0CE2" w:rsidRDefault="000731AE" w:rsidP="000731AE">
      <w:pPr>
        <w:pStyle w:val="ListParagraph"/>
        <w:numPr>
          <w:ilvl w:val="0"/>
          <w:numId w:val="26"/>
        </w:numPr>
        <w:spacing w:after="120"/>
        <w:rPr>
          <w:rFonts w:asciiTheme="minorHAnsi" w:hAnsiTheme="minorHAnsi" w:cstheme="minorHAnsi"/>
          <w:sz w:val="22"/>
          <w:szCs w:val="22"/>
        </w:rPr>
      </w:pPr>
      <w:r w:rsidRPr="002F0CE2">
        <w:rPr>
          <w:rFonts w:asciiTheme="minorHAnsi" w:hAnsiTheme="minorHAnsi" w:cstheme="minorHAnsi"/>
          <w:sz w:val="22"/>
          <w:szCs w:val="22"/>
        </w:rPr>
        <w:t>seeds from all native specimens except for 19 species</w:t>
      </w:r>
    </w:p>
    <w:p w14:paraId="328402CE" w14:textId="77777777" w:rsidR="000731AE" w:rsidRPr="002F0CE2" w:rsidRDefault="000731AE" w:rsidP="000731AE">
      <w:pPr>
        <w:pStyle w:val="ListParagraph"/>
        <w:numPr>
          <w:ilvl w:val="0"/>
          <w:numId w:val="26"/>
        </w:numPr>
        <w:spacing w:after="120"/>
        <w:rPr>
          <w:rFonts w:asciiTheme="minorHAnsi" w:hAnsiTheme="minorHAnsi" w:cstheme="minorHAnsi"/>
          <w:sz w:val="22"/>
          <w:szCs w:val="22"/>
        </w:rPr>
      </w:pPr>
      <w:r>
        <w:rPr>
          <w:rFonts w:asciiTheme="minorHAnsi" w:hAnsiTheme="minorHAnsi" w:cstheme="minorHAnsi"/>
          <w:sz w:val="22"/>
          <w:szCs w:val="22"/>
        </w:rPr>
        <w:t xml:space="preserve">most </w:t>
      </w:r>
      <w:r w:rsidRPr="002F0CE2">
        <w:rPr>
          <w:rFonts w:asciiTheme="minorHAnsi" w:hAnsiTheme="minorHAnsi" w:cstheme="minorHAnsi"/>
          <w:sz w:val="22"/>
          <w:szCs w:val="22"/>
        </w:rPr>
        <w:t xml:space="preserve">plants under the </w:t>
      </w:r>
      <w:r w:rsidRPr="002F0CE2">
        <w:rPr>
          <w:rFonts w:asciiTheme="minorHAnsi" w:hAnsiTheme="minorHAnsi" w:cstheme="minorHAnsi"/>
          <w:i/>
          <w:iCs/>
          <w:sz w:val="22"/>
          <w:szCs w:val="22"/>
        </w:rPr>
        <w:t>Plant Breeders Rights Act 1994</w:t>
      </w:r>
    </w:p>
    <w:p w14:paraId="0D6C6411" w14:textId="77777777" w:rsidR="000731AE" w:rsidRPr="002F0CE2" w:rsidRDefault="000731AE" w:rsidP="000731AE">
      <w:pPr>
        <w:pStyle w:val="ListParagraph"/>
        <w:numPr>
          <w:ilvl w:val="0"/>
          <w:numId w:val="26"/>
        </w:numPr>
        <w:spacing w:after="120"/>
        <w:rPr>
          <w:rFonts w:asciiTheme="minorHAnsi" w:hAnsiTheme="minorHAnsi" w:cstheme="minorHAnsi"/>
          <w:sz w:val="22"/>
          <w:szCs w:val="22"/>
        </w:rPr>
      </w:pPr>
      <w:r w:rsidRPr="002F0CE2">
        <w:rPr>
          <w:rFonts w:asciiTheme="minorHAnsi" w:hAnsiTheme="minorHAnsi" w:cstheme="minorHAnsi"/>
          <w:sz w:val="22"/>
          <w:szCs w:val="22"/>
        </w:rPr>
        <w:t>artificially propagated hybrids of one or more Australian native species</w:t>
      </w:r>
      <w:r>
        <w:rPr>
          <w:rFonts w:asciiTheme="minorHAnsi" w:hAnsiTheme="minorHAnsi" w:cstheme="minorHAnsi"/>
          <w:sz w:val="22"/>
          <w:szCs w:val="22"/>
        </w:rPr>
        <w:t xml:space="preserve"> (conditions apply), </w:t>
      </w:r>
      <w:r w:rsidRPr="002F0CE2">
        <w:rPr>
          <w:rFonts w:asciiTheme="minorHAnsi" w:hAnsiTheme="minorHAnsi" w:cstheme="minorHAnsi"/>
          <w:sz w:val="22"/>
          <w:szCs w:val="22"/>
        </w:rPr>
        <w:t>and</w:t>
      </w:r>
    </w:p>
    <w:p w14:paraId="1247A1BE" w14:textId="77777777" w:rsidR="000731AE" w:rsidRPr="00FA5F3C" w:rsidRDefault="000731AE" w:rsidP="000731AE">
      <w:pPr>
        <w:pStyle w:val="ListParagraph"/>
        <w:keepLines w:val="0"/>
        <w:numPr>
          <w:ilvl w:val="0"/>
          <w:numId w:val="26"/>
        </w:numPr>
        <w:spacing w:after="120"/>
        <w:rPr>
          <w:rFonts w:ascii="Calibri" w:eastAsiaTheme="minorEastAsia" w:hAnsi="Calibri" w:cstheme="minorBidi"/>
          <w:b/>
          <w:bCs/>
          <w:color w:val="083A42" w:themeColor="text1"/>
          <w:sz w:val="28"/>
          <w:szCs w:val="28"/>
          <w:lang w:eastAsia="ja-JP"/>
        </w:rPr>
      </w:pPr>
      <w:r w:rsidRPr="00FA5F3C">
        <w:rPr>
          <w:rFonts w:asciiTheme="minorHAnsi" w:hAnsiTheme="minorHAnsi" w:cstheme="minorHAnsi"/>
          <w:sz w:val="22"/>
          <w:szCs w:val="22"/>
        </w:rPr>
        <w:t>a commercial cultivar that does not occur in the wild.</w:t>
      </w:r>
    </w:p>
    <w:p w14:paraId="14C924A0" w14:textId="77777777" w:rsidR="00BB5B25" w:rsidRDefault="00BB5B25" w:rsidP="00526C86">
      <w:pPr>
        <w:pStyle w:val="Heading4"/>
        <w:spacing w:before="0" w:after="0"/>
        <w:rPr>
          <w:rFonts w:ascii="Aptos" w:hAnsi="Aptos"/>
        </w:rPr>
      </w:pPr>
    </w:p>
    <w:p w14:paraId="6F96D3CC" w14:textId="7D7536ED" w:rsidR="007246AD" w:rsidRPr="000731AE" w:rsidRDefault="007246AD" w:rsidP="000731AE">
      <w:pPr>
        <w:pStyle w:val="Heading2"/>
      </w:pPr>
      <w:r w:rsidRPr="000731AE">
        <w:t>Completing the application form</w:t>
      </w:r>
    </w:p>
    <w:p w14:paraId="36F446FB" w14:textId="4764B4B4" w:rsidR="007246AD" w:rsidRPr="00155300" w:rsidRDefault="00EE5972" w:rsidP="00F72C01">
      <w:pPr>
        <w:rPr>
          <w:rFonts w:asciiTheme="minorHAnsi" w:hAnsiTheme="minorHAnsi" w:cstheme="minorHAnsi"/>
          <w:sz w:val="22"/>
        </w:rPr>
      </w:pPr>
      <w:r w:rsidRPr="00155300">
        <w:rPr>
          <w:rFonts w:asciiTheme="minorHAnsi" w:hAnsiTheme="minorHAnsi" w:cstheme="minorHAnsi"/>
          <w:sz w:val="22"/>
        </w:rPr>
        <w:t>C</w:t>
      </w:r>
      <w:r w:rsidR="00CB73B2" w:rsidRPr="00155300">
        <w:rPr>
          <w:rFonts w:asciiTheme="minorHAnsi" w:hAnsiTheme="minorHAnsi" w:cstheme="minorHAnsi"/>
          <w:sz w:val="22"/>
        </w:rPr>
        <w:t>omplete the application form</w:t>
      </w:r>
      <w:r w:rsidR="00F0503E" w:rsidRPr="00155300">
        <w:rPr>
          <w:rFonts w:asciiTheme="minorHAnsi" w:hAnsiTheme="minorHAnsi" w:cstheme="minorHAnsi"/>
          <w:sz w:val="22"/>
        </w:rPr>
        <w:t xml:space="preserve"> on pages </w:t>
      </w:r>
      <w:r w:rsidR="00864813" w:rsidRPr="00155300">
        <w:rPr>
          <w:rFonts w:asciiTheme="minorHAnsi" w:hAnsiTheme="minorHAnsi" w:cstheme="minorHAnsi"/>
          <w:sz w:val="22"/>
        </w:rPr>
        <w:t>3-6</w:t>
      </w:r>
      <w:r w:rsidR="00F41FB5" w:rsidRPr="00155300">
        <w:rPr>
          <w:rFonts w:asciiTheme="minorHAnsi" w:hAnsiTheme="minorHAnsi" w:cstheme="minorHAnsi"/>
          <w:sz w:val="22"/>
        </w:rPr>
        <w:t xml:space="preserve"> and submit to the department</w:t>
      </w:r>
      <w:r w:rsidR="00BB5B25">
        <w:rPr>
          <w:rFonts w:asciiTheme="minorHAnsi" w:hAnsiTheme="minorHAnsi" w:cstheme="minorHAnsi"/>
          <w:sz w:val="22"/>
        </w:rPr>
        <w:t xml:space="preserve"> at wta@dcceew.gov.au</w:t>
      </w:r>
      <w:r w:rsidR="001158DC" w:rsidRPr="00155300">
        <w:rPr>
          <w:rFonts w:asciiTheme="minorHAnsi" w:hAnsiTheme="minorHAnsi" w:cstheme="minorHAnsi"/>
          <w:sz w:val="22"/>
        </w:rPr>
        <w:t>. Ensure you:</w:t>
      </w:r>
    </w:p>
    <w:p w14:paraId="58978DB5" w14:textId="1DE94D98" w:rsidR="00F41FB5" w:rsidRPr="00155300" w:rsidRDefault="001158DC" w:rsidP="000F3673">
      <w:pPr>
        <w:pStyle w:val="ListBullet"/>
        <w:rPr>
          <w:rFonts w:asciiTheme="minorHAnsi" w:hAnsiTheme="minorHAnsi" w:cstheme="minorHAnsi"/>
          <w:sz w:val="22"/>
        </w:rPr>
      </w:pPr>
      <w:r w:rsidRPr="00155300">
        <w:rPr>
          <w:rFonts w:asciiTheme="minorHAnsi" w:hAnsiTheme="minorHAnsi" w:cstheme="minorHAnsi"/>
          <w:sz w:val="22"/>
        </w:rPr>
        <w:t>A</w:t>
      </w:r>
      <w:r w:rsidR="00F41FB5" w:rsidRPr="00155300">
        <w:rPr>
          <w:rFonts w:asciiTheme="minorHAnsi" w:hAnsiTheme="minorHAnsi" w:cstheme="minorHAnsi"/>
          <w:sz w:val="22"/>
        </w:rPr>
        <w:t>ttach all supporting documentation</w:t>
      </w:r>
      <w:r w:rsidR="00BF62C1" w:rsidRPr="00155300">
        <w:rPr>
          <w:rFonts w:asciiTheme="minorHAnsi" w:hAnsiTheme="minorHAnsi" w:cstheme="minorHAnsi"/>
          <w:sz w:val="22"/>
        </w:rPr>
        <w:t>. R</w:t>
      </w:r>
      <w:r w:rsidR="00F41FB5" w:rsidRPr="00155300">
        <w:rPr>
          <w:rFonts w:asciiTheme="minorHAnsi" w:hAnsiTheme="minorHAnsi" w:cstheme="minorHAnsi"/>
          <w:sz w:val="22"/>
        </w:rPr>
        <w:t>equest</w:t>
      </w:r>
      <w:r w:rsidR="00BF62C1" w:rsidRPr="00155300">
        <w:rPr>
          <w:rFonts w:asciiTheme="minorHAnsi" w:hAnsiTheme="minorHAnsi" w:cstheme="minorHAnsi"/>
          <w:sz w:val="22"/>
        </w:rPr>
        <w:t>s</w:t>
      </w:r>
      <w:r w:rsidR="00F41FB5" w:rsidRPr="00155300">
        <w:rPr>
          <w:rFonts w:asciiTheme="minorHAnsi" w:hAnsiTheme="minorHAnsi" w:cstheme="minorHAnsi"/>
          <w:sz w:val="22"/>
        </w:rPr>
        <w:t xml:space="preserve"> for </w:t>
      </w:r>
      <w:r w:rsidR="008668BF" w:rsidRPr="00155300">
        <w:rPr>
          <w:rFonts w:asciiTheme="minorHAnsi" w:hAnsiTheme="minorHAnsi" w:cstheme="minorHAnsi"/>
          <w:sz w:val="22"/>
        </w:rPr>
        <w:t xml:space="preserve">further </w:t>
      </w:r>
      <w:r w:rsidR="00F41FB5" w:rsidRPr="00155300">
        <w:rPr>
          <w:rFonts w:asciiTheme="minorHAnsi" w:hAnsiTheme="minorHAnsi" w:cstheme="minorHAnsi"/>
          <w:sz w:val="22"/>
        </w:rPr>
        <w:t>information will delay</w:t>
      </w:r>
      <w:r w:rsidR="008668BF" w:rsidRPr="00155300">
        <w:rPr>
          <w:rFonts w:asciiTheme="minorHAnsi" w:hAnsiTheme="minorHAnsi" w:cstheme="minorHAnsi"/>
          <w:sz w:val="22"/>
        </w:rPr>
        <w:t xml:space="preserve"> assessment of the application</w:t>
      </w:r>
      <w:r w:rsidR="00F41FB5" w:rsidRPr="00155300">
        <w:rPr>
          <w:rFonts w:asciiTheme="minorHAnsi" w:hAnsiTheme="minorHAnsi" w:cstheme="minorHAnsi"/>
          <w:sz w:val="22"/>
        </w:rPr>
        <w:t xml:space="preserve">. </w:t>
      </w:r>
    </w:p>
    <w:p w14:paraId="3A4371EF" w14:textId="70BD29D0" w:rsidR="00F41FB5" w:rsidRPr="00155300" w:rsidRDefault="00F41FB5" w:rsidP="000F3673">
      <w:pPr>
        <w:pStyle w:val="ListBullet"/>
        <w:rPr>
          <w:rFonts w:asciiTheme="minorHAnsi" w:hAnsiTheme="minorHAnsi" w:cstheme="minorHAnsi"/>
          <w:sz w:val="22"/>
        </w:rPr>
      </w:pPr>
      <w:r w:rsidRPr="00155300">
        <w:rPr>
          <w:rFonts w:asciiTheme="minorHAnsi" w:hAnsiTheme="minorHAnsi" w:cstheme="minorHAnsi"/>
          <w:sz w:val="22"/>
        </w:rPr>
        <w:t>Sign the</w:t>
      </w:r>
      <w:r w:rsidR="0052489C" w:rsidRPr="00155300">
        <w:rPr>
          <w:rFonts w:asciiTheme="minorHAnsi" w:hAnsiTheme="minorHAnsi" w:cstheme="minorHAnsi"/>
          <w:sz w:val="22"/>
        </w:rPr>
        <w:t xml:space="preserve"> application</w:t>
      </w:r>
      <w:r w:rsidRPr="00155300">
        <w:rPr>
          <w:rFonts w:asciiTheme="minorHAnsi" w:hAnsiTheme="minorHAnsi" w:cstheme="minorHAnsi"/>
          <w:sz w:val="22"/>
        </w:rPr>
        <w:t xml:space="preserve"> form</w:t>
      </w:r>
      <w:r w:rsidR="00BF62C1" w:rsidRPr="00155300">
        <w:rPr>
          <w:rFonts w:asciiTheme="minorHAnsi" w:hAnsiTheme="minorHAnsi" w:cstheme="minorHAnsi"/>
          <w:sz w:val="22"/>
        </w:rPr>
        <w:t>.</w:t>
      </w:r>
      <w:r w:rsidRPr="00155300">
        <w:rPr>
          <w:rFonts w:asciiTheme="minorHAnsi" w:hAnsiTheme="minorHAnsi" w:cstheme="minorHAnsi"/>
          <w:sz w:val="22"/>
        </w:rPr>
        <w:t xml:space="preserve"> </w:t>
      </w:r>
    </w:p>
    <w:p w14:paraId="50BBE1DE" w14:textId="6C86216C" w:rsidR="00526C86" w:rsidRDefault="00BF62C1" w:rsidP="000F3673">
      <w:pPr>
        <w:pStyle w:val="ListBullet"/>
        <w:rPr>
          <w:rFonts w:asciiTheme="minorHAnsi" w:hAnsiTheme="minorHAnsi" w:cstheme="minorHAnsi"/>
          <w:sz w:val="22"/>
        </w:rPr>
      </w:pPr>
      <w:r w:rsidRPr="00155300">
        <w:rPr>
          <w:rFonts w:asciiTheme="minorHAnsi" w:hAnsiTheme="minorHAnsi" w:cstheme="minorHAnsi"/>
          <w:sz w:val="22"/>
        </w:rPr>
        <w:t>Complete the application to the best of you</w:t>
      </w:r>
      <w:r w:rsidR="008668BF" w:rsidRPr="00155300">
        <w:rPr>
          <w:rFonts w:asciiTheme="minorHAnsi" w:hAnsiTheme="minorHAnsi" w:cstheme="minorHAnsi"/>
          <w:sz w:val="22"/>
        </w:rPr>
        <w:t>r</w:t>
      </w:r>
      <w:r w:rsidRPr="00155300">
        <w:rPr>
          <w:rFonts w:asciiTheme="minorHAnsi" w:hAnsiTheme="minorHAnsi" w:cstheme="minorHAnsi"/>
          <w:sz w:val="22"/>
        </w:rPr>
        <w:t xml:space="preserve"> knowledge. </w:t>
      </w:r>
      <w:r w:rsidR="00EA45DF" w:rsidRPr="00155300">
        <w:rPr>
          <w:rFonts w:asciiTheme="minorHAnsi" w:hAnsiTheme="minorHAnsi" w:cstheme="minorHAnsi"/>
          <w:sz w:val="22"/>
        </w:rPr>
        <w:t>There are penalties for making false or misleading information</w:t>
      </w:r>
      <w:r w:rsidR="0052489C" w:rsidRPr="00155300">
        <w:rPr>
          <w:rFonts w:asciiTheme="minorHAnsi" w:hAnsiTheme="minorHAnsi" w:cstheme="minorHAnsi"/>
          <w:sz w:val="22"/>
        </w:rPr>
        <w:t xml:space="preserve"> </w:t>
      </w:r>
      <w:r w:rsidR="005A1F70" w:rsidRPr="00155300">
        <w:rPr>
          <w:rFonts w:asciiTheme="minorHAnsi" w:hAnsiTheme="minorHAnsi" w:cstheme="minorHAnsi"/>
          <w:sz w:val="22"/>
        </w:rPr>
        <w:t>in this application</w:t>
      </w:r>
      <w:r w:rsidR="00EA45DF" w:rsidRPr="00155300">
        <w:rPr>
          <w:rFonts w:asciiTheme="minorHAnsi" w:hAnsiTheme="minorHAnsi" w:cstheme="minorHAnsi"/>
          <w:sz w:val="22"/>
        </w:rPr>
        <w:t>.</w:t>
      </w:r>
      <w:r w:rsidR="00260837" w:rsidRPr="00155300">
        <w:rPr>
          <w:rFonts w:asciiTheme="minorHAnsi" w:hAnsiTheme="minorHAnsi" w:cstheme="minorHAnsi"/>
          <w:sz w:val="22"/>
        </w:rPr>
        <w:t xml:space="preserve"> </w:t>
      </w:r>
    </w:p>
    <w:p w14:paraId="4B11C20B" w14:textId="77777777" w:rsidR="00BB5B25" w:rsidRDefault="00BB5B25" w:rsidP="00BB5B25">
      <w:pPr>
        <w:pStyle w:val="ListBullet"/>
        <w:numPr>
          <w:ilvl w:val="0"/>
          <w:numId w:val="0"/>
        </w:numPr>
        <w:rPr>
          <w:rFonts w:asciiTheme="minorHAnsi" w:hAnsiTheme="minorHAnsi" w:cstheme="minorHAnsi"/>
          <w:sz w:val="22"/>
        </w:rPr>
      </w:pPr>
    </w:p>
    <w:p w14:paraId="0188FF69" w14:textId="57E963F0" w:rsidR="00BB5B25" w:rsidRPr="00155300" w:rsidRDefault="00BB5B25" w:rsidP="00BB5B25">
      <w:pPr>
        <w:pStyle w:val="ListBullet"/>
        <w:numPr>
          <w:ilvl w:val="0"/>
          <w:numId w:val="0"/>
        </w:numPr>
        <w:rPr>
          <w:rFonts w:asciiTheme="minorHAnsi" w:hAnsiTheme="minorHAnsi" w:cstheme="minorHAnsi"/>
          <w:sz w:val="22"/>
        </w:rPr>
      </w:pPr>
      <w:r>
        <w:rPr>
          <w:rFonts w:asciiTheme="minorHAnsi" w:hAnsiTheme="minorHAnsi" w:cstheme="minorHAnsi"/>
          <w:sz w:val="22"/>
        </w:rPr>
        <w:t xml:space="preserve">Complete your proposal, including the list of species proposed under the plan. </w:t>
      </w:r>
    </w:p>
    <w:p w14:paraId="0697DD59" w14:textId="4C623BA4" w:rsidR="00577E0F" w:rsidRPr="000731AE" w:rsidRDefault="00577E0F" w:rsidP="000731AE">
      <w:pPr>
        <w:pStyle w:val="Heading2"/>
      </w:pPr>
      <w:r w:rsidRPr="000731AE">
        <w:t>Assessment of the application</w:t>
      </w:r>
    </w:p>
    <w:p w14:paraId="1A30D329" w14:textId="77777777" w:rsidR="00F7556D" w:rsidRPr="001D3D1C" w:rsidRDefault="00F7556D" w:rsidP="00F7556D">
      <w:pPr>
        <w:rPr>
          <w:rFonts w:asciiTheme="minorHAnsi" w:hAnsiTheme="minorHAnsi" w:cstheme="minorHAnsi"/>
          <w:sz w:val="22"/>
        </w:rPr>
      </w:pPr>
      <w:r w:rsidRPr="00B653BB">
        <w:rPr>
          <w:rFonts w:asciiTheme="minorHAnsi" w:hAnsiTheme="minorHAnsi" w:cstheme="minorHAnsi"/>
          <w:sz w:val="22"/>
        </w:rPr>
        <w:t xml:space="preserve">When </w:t>
      </w:r>
      <w:r>
        <w:rPr>
          <w:rFonts w:asciiTheme="minorHAnsi" w:hAnsiTheme="minorHAnsi" w:cstheme="minorHAnsi"/>
          <w:sz w:val="22"/>
        </w:rPr>
        <w:t>we get</w:t>
      </w:r>
      <w:r w:rsidRPr="00B653BB">
        <w:rPr>
          <w:rFonts w:asciiTheme="minorHAnsi" w:hAnsiTheme="minorHAnsi" w:cstheme="minorHAnsi"/>
          <w:sz w:val="22"/>
        </w:rPr>
        <w:t xml:space="preserve"> your application, </w:t>
      </w:r>
      <w:r>
        <w:rPr>
          <w:rFonts w:asciiTheme="minorHAnsi" w:hAnsiTheme="minorHAnsi" w:cstheme="minorHAnsi"/>
          <w:sz w:val="22"/>
        </w:rPr>
        <w:t>we check if it meets the</w:t>
      </w:r>
      <w:r w:rsidRPr="00B653BB">
        <w:rPr>
          <w:rFonts w:asciiTheme="minorHAnsi" w:hAnsiTheme="minorHAnsi" w:cstheme="minorHAnsi"/>
          <w:sz w:val="22"/>
        </w:rPr>
        <w:t xml:space="preserve"> EPBC Act</w:t>
      </w:r>
      <w:r>
        <w:rPr>
          <w:rFonts w:asciiTheme="minorHAnsi" w:hAnsiTheme="minorHAnsi" w:cstheme="minorHAnsi"/>
          <w:sz w:val="22"/>
        </w:rPr>
        <w:t xml:space="preserve"> requirements</w:t>
      </w:r>
      <w:r w:rsidRPr="00B653BB">
        <w:rPr>
          <w:rFonts w:asciiTheme="minorHAnsi" w:hAnsiTheme="minorHAnsi" w:cstheme="minorHAnsi"/>
          <w:sz w:val="22"/>
        </w:rPr>
        <w:t xml:space="preserve">. </w:t>
      </w:r>
    </w:p>
    <w:p w14:paraId="50B7B9C6" w14:textId="5DBECB59" w:rsidR="00BB5B25" w:rsidRPr="00F47BA6" w:rsidRDefault="00BB5B25" w:rsidP="00BB5B25">
      <w:pPr>
        <w:rPr>
          <w:rFonts w:ascii="Calibri" w:hAnsi="Calibri" w:cs="Calibri"/>
          <w:sz w:val="22"/>
        </w:rPr>
      </w:pPr>
      <w:r w:rsidRPr="00F47BA6">
        <w:rPr>
          <w:rFonts w:ascii="Calibri" w:hAnsi="Calibri" w:cs="Calibri"/>
          <w:sz w:val="22"/>
        </w:rPr>
        <w:t>This assessment will consider:</w:t>
      </w:r>
    </w:p>
    <w:p w14:paraId="6C51FFE4" w14:textId="6568BBA7" w:rsidR="00BB5B25" w:rsidRDefault="00FD1B9F" w:rsidP="00023831">
      <w:pPr>
        <w:pStyle w:val="ListBullet"/>
        <w:ind w:left="709"/>
        <w:rPr>
          <w:rFonts w:ascii="Calibri" w:hAnsi="Calibri" w:cs="Calibri"/>
          <w:sz w:val="22"/>
        </w:rPr>
      </w:pPr>
      <w:r>
        <w:rPr>
          <w:rFonts w:ascii="Calibri" w:hAnsi="Calibri" w:cs="Calibri"/>
          <w:sz w:val="22"/>
        </w:rPr>
        <w:t xml:space="preserve">If </w:t>
      </w:r>
      <w:r w:rsidR="00BB5B25">
        <w:rPr>
          <w:rFonts w:ascii="Calibri" w:hAnsi="Calibri" w:cs="Calibri"/>
          <w:sz w:val="22"/>
        </w:rPr>
        <w:t xml:space="preserve">the plan is consistent with </w:t>
      </w:r>
      <w:r>
        <w:rPr>
          <w:rFonts w:ascii="Calibri" w:hAnsi="Calibri" w:cs="Calibri"/>
          <w:sz w:val="22"/>
        </w:rPr>
        <w:t>the objects of Part</w:t>
      </w:r>
      <w:r w:rsidR="00BB5B25">
        <w:rPr>
          <w:rFonts w:ascii="Calibri" w:hAnsi="Calibri" w:cs="Calibri"/>
          <w:sz w:val="22"/>
        </w:rPr>
        <w:t xml:space="preserve"> 13A of the EPBC Act</w:t>
      </w:r>
    </w:p>
    <w:p w14:paraId="0559BDD5" w14:textId="12D3EE26" w:rsidR="00BB5B25" w:rsidRDefault="00FD1B9F" w:rsidP="00023831">
      <w:pPr>
        <w:pStyle w:val="ListBullet"/>
        <w:ind w:left="709"/>
        <w:rPr>
          <w:rFonts w:ascii="Calibri" w:hAnsi="Calibri" w:cs="Calibri"/>
          <w:sz w:val="22"/>
        </w:rPr>
      </w:pPr>
      <w:r>
        <w:rPr>
          <w:rFonts w:ascii="Calibri" w:hAnsi="Calibri" w:cs="Calibri"/>
          <w:sz w:val="22"/>
        </w:rPr>
        <w:t>T</w:t>
      </w:r>
      <w:r w:rsidR="00BB5B25">
        <w:rPr>
          <w:rFonts w:ascii="Calibri" w:hAnsi="Calibri" w:cs="Calibri"/>
          <w:sz w:val="22"/>
        </w:rPr>
        <w:t xml:space="preserve">he environmental impact of the activities </w:t>
      </w:r>
      <w:r>
        <w:rPr>
          <w:rFonts w:ascii="Calibri" w:hAnsi="Calibri" w:cs="Calibri"/>
          <w:sz w:val="22"/>
        </w:rPr>
        <w:t>has</w:t>
      </w:r>
      <w:r w:rsidR="009735C6">
        <w:rPr>
          <w:rFonts w:ascii="Calibri" w:hAnsi="Calibri" w:cs="Calibri"/>
          <w:sz w:val="22"/>
        </w:rPr>
        <w:t xml:space="preserve"> been considered</w:t>
      </w:r>
      <w:r>
        <w:rPr>
          <w:rFonts w:ascii="Calibri" w:hAnsi="Calibri" w:cs="Calibri"/>
          <w:sz w:val="22"/>
        </w:rPr>
        <w:t>. This may include</w:t>
      </w:r>
      <w:r w:rsidR="00BB5B25">
        <w:rPr>
          <w:rFonts w:ascii="Calibri" w:hAnsi="Calibri" w:cs="Calibri"/>
          <w:sz w:val="22"/>
        </w:rPr>
        <w:t xml:space="preserve"> the </w:t>
      </w:r>
      <w:r>
        <w:rPr>
          <w:rFonts w:ascii="Calibri" w:hAnsi="Calibri" w:cs="Calibri"/>
          <w:sz w:val="22"/>
        </w:rPr>
        <w:t xml:space="preserve">species’ </w:t>
      </w:r>
      <w:r w:rsidR="00BB5B25">
        <w:rPr>
          <w:rFonts w:ascii="Calibri" w:hAnsi="Calibri" w:cs="Calibri"/>
          <w:sz w:val="22"/>
        </w:rPr>
        <w:t>status in the wild</w:t>
      </w:r>
      <w:r>
        <w:rPr>
          <w:rFonts w:ascii="Calibri" w:hAnsi="Calibri" w:cs="Calibri"/>
          <w:sz w:val="22"/>
        </w:rPr>
        <w:t xml:space="preserve">, the </w:t>
      </w:r>
      <w:r w:rsidR="00BB5B25">
        <w:rPr>
          <w:rFonts w:ascii="Calibri" w:hAnsi="Calibri" w:cs="Calibri"/>
          <w:sz w:val="22"/>
        </w:rPr>
        <w:t>habitat</w:t>
      </w:r>
      <w:r>
        <w:rPr>
          <w:rFonts w:ascii="Calibri" w:hAnsi="Calibri" w:cs="Calibri"/>
          <w:sz w:val="22"/>
        </w:rPr>
        <w:t xml:space="preserve"> covered,</w:t>
      </w:r>
      <w:r w:rsidR="00BB5B25">
        <w:rPr>
          <w:rFonts w:ascii="Calibri" w:hAnsi="Calibri" w:cs="Calibri"/>
          <w:sz w:val="22"/>
        </w:rPr>
        <w:t xml:space="preserve"> </w:t>
      </w:r>
      <w:r>
        <w:rPr>
          <w:rFonts w:ascii="Calibri" w:hAnsi="Calibri" w:cs="Calibri"/>
          <w:sz w:val="22"/>
        </w:rPr>
        <w:t>threats, and impacts to the ecosystem</w:t>
      </w:r>
    </w:p>
    <w:p w14:paraId="01ED7597" w14:textId="26FEA27A" w:rsidR="009735C6" w:rsidRDefault="00FD1B9F" w:rsidP="00023831">
      <w:pPr>
        <w:pStyle w:val="ListBullet"/>
        <w:ind w:left="709"/>
        <w:rPr>
          <w:rFonts w:ascii="Calibri" w:hAnsi="Calibri" w:cs="Calibri"/>
          <w:sz w:val="22"/>
        </w:rPr>
      </w:pPr>
      <w:r>
        <w:rPr>
          <w:rFonts w:ascii="Calibri" w:hAnsi="Calibri" w:cs="Calibri"/>
          <w:sz w:val="22"/>
        </w:rPr>
        <w:t>The plan has controls to make sure impacts are sustainable for the species and its habitat.</w:t>
      </w:r>
    </w:p>
    <w:p w14:paraId="7E60C2E9" w14:textId="5BD8FCF8" w:rsidR="009735C6" w:rsidRDefault="00FD1B9F" w:rsidP="00023831">
      <w:pPr>
        <w:pStyle w:val="ListBullet"/>
        <w:ind w:left="709"/>
        <w:rPr>
          <w:rFonts w:ascii="Calibri" w:hAnsi="Calibri" w:cs="Calibri"/>
          <w:sz w:val="22"/>
        </w:rPr>
      </w:pPr>
      <w:bookmarkStart w:id="1" w:name="_Hlk216358747"/>
      <w:r>
        <w:rPr>
          <w:rFonts w:ascii="Calibri" w:hAnsi="Calibri" w:cs="Calibri"/>
          <w:sz w:val="22"/>
        </w:rPr>
        <w:t>The plan avoids harming the species survival in the wild</w:t>
      </w:r>
    </w:p>
    <w:p w14:paraId="50CED56E" w14:textId="12B40618" w:rsidR="009735C6" w:rsidRDefault="00FD1B9F" w:rsidP="00023831">
      <w:pPr>
        <w:pStyle w:val="ListBullet"/>
        <w:ind w:left="709"/>
        <w:rPr>
          <w:rFonts w:ascii="Calibri" w:hAnsi="Calibri" w:cs="Calibri"/>
          <w:sz w:val="22"/>
        </w:rPr>
      </w:pPr>
      <w:bookmarkStart w:id="2" w:name="_Hlk216358766"/>
      <w:bookmarkEnd w:id="1"/>
      <w:r>
        <w:rPr>
          <w:rFonts w:ascii="Calibri" w:hAnsi="Calibri" w:cs="Calibri"/>
          <w:sz w:val="22"/>
        </w:rPr>
        <w:t>The plan includes steps to reduce, monitor and respond to environmental impacts</w:t>
      </w:r>
    </w:p>
    <w:p w14:paraId="05CAC72A" w14:textId="66CB489A" w:rsidR="009735C6" w:rsidRDefault="00023831" w:rsidP="00023831">
      <w:pPr>
        <w:pStyle w:val="ListBullet"/>
        <w:ind w:left="709"/>
        <w:rPr>
          <w:rFonts w:ascii="Calibri" w:hAnsi="Calibri" w:cs="Calibri"/>
          <w:sz w:val="22"/>
        </w:rPr>
      </w:pPr>
      <w:bookmarkStart w:id="3" w:name="_Hlk216358786"/>
      <w:bookmarkEnd w:id="2"/>
      <w:r>
        <w:rPr>
          <w:rFonts w:ascii="Calibri" w:hAnsi="Calibri" w:cs="Calibri"/>
          <w:sz w:val="22"/>
        </w:rPr>
        <w:t>T</w:t>
      </w:r>
      <w:r w:rsidR="009735C6">
        <w:rPr>
          <w:rFonts w:ascii="Calibri" w:hAnsi="Calibri" w:cs="Calibri"/>
          <w:sz w:val="22"/>
        </w:rPr>
        <w:t xml:space="preserve">he </w:t>
      </w:r>
      <w:r w:rsidR="009735C6" w:rsidRPr="00F47BA6">
        <w:rPr>
          <w:rFonts w:ascii="Calibri" w:hAnsi="Calibri" w:cs="Calibri"/>
          <w:sz w:val="22"/>
        </w:rPr>
        <w:t xml:space="preserve">state/territory </w:t>
      </w:r>
      <w:r w:rsidR="00FD1B9F">
        <w:rPr>
          <w:rFonts w:ascii="Calibri" w:hAnsi="Calibri" w:cs="Calibri"/>
          <w:sz w:val="22"/>
        </w:rPr>
        <w:t>laws for protecting the species are in place and considered effective.</w:t>
      </w:r>
    </w:p>
    <w:p w14:paraId="3565DD09" w14:textId="461DC41C" w:rsidR="00BB5B25" w:rsidRPr="00F47BA6" w:rsidRDefault="00FD1B9F" w:rsidP="00BB5B25">
      <w:pPr>
        <w:spacing w:before="240"/>
        <w:rPr>
          <w:rFonts w:ascii="Calibri" w:hAnsi="Calibri" w:cs="Calibri"/>
          <w:sz w:val="22"/>
        </w:rPr>
      </w:pPr>
      <w:bookmarkStart w:id="4" w:name="_Hlk216358866"/>
      <w:bookmarkEnd w:id="3"/>
      <w:r>
        <w:rPr>
          <w:rFonts w:ascii="Calibri" w:hAnsi="Calibri" w:cs="Calibri"/>
          <w:sz w:val="22"/>
        </w:rPr>
        <w:t>Extra rules</w:t>
      </w:r>
      <w:r w:rsidR="00BB5B25" w:rsidRPr="00F47BA6">
        <w:rPr>
          <w:rFonts w:ascii="Calibri" w:hAnsi="Calibri" w:cs="Calibri"/>
          <w:sz w:val="22"/>
        </w:rPr>
        <w:t xml:space="preserve"> apply for the taking of live mammals, reptiles, birds or amphibians. These include:</w:t>
      </w:r>
    </w:p>
    <w:p w14:paraId="1FDD72F8" w14:textId="20AA195E" w:rsidR="00BB5B25" w:rsidRPr="00023831" w:rsidRDefault="00023831" w:rsidP="00023831">
      <w:pPr>
        <w:pStyle w:val="ListBullet"/>
        <w:ind w:left="709"/>
        <w:rPr>
          <w:rFonts w:ascii="Calibri" w:hAnsi="Calibri" w:cs="Calibri"/>
          <w:sz w:val="22"/>
        </w:rPr>
      </w:pPr>
      <w:r>
        <w:rPr>
          <w:rFonts w:ascii="Calibri" w:hAnsi="Calibri" w:cs="Calibri"/>
          <w:sz w:val="22"/>
        </w:rPr>
        <w:t>A</w:t>
      </w:r>
      <w:r w:rsidR="00BB5B25" w:rsidRPr="00023831">
        <w:rPr>
          <w:rFonts w:ascii="Calibri" w:hAnsi="Calibri" w:cs="Calibri"/>
          <w:sz w:val="22"/>
        </w:rPr>
        <w:t>nimals</w:t>
      </w:r>
      <w:r w:rsidR="00FD1B9F" w:rsidRPr="00023831">
        <w:rPr>
          <w:rFonts w:ascii="Calibri" w:hAnsi="Calibri" w:cs="Calibri"/>
          <w:sz w:val="22"/>
        </w:rPr>
        <w:t xml:space="preserve"> must be taken, moved and held with m</w:t>
      </w:r>
      <w:r w:rsidR="00BB5B25" w:rsidRPr="00023831">
        <w:rPr>
          <w:rFonts w:ascii="Calibri" w:hAnsi="Calibri" w:cs="Calibri"/>
          <w:sz w:val="22"/>
        </w:rPr>
        <w:t>inimal stress and injury, and</w:t>
      </w:r>
    </w:p>
    <w:p w14:paraId="0D905FA0" w14:textId="51FFCC08" w:rsidR="00BB5B25" w:rsidRPr="00023831" w:rsidRDefault="00023831" w:rsidP="00023831">
      <w:pPr>
        <w:pStyle w:val="ListBullet"/>
        <w:ind w:left="709"/>
        <w:rPr>
          <w:rFonts w:ascii="Calibri" w:hAnsi="Calibri" w:cs="Calibri"/>
          <w:sz w:val="22"/>
        </w:rPr>
      </w:pPr>
      <w:r>
        <w:rPr>
          <w:rFonts w:ascii="Calibri" w:hAnsi="Calibri" w:cs="Calibri"/>
          <w:sz w:val="22"/>
        </w:rPr>
        <w:t>I</w:t>
      </w:r>
      <w:r w:rsidR="00BB5B25" w:rsidRPr="00023831">
        <w:rPr>
          <w:rFonts w:ascii="Calibri" w:hAnsi="Calibri" w:cs="Calibri"/>
          <w:sz w:val="22"/>
        </w:rPr>
        <w:t xml:space="preserve">f killed, it is </w:t>
      </w:r>
      <w:r w:rsidR="00FD1B9F" w:rsidRPr="00023831">
        <w:rPr>
          <w:rFonts w:ascii="Calibri" w:hAnsi="Calibri" w:cs="Calibri"/>
          <w:sz w:val="22"/>
        </w:rPr>
        <w:t>done</w:t>
      </w:r>
      <w:r w:rsidR="00BB5B25" w:rsidRPr="00023831">
        <w:rPr>
          <w:rFonts w:ascii="Calibri" w:hAnsi="Calibri" w:cs="Calibri"/>
          <w:sz w:val="22"/>
        </w:rPr>
        <w:t xml:space="preserve"> humanely.</w:t>
      </w:r>
    </w:p>
    <w:p w14:paraId="63FF7D9E" w14:textId="5061E51D" w:rsidR="00762287" w:rsidRPr="00155300" w:rsidRDefault="00EF5A0A" w:rsidP="00F72C01">
      <w:pPr>
        <w:rPr>
          <w:rFonts w:asciiTheme="minorHAnsi" w:hAnsiTheme="minorHAnsi" w:cstheme="minorHAnsi"/>
          <w:sz w:val="22"/>
        </w:rPr>
      </w:pPr>
      <w:bookmarkStart w:id="5" w:name="_Hlk216358655"/>
      <w:bookmarkEnd w:id="4"/>
      <w:r w:rsidRPr="00155300">
        <w:rPr>
          <w:rFonts w:asciiTheme="minorHAnsi" w:hAnsiTheme="minorHAnsi" w:cstheme="minorHAnsi"/>
          <w:sz w:val="22"/>
        </w:rPr>
        <w:t>The</w:t>
      </w:r>
      <w:r w:rsidR="002862E4" w:rsidRPr="00155300">
        <w:rPr>
          <w:rFonts w:asciiTheme="minorHAnsi" w:hAnsiTheme="minorHAnsi" w:cstheme="minorHAnsi"/>
          <w:sz w:val="22"/>
        </w:rPr>
        <w:t xml:space="preserve"> proposal</w:t>
      </w:r>
      <w:r w:rsidR="00762287" w:rsidRPr="00155300">
        <w:rPr>
          <w:rFonts w:asciiTheme="minorHAnsi" w:hAnsiTheme="minorHAnsi" w:cstheme="minorHAnsi"/>
          <w:sz w:val="22"/>
        </w:rPr>
        <w:t xml:space="preserve"> will be </w:t>
      </w:r>
      <w:r w:rsidR="00FD1B9F">
        <w:rPr>
          <w:rFonts w:asciiTheme="minorHAnsi" w:hAnsiTheme="minorHAnsi" w:cstheme="minorHAnsi"/>
          <w:sz w:val="22"/>
        </w:rPr>
        <w:t>posted online fo</w:t>
      </w:r>
      <w:r w:rsidR="00762287" w:rsidRPr="00155300">
        <w:rPr>
          <w:rFonts w:asciiTheme="minorHAnsi" w:hAnsiTheme="minorHAnsi" w:cstheme="minorHAnsi"/>
          <w:sz w:val="22"/>
        </w:rPr>
        <w:t xml:space="preserve">r at least 20 business days. </w:t>
      </w:r>
      <w:r w:rsidR="00FD1B9F">
        <w:rPr>
          <w:rFonts w:asciiTheme="minorHAnsi" w:hAnsiTheme="minorHAnsi" w:cstheme="minorHAnsi"/>
          <w:sz w:val="22"/>
        </w:rPr>
        <w:t>Public comments will be requested, and y</w:t>
      </w:r>
      <w:r w:rsidR="002862E4" w:rsidRPr="00155300">
        <w:rPr>
          <w:rFonts w:asciiTheme="minorHAnsi" w:hAnsiTheme="minorHAnsi" w:cstheme="minorHAnsi"/>
          <w:sz w:val="22"/>
        </w:rPr>
        <w:t>ou</w:t>
      </w:r>
      <w:r w:rsidR="00762287" w:rsidRPr="00155300">
        <w:rPr>
          <w:rFonts w:asciiTheme="minorHAnsi" w:hAnsiTheme="minorHAnsi" w:cstheme="minorHAnsi"/>
          <w:sz w:val="22"/>
        </w:rPr>
        <w:t xml:space="preserve"> will have </w:t>
      </w:r>
      <w:r w:rsidR="002862E4" w:rsidRPr="00155300">
        <w:rPr>
          <w:rFonts w:asciiTheme="minorHAnsi" w:hAnsiTheme="minorHAnsi" w:cstheme="minorHAnsi"/>
          <w:sz w:val="22"/>
        </w:rPr>
        <w:t>an</w:t>
      </w:r>
      <w:r w:rsidR="00762287" w:rsidRPr="00155300">
        <w:rPr>
          <w:rFonts w:asciiTheme="minorHAnsi" w:hAnsiTheme="minorHAnsi" w:cstheme="minorHAnsi"/>
          <w:sz w:val="22"/>
        </w:rPr>
        <w:t xml:space="preserve"> opportunity to </w:t>
      </w:r>
      <w:r w:rsidR="002862E4" w:rsidRPr="00155300">
        <w:rPr>
          <w:rFonts w:asciiTheme="minorHAnsi" w:hAnsiTheme="minorHAnsi" w:cstheme="minorHAnsi"/>
          <w:sz w:val="22"/>
        </w:rPr>
        <w:t>respond</w:t>
      </w:r>
      <w:r w:rsidR="0018296B" w:rsidRPr="00155300">
        <w:rPr>
          <w:rFonts w:asciiTheme="minorHAnsi" w:hAnsiTheme="minorHAnsi" w:cstheme="minorHAnsi"/>
          <w:sz w:val="22"/>
        </w:rPr>
        <w:t xml:space="preserve">. </w:t>
      </w:r>
      <w:r w:rsidR="00FD1B9F">
        <w:rPr>
          <w:rFonts w:asciiTheme="minorHAnsi" w:hAnsiTheme="minorHAnsi" w:cstheme="minorHAnsi"/>
          <w:sz w:val="22"/>
        </w:rPr>
        <w:t xml:space="preserve">Both </w:t>
      </w:r>
      <w:r w:rsidR="001543DC" w:rsidRPr="00155300">
        <w:rPr>
          <w:rFonts w:asciiTheme="minorHAnsi" w:hAnsiTheme="minorHAnsi" w:cstheme="minorHAnsi"/>
          <w:sz w:val="22"/>
        </w:rPr>
        <w:t>p</w:t>
      </w:r>
      <w:r w:rsidR="001007D1" w:rsidRPr="00155300">
        <w:rPr>
          <w:rFonts w:asciiTheme="minorHAnsi" w:hAnsiTheme="minorHAnsi" w:cstheme="minorHAnsi"/>
          <w:sz w:val="22"/>
        </w:rPr>
        <w:t xml:space="preserve">ublic comments </w:t>
      </w:r>
      <w:r w:rsidR="00E427AC" w:rsidRPr="00155300">
        <w:rPr>
          <w:rFonts w:asciiTheme="minorHAnsi" w:hAnsiTheme="minorHAnsi" w:cstheme="minorHAnsi"/>
          <w:sz w:val="22"/>
        </w:rPr>
        <w:t xml:space="preserve">and your response </w:t>
      </w:r>
      <w:r w:rsidR="00762287" w:rsidRPr="00155300">
        <w:rPr>
          <w:rFonts w:asciiTheme="minorHAnsi" w:hAnsiTheme="minorHAnsi" w:cstheme="minorHAnsi"/>
          <w:sz w:val="22"/>
        </w:rPr>
        <w:t>will be considered</w:t>
      </w:r>
      <w:r w:rsidR="00E427AC" w:rsidRPr="00155300">
        <w:rPr>
          <w:rFonts w:asciiTheme="minorHAnsi" w:hAnsiTheme="minorHAnsi" w:cstheme="minorHAnsi"/>
          <w:sz w:val="22"/>
        </w:rPr>
        <w:t>.</w:t>
      </w:r>
    </w:p>
    <w:p w14:paraId="7352F4A3" w14:textId="444AE123" w:rsidR="00577E0F" w:rsidRPr="00155300" w:rsidRDefault="0018296B" w:rsidP="00F72C01">
      <w:pPr>
        <w:rPr>
          <w:rFonts w:asciiTheme="minorHAnsi" w:hAnsiTheme="minorHAnsi" w:cstheme="minorHAnsi"/>
          <w:sz w:val="22"/>
        </w:rPr>
      </w:pPr>
      <w:r w:rsidRPr="00155300">
        <w:rPr>
          <w:rFonts w:asciiTheme="minorHAnsi" w:hAnsiTheme="minorHAnsi" w:cstheme="minorHAnsi"/>
          <w:sz w:val="22"/>
        </w:rPr>
        <w:t>When</w:t>
      </w:r>
      <w:r w:rsidR="00577E0F" w:rsidRPr="00155300">
        <w:rPr>
          <w:rFonts w:asciiTheme="minorHAnsi" w:hAnsiTheme="minorHAnsi" w:cstheme="minorHAnsi"/>
          <w:sz w:val="22"/>
        </w:rPr>
        <w:t xml:space="preserve"> </w:t>
      </w:r>
      <w:r w:rsidR="00FD1B9F">
        <w:rPr>
          <w:rFonts w:asciiTheme="minorHAnsi" w:hAnsiTheme="minorHAnsi" w:cstheme="minorHAnsi"/>
          <w:sz w:val="22"/>
        </w:rPr>
        <w:t>we decide, we will notify you</w:t>
      </w:r>
      <w:r w:rsidR="00577E0F" w:rsidRPr="00155300">
        <w:rPr>
          <w:rFonts w:asciiTheme="minorHAnsi" w:hAnsiTheme="minorHAnsi" w:cstheme="minorHAnsi"/>
          <w:sz w:val="22"/>
        </w:rPr>
        <w:t xml:space="preserve">. If approved, </w:t>
      </w:r>
      <w:r w:rsidR="00FD1B9F">
        <w:rPr>
          <w:rFonts w:asciiTheme="minorHAnsi" w:hAnsiTheme="minorHAnsi" w:cstheme="minorHAnsi"/>
          <w:sz w:val="22"/>
        </w:rPr>
        <w:t>the notice and</w:t>
      </w:r>
      <w:r w:rsidR="00577E0F" w:rsidRPr="00155300">
        <w:rPr>
          <w:rFonts w:asciiTheme="minorHAnsi" w:hAnsiTheme="minorHAnsi" w:cstheme="minorHAnsi"/>
          <w:sz w:val="22"/>
        </w:rPr>
        <w:t xml:space="preserve"> conditions </w:t>
      </w:r>
      <w:r w:rsidR="00FD1B9F">
        <w:rPr>
          <w:rFonts w:asciiTheme="minorHAnsi" w:hAnsiTheme="minorHAnsi" w:cstheme="minorHAnsi"/>
          <w:sz w:val="22"/>
        </w:rPr>
        <w:t>will</w:t>
      </w:r>
      <w:r w:rsidR="00577E0F" w:rsidRPr="00155300">
        <w:rPr>
          <w:rFonts w:asciiTheme="minorHAnsi" w:hAnsiTheme="minorHAnsi" w:cstheme="minorHAnsi"/>
          <w:sz w:val="22"/>
        </w:rPr>
        <w:t xml:space="preserve"> be published on the </w:t>
      </w:r>
      <w:hyperlink r:id="rId12" w:history="1">
        <w:r w:rsidR="00577E0F" w:rsidRPr="00155300">
          <w:rPr>
            <w:rStyle w:val="Hyperlink"/>
            <w:rFonts w:asciiTheme="minorHAnsi" w:hAnsiTheme="minorHAnsi" w:cstheme="minorHAnsi"/>
            <w:sz w:val="22"/>
          </w:rPr>
          <w:t>Federal Register of Legislation</w:t>
        </w:r>
      </w:hyperlink>
      <w:r w:rsidR="00577E0F" w:rsidRPr="00155300">
        <w:rPr>
          <w:rFonts w:asciiTheme="minorHAnsi" w:hAnsiTheme="minorHAnsi" w:cstheme="minorHAnsi"/>
          <w:sz w:val="22"/>
        </w:rPr>
        <w:t xml:space="preserve"> before </w:t>
      </w:r>
      <w:r w:rsidR="00FD1B9F">
        <w:rPr>
          <w:rFonts w:asciiTheme="minorHAnsi" w:hAnsiTheme="minorHAnsi" w:cstheme="minorHAnsi"/>
          <w:sz w:val="22"/>
        </w:rPr>
        <w:t>they</w:t>
      </w:r>
      <w:r w:rsidR="00577E0F" w:rsidRPr="00155300">
        <w:rPr>
          <w:rFonts w:asciiTheme="minorHAnsi" w:hAnsiTheme="minorHAnsi" w:cstheme="minorHAnsi"/>
          <w:sz w:val="22"/>
        </w:rPr>
        <w:t xml:space="preserve"> take effect. A </w:t>
      </w:r>
      <w:r w:rsidR="005B117D" w:rsidRPr="00155300">
        <w:rPr>
          <w:rFonts w:asciiTheme="minorHAnsi" w:hAnsiTheme="minorHAnsi" w:cstheme="minorHAnsi"/>
          <w:sz w:val="22"/>
        </w:rPr>
        <w:t>WTMP</w:t>
      </w:r>
      <w:r w:rsidR="00577E0F" w:rsidRPr="00155300">
        <w:rPr>
          <w:rFonts w:asciiTheme="minorHAnsi" w:hAnsiTheme="minorHAnsi" w:cstheme="minorHAnsi"/>
          <w:sz w:val="22"/>
        </w:rPr>
        <w:t xml:space="preserve"> </w:t>
      </w:r>
      <w:r w:rsidR="008F6EF3" w:rsidRPr="00155300">
        <w:rPr>
          <w:rFonts w:asciiTheme="minorHAnsi" w:hAnsiTheme="minorHAnsi" w:cstheme="minorHAnsi"/>
          <w:sz w:val="22"/>
        </w:rPr>
        <w:t xml:space="preserve">can </w:t>
      </w:r>
      <w:r w:rsidR="00FD1B9F">
        <w:rPr>
          <w:rFonts w:asciiTheme="minorHAnsi" w:hAnsiTheme="minorHAnsi" w:cstheme="minorHAnsi"/>
          <w:sz w:val="22"/>
        </w:rPr>
        <w:t>last up to</w:t>
      </w:r>
      <w:r w:rsidR="00577E0F" w:rsidRPr="00155300">
        <w:rPr>
          <w:rFonts w:asciiTheme="minorHAnsi" w:hAnsiTheme="minorHAnsi" w:cstheme="minorHAnsi"/>
          <w:sz w:val="22"/>
        </w:rPr>
        <w:t xml:space="preserve"> </w:t>
      </w:r>
      <w:r w:rsidR="005B117D" w:rsidRPr="00155300">
        <w:rPr>
          <w:rFonts w:asciiTheme="minorHAnsi" w:hAnsiTheme="minorHAnsi" w:cstheme="minorHAnsi"/>
          <w:sz w:val="22"/>
        </w:rPr>
        <w:t>5</w:t>
      </w:r>
      <w:r w:rsidR="00577E0F" w:rsidRPr="00155300">
        <w:rPr>
          <w:rFonts w:asciiTheme="minorHAnsi" w:hAnsiTheme="minorHAnsi" w:cstheme="minorHAnsi"/>
          <w:sz w:val="22"/>
        </w:rPr>
        <w:t xml:space="preserve"> years.</w:t>
      </w:r>
    </w:p>
    <w:bookmarkEnd w:id="5"/>
    <w:p w14:paraId="50800C3F" w14:textId="23A7742A" w:rsidR="00577E0F" w:rsidRPr="000731AE" w:rsidRDefault="00577E0F" w:rsidP="000731AE">
      <w:pPr>
        <w:pStyle w:val="Heading2"/>
      </w:pPr>
      <w:r w:rsidRPr="000731AE">
        <w:t xml:space="preserve">Export </w:t>
      </w:r>
      <w:r w:rsidR="00154C15" w:rsidRPr="000731AE">
        <w:t>p</w:t>
      </w:r>
      <w:r w:rsidRPr="000731AE">
        <w:t>ermits</w:t>
      </w:r>
    </w:p>
    <w:p w14:paraId="2A10C5B1" w14:textId="77777777" w:rsidR="00F7556D" w:rsidRPr="001D3D1C" w:rsidRDefault="00F7556D" w:rsidP="00F7556D">
      <w:pPr>
        <w:rPr>
          <w:rFonts w:asciiTheme="minorHAnsi" w:hAnsiTheme="minorHAnsi" w:cstheme="minorHAnsi"/>
          <w:sz w:val="22"/>
        </w:rPr>
      </w:pPr>
      <w:bookmarkStart w:id="6" w:name="_Hlk216341761"/>
      <w:r>
        <w:rPr>
          <w:rFonts w:asciiTheme="minorHAnsi" w:hAnsiTheme="minorHAnsi" w:cstheme="minorHAnsi"/>
          <w:sz w:val="22"/>
        </w:rPr>
        <w:t>You will need w</w:t>
      </w:r>
      <w:r w:rsidRPr="001D3D1C">
        <w:rPr>
          <w:rFonts w:asciiTheme="minorHAnsi" w:hAnsiTheme="minorHAnsi" w:cstheme="minorHAnsi"/>
          <w:sz w:val="22"/>
        </w:rPr>
        <w:t xml:space="preserve">ildlife trade permits </w:t>
      </w:r>
      <w:r>
        <w:rPr>
          <w:rFonts w:asciiTheme="minorHAnsi" w:hAnsiTheme="minorHAnsi" w:cstheme="minorHAnsi"/>
          <w:sz w:val="22"/>
        </w:rPr>
        <w:t>to</w:t>
      </w:r>
      <w:r w:rsidRPr="001D3D1C">
        <w:rPr>
          <w:rFonts w:asciiTheme="minorHAnsi" w:hAnsiTheme="minorHAnsi" w:cstheme="minorHAnsi"/>
          <w:sz w:val="22"/>
        </w:rPr>
        <w:t xml:space="preserve"> export</w:t>
      </w:r>
      <w:r>
        <w:rPr>
          <w:rFonts w:asciiTheme="minorHAnsi" w:hAnsiTheme="minorHAnsi" w:cstheme="minorHAnsi"/>
          <w:sz w:val="22"/>
        </w:rPr>
        <w:t xml:space="preserve"> specimens</w:t>
      </w:r>
      <w:r w:rsidRPr="001D3D1C">
        <w:rPr>
          <w:rFonts w:asciiTheme="minorHAnsi" w:hAnsiTheme="minorHAnsi" w:cstheme="minorHAnsi"/>
          <w:sz w:val="22"/>
        </w:rPr>
        <w:t xml:space="preserve"> from Australia. For further information on obtaining permits visit the department’s </w:t>
      </w:r>
      <w:hyperlink r:id="rId13" w:history="1">
        <w:r w:rsidRPr="001D3D1C">
          <w:rPr>
            <w:rStyle w:val="Hyperlink"/>
            <w:rFonts w:asciiTheme="minorHAnsi" w:hAnsiTheme="minorHAnsi" w:cstheme="minorHAnsi"/>
            <w:sz w:val="22"/>
          </w:rPr>
          <w:t>website</w:t>
        </w:r>
      </w:hyperlink>
      <w:r w:rsidRPr="001D3D1C">
        <w:rPr>
          <w:rFonts w:asciiTheme="minorHAnsi" w:hAnsiTheme="minorHAnsi" w:cstheme="minorHAnsi"/>
          <w:sz w:val="22"/>
        </w:rPr>
        <w:t xml:space="preserve">. </w:t>
      </w:r>
    </w:p>
    <w:p w14:paraId="607CF1E3" w14:textId="77777777" w:rsidR="00F7556D" w:rsidRPr="00E752D8" w:rsidRDefault="00F7556D" w:rsidP="00F7556D">
      <w:pPr>
        <w:rPr>
          <w:rFonts w:asciiTheme="minorHAnsi" w:hAnsiTheme="minorHAnsi" w:cstheme="minorHAnsi"/>
          <w:sz w:val="22"/>
        </w:rPr>
      </w:pPr>
      <w:r>
        <w:rPr>
          <w:rFonts w:asciiTheme="minorHAnsi" w:hAnsiTheme="minorHAnsi" w:cstheme="minorHAnsi"/>
          <w:sz w:val="22"/>
        </w:rPr>
        <w:t>Requirements</w:t>
      </w:r>
      <w:r w:rsidRPr="001D3D1C">
        <w:rPr>
          <w:rFonts w:asciiTheme="minorHAnsi" w:hAnsiTheme="minorHAnsi" w:cstheme="minorHAnsi"/>
          <w:sz w:val="22"/>
        </w:rPr>
        <w:t xml:space="preserve"> under the EPBC Act are in addition to those under the </w:t>
      </w:r>
      <w:r w:rsidRPr="001D3D1C">
        <w:rPr>
          <w:rFonts w:asciiTheme="minorHAnsi" w:hAnsiTheme="minorHAnsi" w:cstheme="minorHAnsi"/>
          <w:i/>
          <w:iCs/>
          <w:sz w:val="22"/>
        </w:rPr>
        <w:t>Biosecurity Act 2015</w:t>
      </w:r>
      <w:r w:rsidRPr="001D3D1C">
        <w:rPr>
          <w:rFonts w:asciiTheme="minorHAnsi" w:hAnsiTheme="minorHAnsi" w:cstheme="minorHAnsi"/>
          <w:sz w:val="22"/>
        </w:rPr>
        <w:t>. For quarantine</w:t>
      </w:r>
      <w:r>
        <w:rPr>
          <w:rFonts w:asciiTheme="minorHAnsi" w:hAnsiTheme="minorHAnsi" w:cstheme="minorHAnsi"/>
          <w:sz w:val="22"/>
        </w:rPr>
        <w:t xml:space="preserve"> questions, call</w:t>
      </w:r>
      <w:r w:rsidRPr="001D3D1C">
        <w:rPr>
          <w:rFonts w:asciiTheme="minorHAnsi" w:hAnsiTheme="minorHAnsi" w:cstheme="minorHAnsi"/>
          <w:sz w:val="22"/>
        </w:rPr>
        <w:t xml:space="preserve"> 1800</w:t>
      </w:r>
      <w:r>
        <w:rPr>
          <w:rFonts w:asciiTheme="minorHAnsi" w:hAnsiTheme="minorHAnsi" w:cstheme="minorHAnsi"/>
          <w:sz w:val="22"/>
        </w:rPr>
        <w:t> </w:t>
      </w:r>
      <w:r w:rsidRPr="001D3D1C">
        <w:rPr>
          <w:rFonts w:asciiTheme="minorHAnsi" w:hAnsiTheme="minorHAnsi" w:cstheme="minorHAnsi"/>
          <w:sz w:val="22"/>
        </w:rPr>
        <w:t xml:space="preserve">900 090 or </w:t>
      </w:r>
      <w:r>
        <w:rPr>
          <w:rFonts w:asciiTheme="minorHAnsi" w:hAnsiTheme="minorHAnsi" w:cstheme="minorHAnsi"/>
          <w:sz w:val="22"/>
        </w:rPr>
        <w:t>visit</w:t>
      </w:r>
      <w:r w:rsidRPr="001D3D1C">
        <w:rPr>
          <w:rFonts w:asciiTheme="minorHAnsi" w:hAnsiTheme="minorHAnsi" w:cstheme="minorHAnsi"/>
          <w:sz w:val="22"/>
        </w:rPr>
        <w:t xml:space="preserve"> the Department of Agriculture, Fisheries and Forestry</w:t>
      </w:r>
      <w:r>
        <w:rPr>
          <w:rFonts w:asciiTheme="minorHAnsi" w:hAnsiTheme="minorHAnsi" w:cstheme="minorHAnsi"/>
          <w:sz w:val="22"/>
        </w:rPr>
        <w:t xml:space="preserve">’s </w:t>
      </w:r>
      <w:hyperlink r:id="rId14" w:history="1">
        <w:r w:rsidRPr="009D4350">
          <w:rPr>
            <w:rStyle w:val="Hyperlink"/>
            <w:rFonts w:asciiTheme="minorHAnsi" w:hAnsiTheme="minorHAnsi" w:cstheme="minorHAnsi"/>
            <w:sz w:val="22"/>
          </w:rPr>
          <w:t>website</w:t>
        </w:r>
      </w:hyperlink>
      <w:r w:rsidRPr="001D3D1C">
        <w:rPr>
          <w:rFonts w:asciiTheme="minorHAnsi" w:hAnsiTheme="minorHAnsi" w:cstheme="minorHAnsi"/>
          <w:sz w:val="22"/>
        </w:rPr>
        <w:t xml:space="preserve">. </w:t>
      </w:r>
    </w:p>
    <w:bookmarkEnd w:id="6"/>
    <w:p w14:paraId="7C252F20" w14:textId="012637A4" w:rsidR="00577E0F" w:rsidRPr="000731AE" w:rsidRDefault="00154C15" w:rsidP="000731AE">
      <w:pPr>
        <w:pStyle w:val="Heading2"/>
      </w:pPr>
      <w:r w:rsidRPr="000731AE">
        <w:lastRenderedPageBreak/>
        <w:t>Contact us</w:t>
      </w:r>
    </w:p>
    <w:p w14:paraId="398DD0BE" w14:textId="04B70016" w:rsidR="00577E0F" w:rsidRPr="00155300" w:rsidRDefault="00AD45D0" w:rsidP="00AD6BC3">
      <w:pPr>
        <w:spacing w:after="0"/>
        <w:rPr>
          <w:rFonts w:asciiTheme="minorHAnsi" w:hAnsiTheme="minorHAnsi" w:cstheme="minorHAnsi"/>
          <w:sz w:val="22"/>
        </w:rPr>
      </w:pPr>
      <w:r w:rsidRPr="00155300">
        <w:rPr>
          <w:rFonts w:asciiTheme="minorHAnsi" w:hAnsiTheme="minorHAnsi" w:cstheme="minorHAnsi"/>
          <w:b/>
          <w:bCs/>
          <w:sz w:val="22"/>
        </w:rPr>
        <w:t>P</w:t>
      </w:r>
      <w:r w:rsidR="00577E0F" w:rsidRPr="00155300">
        <w:rPr>
          <w:rFonts w:asciiTheme="minorHAnsi" w:hAnsiTheme="minorHAnsi" w:cstheme="minorHAnsi"/>
          <w:b/>
          <w:bCs/>
          <w:sz w:val="22"/>
        </w:rPr>
        <w:t>hone</w:t>
      </w:r>
      <w:r w:rsidR="00577E0F" w:rsidRPr="00155300">
        <w:rPr>
          <w:rFonts w:asciiTheme="minorHAnsi" w:hAnsiTheme="minorHAnsi" w:cstheme="minorHAnsi"/>
          <w:sz w:val="22"/>
        </w:rPr>
        <w:t>: 1800 075 065</w:t>
      </w:r>
    </w:p>
    <w:p w14:paraId="108DD514" w14:textId="1D357EC1" w:rsidR="00577E0F" w:rsidRPr="00155300" w:rsidRDefault="00577E0F" w:rsidP="00AD6BC3">
      <w:pPr>
        <w:pStyle w:val="Header"/>
        <w:spacing w:after="0"/>
        <w:jc w:val="left"/>
        <w:rPr>
          <w:rFonts w:asciiTheme="minorHAnsi" w:hAnsiTheme="minorHAnsi" w:cstheme="minorHAnsi"/>
          <w:sz w:val="22"/>
        </w:rPr>
      </w:pPr>
      <w:r w:rsidRPr="00155300">
        <w:rPr>
          <w:rFonts w:asciiTheme="minorHAnsi" w:hAnsiTheme="minorHAnsi" w:cstheme="minorHAnsi"/>
          <w:b/>
          <w:bCs/>
          <w:sz w:val="22"/>
        </w:rPr>
        <w:t>Email</w:t>
      </w:r>
      <w:r w:rsidRPr="00155300">
        <w:rPr>
          <w:rFonts w:asciiTheme="minorHAnsi" w:hAnsiTheme="minorHAnsi" w:cstheme="minorHAnsi"/>
          <w:sz w:val="22"/>
        </w:rPr>
        <w:t xml:space="preserve">: </w:t>
      </w:r>
      <w:hyperlink r:id="rId15" w:history="1">
        <w:r w:rsidRPr="00155300">
          <w:rPr>
            <w:rStyle w:val="Hyperlink"/>
            <w:rFonts w:asciiTheme="minorHAnsi" w:hAnsiTheme="minorHAnsi" w:cstheme="minorHAnsi"/>
            <w:sz w:val="22"/>
          </w:rPr>
          <w:t>wta@dcceew.gov.au</w:t>
        </w:r>
      </w:hyperlink>
    </w:p>
    <w:p w14:paraId="2C3421C1" w14:textId="77777777" w:rsidR="00577E0F" w:rsidRPr="00155300" w:rsidRDefault="00577E0F" w:rsidP="00AD6BC3">
      <w:pPr>
        <w:spacing w:after="0"/>
        <w:rPr>
          <w:rFonts w:asciiTheme="minorHAnsi" w:hAnsiTheme="minorHAnsi" w:cstheme="minorHAnsi"/>
          <w:color w:val="1F497D"/>
          <w:sz w:val="22"/>
        </w:rPr>
      </w:pPr>
      <w:r w:rsidRPr="00155300">
        <w:rPr>
          <w:rFonts w:asciiTheme="minorHAnsi" w:hAnsiTheme="minorHAnsi" w:cstheme="minorHAnsi"/>
          <w:b/>
          <w:bCs/>
          <w:sz w:val="22"/>
        </w:rPr>
        <w:t>Website</w:t>
      </w:r>
      <w:r w:rsidRPr="00155300">
        <w:rPr>
          <w:rFonts w:asciiTheme="minorHAnsi" w:hAnsiTheme="minorHAnsi" w:cstheme="minorHAnsi"/>
          <w:sz w:val="22"/>
        </w:rPr>
        <w:t>:</w:t>
      </w:r>
      <w:r w:rsidRPr="00155300">
        <w:rPr>
          <w:rFonts w:asciiTheme="minorHAnsi" w:hAnsiTheme="minorHAnsi" w:cstheme="minorHAnsi"/>
          <w:color w:val="1F497D"/>
          <w:sz w:val="22"/>
        </w:rPr>
        <w:t xml:space="preserve"> </w:t>
      </w:r>
      <w:hyperlink r:id="rId16" w:history="1">
        <w:r w:rsidRPr="00155300">
          <w:rPr>
            <w:rStyle w:val="Hyperlink"/>
            <w:rFonts w:asciiTheme="minorHAnsi" w:hAnsiTheme="minorHAnsi" w:cstheme="minorHAnsi"/>
            <w:sz w:val="22"/>
          </w:rPr>
          <w:t>http://www.dcceew.gov.au/environment/wildlife-trade</w:t>
        </w:r>
      </w:hyperlink>
    </w:p>
    <w:p w14:paraId="66FFB982" w14:textId="77777777" w:rsidR="00577E0F" w:rsidRPr="00155300" w:rsidRDefault="00577E0F" w:rsidP="00F72C01">
      <w:pPr>
        <w:pStyle w:val="Heading2"/>
        <w:rPr>
          <w:rFonts w:asciiTheme="minorHAnsi" w:eastAsiaTheme="minorHAnsi" w:hAnsiTheme="minorHAnsi" w:cstheme="minorHAnsi"/>
          <w:sz w:val="22"/>
          <w:szCs w:val="22"/>
        </w:rPr>
      </w:pPr>
    </w:p>
    <w:p w14:paraId="15CB53A2" w14:textId="77777777" w:rsidR="005A7009" w:rsidRPr="00FB26A2" w:rsidRDefault="005A7009" w:rsidP="00F72C01">
      <w:r w:rsidRPr="00FB26A2">
        <w:br w:type="page"/>
      </w:r>
    </w:p>
    <w:p w14:paraId="4A6CB9C3" w14:textId="6C90A3E1" w:rsidR="0036494A" w:rsidRPr="00AD6BC3" w:rsidRDefault="00577E0F" w:rsidP="008041AE">
      <w:pPr>
        <w:pStyle w:val="Heading2"/>
        <w:jc w:val="center"/>
        <w:rPr>
          <w:rFonts w:eastAsiaTheme="minorHAnsi"/>
        </w:rPr>
      </w:pPr>
      <w:r w:rsidRPr="008041AE">
        <w:lastRenderedPageBreak/>
        <w:t>Application</w:t>
      </w:r>
      <w:r w:rsidRPr="00FB26A2">
        <w:rPr>
          <w:rFonts w:eastAsiaTheme="minorHAnsi"/>
        </w:rPr>
        <w:t xml:space="preserve"> </w:t>
      </w:r>
      <w:r w:rsidR="0036494A">
        <w:rPr>
          <w:rFonts w:eastAsiaTheme="minorHAnsi"/>
        </w:rPr>
        <w:t>f</w:t>
      </w:r>
      <w:r w:rsidRPr="00FB26A2">
        <w:rPr>
          <w:rFonts w:eastAsiaTheme="minorHAnsi"/>
        </w:rPr>
        <w:t>orm</w:t>
      </w:r>
    </w:p>
    <w:p w14:paraId="78F6A43A" w14:textId="22FFC1E6" w:rsidR="00577E0F" w:rsidRPr="00155300" w:rsidRDefault="00577E0F" w:rsidP="002F5E07">
      <w:pPr>
        <w:rPr>
          <w:rFonts w:asciiTheme="minorHAnsi" w:hAnsiTheme="minorHAnsi" w:cstheme="minorHAnsi"/>
          <w:sz w:val="22"/>
        </w:rPr>
      </w:pPr>
      <w:r w:rsidRPr="00155300">
        <w:rPr>
          <w:rFonts w:asciiTheme="minorHAnsi" w:hAnsiTheme="minorHAnsi" w:cstheme="minorHAnsi"/>
          <w:sz w:val="22"/>
        </w:rPr>
        <w:t xml:space="preserve">This application form sets out the information requirements for consideration of an approval of a </w:t>
      </w:r>
      <w:r w:rsidR="003C333C" w:rsidRPr="00155300">
        <w:rPr>
          <w:rFonts w:asciiTheme="minorHAnsi" w:hAnsiTheme="minorHAnsi" w:cstheme="minorHAnsi"/>
          <w:sz w:val="22"/>
        </w:rPr>
        <w:t>Wildlife Trade Management Plan</w:t>
      </w:r>
      <w:r w:rsidRPr="00155300">
        <w:rPr>
          <w:rFonts w:asciiTheme="minorHAnsi" w:hAnsiTheme="minorHAnsi" w:cstheme="minorHAnsi"/>
          <w:sz w:val="22"/>
        </w:rPr>
        <w:t xml:space="preserve"> under section 303F</w:t>
      </w:r>
      <w:r w:rsidR="003C333C" w:rsidRPr="00155300">
        <w:rPr>
          <w:rFonts w:asciiTheme="minorHAnsi" w:hAnsiTheme="minorHAnsi" w:cstheme="minorHAnsi"/>
          <w:sz w:val="22"/>
        </w:rPr>
        <w:t>O</w:t>
      </w:r>
      <w:r w:rsidRPr="00155300">
        <w:rPr>
          <w:rFonts w:asciiTheme="minorHAnsi" w:hAnsiTheme="minorHAnsi" w:cstheme="minorHAnsi"/>
          <w:sz w:val="22"/>
        </w:rPr>
        <w:t xml:space="preserve"> of the </w:t>
      </w:r>
      <w:r w:rsidRPr="00155300">
        <w:rPr>
          <w:rFonts w:asciiTheme="minorHAnsi" w:hAnsiTheme="minorHAnsi" w:cstheme="minorHAnsi"/>
          <w:i/>
          <w:iCs/>
          <w:sz w:val="22"/>
        </w:rPr>
        <w:t>Environment Protection and Biodiversity Conservation Act 1999</w:t>
      </w:r>
      <w:r w:rsidRPr="00155300">
        <w:rPr>
          <w:rFonts w:asciiTheme="minorHAnsi" w:hAnsiTheme="minorHAnsi" w:cstheme="minorHAnsi"/>
          <w:sz w:val="22"/>
        </w:rPr>
        <w:t xml:space="preserve"> (EPBC Act).</w:t>
      </w:r>
    </w:p>
    <w:p w14:paraId="30FB27FA" w14:textId="0CBCCA3B" w:rsidR="006E1E72" w:rsidRPr="00FB26A2" w:rsidRDefault="00C16673" w:rsidP="008041AE">
      <w:pPr>
        <w:pStyle w:val="Heading3"/>
      </w:pPr>
      <w:r w:rsidRPr="008041AE">
        <w:t>Privacy</w:t>
      </w:r>
    </w:p>
    <w:p w14:paraId="3CCFEA3E" w14:textId="5CB2F8AB" w:rsidR="00FA4B7F" w:rsidRPr="00155300" w:rsidRDefault="00377E8C" w:rsidP="00F72C01">
      <w:pPr>
        <w:rPr>
          <w:rFonts w:asciiTheme="minorHAnsi" w:hAnsiTheme="minorHAnsi" w:cstheme="minorHAnsi"/>
          <w:sz w:val="22"/>
          <w:lang w:eastAsia="ja-JP"/>
        </w:rPr>
      </w:pPr>
      <w:r w:rsidRPr="00155300">
        <w:rPr>
          <w:rFonts w:asciiTheme="minorHAnsi" w:hAnsiTheme="minorHAnsi" w:cstheme="minorHAnsi"/>
          <w:sz w:val="22"/>
          <w:lang w:eastAsia="ja-JP"/>
        </w:rPr>
        <w:t>The collection, access, storage, use and disclosure of personal information</w:t>
      </w:r>
      <w:r w:rsidR="00295796" w:rsidRPr="00155300">
        <w:rPr>
          <w:rStyle w:val="FootnoteReference"/>
          <w:rFonts w:asciiTheme="minorHAnsi" w:hAnsiTheme="minorHAnsi" w:cstheme="minorHAnsi"/>
          <w:sz w:val="22"/>
          <w:lang w:eastAsia="ja-JP"/>
        </w:rPr>
        <w:footnoteReference w:id="2"/>
      </w:r>
      <w:r w:rsidRPr="00155300">
        <w:rPr>
          <w:rFonts w:asciiTheme="minorHAnsi" w:hAnsiTheme="minorHAnsi" w:cstheme="minorHAnsi"/>
          <w:sz w:val="22"/>
          <w:lang w:eastAsia="ja-JP"/>
        </w:rPr>
        <w:t xml:space="preserve"> provided in your application are governed by the </w:t>
      </w:r>
      <w:r w:rsidRPr="00155300">
        <w:rPr>
          <w:rFonts w:asciiTheme="minorHAnsi" w:hAnsiTheme="minorHAnsi" w:cstheme="minorHAnsi"/>
          <w:i/>
          <w:iCs/>
          <w:sz w:val="22"/>
          <w:lang w:eastAsia="ja-JP"/>
        </w:rPr>
        <w:t>Privacy Act 1988</w:t>
      </w:r>
      <w:r w:rsidRPr="00155300">
        <w:rPr>
          <w:rFonts w:asciiTheme="minorHAnsi" w:hAnsiTheme="minorHAnsi" w:cstheme="minorHAnsi"/>
          <w:sz w:val="22"/>
          <w:lang w:eastAsia="ja-JP"/>
        </w:rPr>
        <w:t xml:space="preserve">. </w:t>
      </w:r>
    </w:p>
    <w:p w14:paraId="4D1AFC72" w14:textId="4A9E2858" w:rsidR="00C16673" w:rsidRPr="00155300" w:rsidRDefault="00225F55" w:rsidP="00F72C01">
      <w:pPr>
        <w:rPr>
          <w:rFonts w:asciiTheme="minorHAnsi" w:hAnsiTheme="minorHAnsi" w:cstheme="minorHAnsi"/>
          <w:sz w:val="22"/>
        </w:rPr>
      </w:pPr>
      <w:r w:rsidRPr="00155300">
        <w:rPr>
          <w:rFonts w:asciiTheme="minorHAnsi" w:hAnsiTheme="minorHAnsi" w:cstheme="minorHAnsi"/>
          <w:sz w:val="22"/>
        </w:rPr>
        <w:t>By completing and submitting this</w:t>
      </w:r>
      <w:r w:rsidR="00503547" w:rsidRPr="00155300">
        <w:rPr>
          <w:rFonts w:asciiTheme="minorHAnsi" w:hAnsiTheme="minorHAnsi" w:cstheme="minorHAnsi"/>
          <w:sz w:val="22"/>
        </w:rPr>
        <w:t xml:space="preserve"> </w:t>
      </w:r>
      <w:r w:rsidRPr="00155300">
        <w:rPr>
          <w:rFonts w:asciiTheme="minorHAnsi" w:hAnsiTheme="minorHAnsi" w:cstheme="minorHAnsi"/>
          <w:sz w:val="22"/>
        </w:rPr>
        <w:t>application form</w:t>
      </w:r>
      <w:r w:rsidR="00503547" w:rsidRPr="00155300">
        <w:rPr>
          <w:rFonts w:asciiTheme="minorHAnsi" w:hAnsiTheme="minorHAnsi" w:cstheme="minorHAnsi"/>
          <w:sz w:val="22"/>
        </w:rPr>
        <w:t xml:space="preserve"> </w:t>
      </w:r>
      <w:r w:rsidRPr="00155300">
        <w:rPr>
          <w:rFonts w:asciiTheme="minorHAnsi" w:hAnsiTheme="minorHAnsi" w:cstheme="minorHAnsi"/>
          <w:sz w:val="22"/>
        </w:rPr>
        <w:t>you consent to the collection of all personal information contained in this</w:t>
      </w:r>
      <w:r w:rsidR="00503547" w:rsidRPr="00155300">
        <w:rPr>
          <w:rFonts w:asciiTheme="minorHAnsi" w:hAnsiTheme="minorHAnsi" w:cstheme="minorHAnsi"/>
          <w:sz w:val="22"/>
        </w:rPr>
        <w:t xml:space="preserve"> </w:t>
      </w:r>
      <w:r w:rsidRPr="00155300">
        <w:rPr>
          <w:rFonts w:asciiTheme="minorHAnsi" w:hAnsiTheme="minorHAnsi" w:cstheme="minorHAnsi"/>
          <w:sz w:val="22"/>
        </w:rPr>
        <w:t>application.</w:t>
      </w:r>
    </w:p>
    <w:p w14:paraId="1F5378B5" w14:textId="31685D81" w:rsidR="00574D0B" w:rsidRPr="00155300" w:rsidRDefault="00574D0B" w:rsidP="00F72C01">
      <w:pPr>
        <w:rPr>
          <w:rFonts w:asciiTheme="minorHAnsi" w:hAnsiTheme="minorHAnsi" w:cstheme="minorHAnsi"/>
          <w:sz w:val="22"/>
        </w:rPr>
      </w:pPr>
      <w:r w:rsidRPr="00155300">
        <w:rPr>
          <w:rFonts w:asciiTheme="minorHAnsi" w:hAnsiTheme="minorHAnsi" w:cstheme="minorHAnsi"/>
          <w:sz w:val="22"/>
        </w:rPr>
        <w:t>The Department of Climate Change, Energy, the Environment and Water</w:t>
      </w:r>
      <w:r w:rsidR="00503547" w:rsidRPr="00155300">
        <w:rPr>
          <w:rFonts w:asciiTheme="minorHAnsi" w:hAnsiTheme="minorHAnsi" w:cstheme="minorHAnsi"/>
          <w:sz w:val="22"/>
        </w:rPr>
        <w:t xml:space="preserve"> </w:t>
      </w:r>
      <w:r w:rsidRPr="00155300">
        <w:rPr>
          <w:rFonts w:asciiTheme="minorHAnsi" w:hAnsiTheme="minorHAnsi" w:cstheme="minorHAnsi"/>
          <w:sz w:val="22"/>
        </w:rPr>
        <w:t>(department) collects your personal information (as defined by the </w:t>
      </w:r>
      <w:r w:rsidRPr="00155300">
        <w:rPr>
          <w:rFonts w:asciiTheme="minorHAnsi" w:hAnsiTheme="minorHAnsi" w:cstheme="minorHAnsi"/>
          <w:i/>
          <w:iCs/>
          <w:sz w:val="22"/>
        </w:rPr>
        <w:t>Privacy Act 1988</w:t>
      </w:r>
      <w:r w:rsidRPr="00155300">
        <w:rPr>
          <w:rFonts w:asciiTheme="minorHAnsi" w:hAnsiTheme="minorHAnsi" w:cstheme="minorHAnsi"/>
          <w:sz w:val="22"/>
        </w:rPr>
        <w:t xml:space="preserve"> (C</w:t>
      </w:r>
      <w:r w:rsidR="00BA4695">
        <w:rPr>
          <w:rFonts w:asciiTheme="minorHAnsi" w:hAnsiTheme="minorHAnsi" w:cstheme="minorHAnsi"/>
          <w:sz w:val="22"/>
        </w:rPr>
        <w:t>ommonwealth</w:t>
      </w:r>
      <w:r w:rsidRPr="00155300">
        <w:rPr>
          <w:rFonts w:asciiTheme="minorHAnsi" w:hAnsiTheme="minorHAnsi" w:cstheme="minorHAnsi"/>
          <w:sz w:val="22"/>
        </w:rPr>
        <w:t>)</w:t>
      </w:r>
      <w:r w:rsidR="004A23A1" w:rsidRPr="00155300">
        <w:rPr>
          <w:rFonts w:asciiTheme="minorHAnsi" w:hAnsiTheme="minorHAnsi" w:cstheme="minorHAnsi"/>
          <w:sz w:val="22"/>
        </w:rPr>
        <w:t>)</w:t>
      </w:r>
      <w:r w:rsidR="00503547" w:rsidRPr="00155300">
        <w:rPr>
          <w:rFonts w:asciiTheme="minorHAnsi" w:hAnsiTheme="minorHAnsi" w:cstheme="minorHAnsi"/>
          <w:sz w:val="22"/>
        </w:rPr>
        <w:t xml:space="preserve"> </w:t>
      </w:r>
      <w:r w:rsidRPr="00155300">
        <w:rPr>
          <w:rFonts w:asciiTheme="minorHAnsi" w:hAnsiTheme="minorHAnsi" w:cstheme="minorHAnsi"/>
          <w:sz w:val="22"/>
        </w:rPr>
        <w:t>in relation to this application for the purposes of</w:t>
      </w:r>
      <w:r w:rsidR="00503547" w:rsidRPr="00155300">
        <w:rPr>
          <w:rFonts w:asciiTheme="minorHAnsi" w:hAnsiTheme="minorHAnsi" w:cstheme="minorHAnsi"/>
          <w:sz w:val="22"/>
        </w:rPr>
        <w:t xml:space="preserve"> </w:t>
      </w:r>
      <w:r w:rsidRPr="00155300">
        <w:rPr>
          <w:rFonts w:asciiTheme="minorHAnsi" w:hAnsiTheme="minorHAnsi" w:cstheme="minorHAnsi"/>
          <w:sz w:val="22"/>
        </w:rPr>
        <w:t xml:space="preserve">assessing your application and related purposes. If you fail to provide some or </w:t>
      </w:r>
      <w:r w:rsidR="00FD1B9F" w:rsidRPr="00155300">
        <w:rPr>
          <w:rFonts w:asciiTheme="minorHAnsi" w:hAnsiTheme="minorHAnsi" w:cstheme="minorHAnsi"/>
          <w:sz w:val="22"/>
        </w:rPr>
        <w:t>all</w:t>
      </w:r>
      <w:r w:rsidRPr="00155300">
        <w:rPr>
          <w:rFonts w:asciiTheme="minorHAnsi" w:hAnsiTheme="minorHAnsi" w:cstheme="minorHAnsi"/>
          <w:sz w:val="22"/>
        </w:rPr>
        <w:t xml:space="preserve"> the personal information requested in this application form, the department will be unable to process your application.</w:t>
      </w:r>
    </w:p>
    <w:p w14:paraId="604A82AE" w14:textId="43542B37" w:rsidR="00931C59" w:rsidRPr="00155300" w:rsidRDefault="00574D0B" w:rsidP="00F72C01">
      <w:pPr>
        <w:rPr>
          <w:rFonts w:asciiTheme="minorHAnsi" w:hAnsiTheme="minorHAnsi" w:cstheme="minorHAnsi"/>
          <w:sz w:val="22"/>
        </w:rPr>
      </w:pPr>
      <w:r w:rsidRPr="00155300">
        <w:rPr>
          <w:rFonts w:asciiTheme="minorHAnsi" w:hAnsiTheme="minorHAnsi" w:cstheme="minorHAnsi"/>
          <w:sz w:val="22"/>
        </w:rPr>
        <w:t>The department may disclose your personal information</w:t>
      </w:r>
      <w:r w:rsidR="00377579" w:rsidRPr="00155300">
        <w:rPr>
          <w:rFonts w:asciiTheme="minorHAnsi" w:hAnsiTheme="minorHAnsi" w:cstheme="minorHAnsi"/>
          <w:sz w:val="22"/>
        </w:rPr>
        <w:t xml:space="preserve"> </w:t>
      </w:r>
      <w:r w:rsidRPr="00155300">
        <w:rPr>
          <w:rFonts w:asciiTheme="minorHAnsi" w:hAnsiTheme="minorHAnsi" w:cstheme="minorHAnsi"/>
          <w:sz w:val="22"/>
        </w:rPr>
        <w:t>to</w:t>
      </w:r>
      <w:r w:rsidR="00503547" w:rsidRPr="00155300">
        <w:rPr>
          <w:rFonts w:asciiTheme="minorHAnsi" w:hAnsiTheme="minorHAnsi" w:cstheme="minorHAnsi"/>
          <w:sz w:val="22"/>
        </w:rPr>
        <w:t xml:space="preserve"> </w:t>
      </w:r>
      <w:r w:rsidRPr="00155300">
        <w:rPr>
          <w:rFonts w:asciiTheme="minorHAnsi" w:hAnsiTheme="minorHAnsi" w:cstheme="minorHAnsi"/>
          <w:sz w:val="22"/>
        </w:rPr>
        <w:t>other Australian government agencies, persons or organisations where necessary for the above purposes, provided the disclosure is consistent</w:t>
      </w:r>
      <w:r w:rsidR="00D94E3D" w:rsidRPr="00155300">
        <w:rPr>
          <w:rFonts w:asciiTheme="minorHAnsi" w:hAnsiTheme="minorHAnsi" w:cstheme="minorHAnsi"/>
          <w:sz w:val="22"/>
        </w:rPr>
        <w:t xml:space="preserve"> </w:t>
      </w:r>
      <w:r w:rsidRPr="00155300">
        <w:rPr>
          <w:rFonts w:asciiTheme="minorHAnsi" w:hAnsiTheme="minorHAnsi" w:cstheme="minorHAnsi"/>
          <w:sz w:val="22"/>
        </w:rPr>
        <w:t>with relevant laws, in particular the</w:t>
      </w:r>
      <w:r w:rsidR="00503547" w:rsidRPr="00155300">
        <w:rPr>
          <w:rFonts w:asciiTheme="minorHAnsi" w:hAnsiTheme="minorHAnsi" w:cstheme="minorHAnsi"/>
          <w:i/>
          <w:iCs/>
          <w:sz w:val="22"/>
        </w:rPr>
        <w:t xml:space="preserve"> </w:t>
      </w:r>
      <w:r w:rsidRPr="00155300">
        <w:rPr>
          <w:rFonts w:asciiTheme="minorHAnsi" w:hAnsiTheme="minorHAnsi" w:cstheme="minorHAnsi"/>
          <w:i/>
          <w:iCs/>
          <w:sz w:val="22"/>
        </w:rPr>
        <w:t>Privacy Act 1988</w:t>
      </w:r>
      <w:r w:rsidR="00503547" w:rsidRPr="00155300">
        <w:rPr>
          <w:rFonts w:asciiTheme="minorHAnsi" w:hAnsiTheme="minorHAnsi" w:cstheme="minorHAnsi"/>
          <w:sz w:val="22"/>
        </w:rPr>
        <w:t xml:space="preserve"> </w:t>
      </w:r>
      <w:r w:rsidRPr="00155300">
        <w:rPr>
          <w:rFonts w:asciiTheme="minorHAnsi" w:hAnsiTheme="minorHAnsi" w:cstheme="minorHAnsi"/>
          <w:sz w:val="22"/>
        </w:rPr>
        <w:t>(C</w:t>
      </w:r>
      <w:r w:rsidR="00BA4695">
        <w:rPr>
          <w:rFonts w:asciiTheme="minorHAnsi" w:hAnsiTheme="minorHAnsi" w:cstheme="minorHAnsi"/>
          <w:sz w:val="22"/>
        </w:rPr>
        <w:t>ommonwealth</w:t>
      </w:r>
      <w:r w:rsidRPr="00155300">
        <w:rPr>
          <w:rFonts w:asciiTheme="minorHAnsi" w:hAnsiTheme="minorHAnsi" w:cstheme="minorHAnsi"/>
          <w:sz w:val="22"/>
        </w:rPr>
        <w:t>). Your personal information will be used and stored in accordance with the Australian Privacy Principles.</w:t>
      </w:r>
    </w:p>
    <w:p w14:paraId="5306E3D4" w14:textId="5C0CB253" w:rsidR="005A7009" w:rsidRPr="00FB26A2" w:rsidRDefault="0074578C" w:rsidP="00F72C01">
      <w:pPr>
        <w:rPr>
          <w:color w:val="242424"/>
          <w:shd w:val="clear" w:color="auto" w:fill="FFFFFF"/>
        </w:rPr>
      </w:pPr>
      <w:r w:rsidRPr="00155300">
        <w:rPr>
          <w:rFonts w:asciiTheme="minorHAnsi" w:hAnsiTheme="minorHAnsi" w:cstheme="minorHAnsi"/>
          <w:color w:val="242424"/>
          <w:sz w:val="22"/>
          <w:shd w:val="clear" w:color="auto" w:fill="FFFFFF"/>
        </w:rPr>
        <w:t>See the department’s</w:t>
      </w:r>
      <w:r w:rsidR="00503547" w:rsidRPr="00155300">
        <w:rPr>
          <w:rFonts w:asciiTheme="minorHAnsi" w:hAnsiTheme="minorHAnsi" w:cstheme="minorHAnsi"/>
          <w:color w:val="242424"/>
          <w:sz w:val="22"/>
          <w:shd w:val="clear" w:color="auto" w:fill="FFFFFF"/>
        </w:rPr>
        <w:t xml:space="preserve"> </w:t>
      </w:r>
      <w:hyperlink r:id="rId17" w:tooltip="https://www.dcceew.gov.au/about/commitment/privacy" w:history="1">
        <w:r w:rsidRPr="00155300">
          <w:rPr>
            <w:rStyle w:val="Hyperlink"/>
            <w:rFonts w:asciiTheme="minorHAnsi" w:hAnsiTheme="minorHAnsi" w:cstheme="minorHAnsi"/>
            <w:color w:val="1E3E39"/>
            <w:sz w:val="22"/>
            <w:shd w:val="clear" w:color="auto" w:fill="FFFFFF"/>
          </w:rPr>
          <w:t>Privacy Policy</w:t>
        </w:r>
      </w:hyperlink>
      <w:r w:rsidR="00503547" w:rsidRPr="00155300">
        <w:rPr>
          <w:rStyle w:val="Hyperlink"/>
          <w:rFonts w:asciiTheme="minorHAnsi" w:hAnsiTheme="minorHAnsi" w:cstheme="minorHAnsi"/>
          <w:color w:val="1E3E39"/>
          <w:sz w:val="22"/>
          <w:shd w:val="clear" w:color="auto" w:fill="FFFFFF"/>
        </w:rPr>
        <w:t xml:space="preserve"> </w:t>
      </w:r>
      <w:r w:rsidRPr="00155300">
        <w:rPr>
          <w:rFonts w:asciiTheme="minorHAnsi" w:hAnsiTheme="minorHAnsi" w:cstheme="minorHAnsi"/>
          <w:color w:val="242424"/>
          <w:sz w:val="22"/>
          <w:shd w:val="clear" w:color="auto" w:fill="FFFFFF"/>
        </w:rPr>
        <w:t>to learn more about accessing or correcting personal information or making a complaint. Alternatively, email the department at </w:t>
      </w:r>
      <w:hyperlink r:id="rId18" w:tooltip="mailto:privacy@dcceew.gov.au" w:history="1">
        <w:r w:rsidRPr="00155300">
          <w:rPr>
            <w:rStyle w:val="Hyperlink"/>
            <w:rFonts w:asciiTheme="minorHAnsi" w:hAnsiTheme="minorHAnsi" w:cstheme="minorHAnsi"/>
            <w:color w:val="1E3E39"/>
            <w:sz w:val="22"/>
            <w:shd w:val="clear" w:color="auto" w:fill="FFFFFF"/>
          </w:rPr>
          <w:t>privacy@dcceew.gov.au</w:t>
        </w:r>
      </w:hyperlink>
      <w:r w:rsidRPr="00155300">
        <w:rPr>
          <w:rFonts w:asciiTheme="minorHAnsi" w:hAnsiTheme="minorHAnsi" w:cstheme="minorHAnsi"/>
          <w:color w:val="242424"/>
          <w:sz w:val="22"/>
          <w:shd w:val="clear" w:color="auto" w:fill="FFFFFF"/>
        </w:rPr>
        <w:t>.</w:t>
      </w:r>
      <w:r w:rsidR="005A7009" w:rsidRPr="00FB26A2">
        <w:br w:type="page"/>
      </w:r>
    </w:p>
    <w:p w14:paraId="07D23D01" w14:textId="77777777" w:rsidR="00B20B42" w:rsidRPr="00B810E1" w:rsidRDefault="00B20B42" w:rsidP="00B20B42">
      <w:pPr>
        <w:pStyle w:val="Heading2"/>
        <w:rPr>
          <w:rFonts w:cs="Calibri"/>
          <w:sz w:val="28"/>
        </w:rPr>
      </w:pPr>
      <w:r w:rsidRPr="00B810E1">
        <w:rPr>
          <w:rFonts w:cs="Calibri"/>
          <w:sz w:val="28"/>
        </w:rPr>
        <w:lastRenderedPageBreak/>
        <w:t>Applicant details</w:t>
      </w:r>
    </w:p>
    <w:p w14:paraId="277B0F94" w14:textId="77777777" w:rsidR="00B20B42" w:rsidRPr="00B810E1" w:rsidRDefault="00B20B42" w:rsidP="00B20B42">
      <w:pPr>
        <w:pStyle w:val="Heading3"/>
        <w:numPr>
          <w:ilvl w:val="0"/>
          <w:numId w:val="25"/>
        </w:numPr>
        <w:tabs>
          <w:tab w:val="num" w:pos="360"/>
        </w:tabs>
        <w:ind w:left="284" w:hanging="284"/>
        <w:rPr>
          <w:rFonts w:ascii="Calibri" w:hAnsi="Calibri" w:cs="Calibri"/>
          <w:sz w:val="22"/>
        </w:rPr>
      </w:pPr>
      <w:r w:rsidRPr="00B810E1">
        <w:rPr>
          <w:rFonts w:ascii="Calibri" w:hAnsi="Calibri" w:cs="Calibri"/>
          <w:sz w:val="22"/>
        </w:rPr>
        <w:t>Applicant</w:t>
      </w:r>
    </w:p>
    <w:p w14:paraId="37116DCB" w14:textId="77777777" w:rsidR="00B20B42" w:rsidRPr="00A41B4A" w:rsidRDefault="00B20B42" w:rsidP="00B20B42">
      <w:pPr>
        <w:pStyle w:val="Formfield"/>
        <w:spacing w:after="0"/>
        <w:rPr>
          <w:rFonts w:ascii="Calibri" w:hAnsi="Calibri" w:cs="Calibri"/>
          <w:sz w:val="22"/>
          <w:szCs w:val="22"/>
        </w:rPr>
      </w:pPr>
      <w:r w:rsidRPr="00A41B4A">
        <w:rPr>
          <w:rFonts w:ascii="Calibri" w:hAnsi="Calibri" w:cs="Calibri"/>
          <w:sz w:val="22"/>
          <w:szCs w:val="22"/>
        </w:rPr>
        <w:t xml:space="preserve">Full name: </w:t>
      </w:r>
      <w:r w:rsidRPr="00A41B4A">
        <w:rPr>
          <w:rFonts w:ascii="Calibri" w:hAnsi="Calibri" w:cs="Calibri"/>
          <w:b/>
          <w:bCs/>
          <w:sz w:val="22"/>
          <w:szCs w:val="22"/>
        </w:rPr>
        <w:tab/>
      </w:r>
    </w:p>
    <w:p w14:paraId="32ADD419" w14:textId="77777777" w:rsidR="00B20B42" w:rsidRPr="00A41B4A" w:rsidRDefault="00B20B42" w:rsidP="00B20B42">
      <w:pPr>
        <w:pStyle w:val="Formfield"/>
        <w:rPr>
          <w:rFonts w:ascii="Calibri" w:hAnsi="Calibri" w:cs="Calibri"/>
          <w:b/>
          <w:bCs/>
          <w:sz w:val="22"/>
          <w:szCs w:val="22"/>
        </w:rPr>
      </w:pPr>
      <w:r w:rsidRPr="00A41B4A">
        <w:rPr>
          <w:rFonts w:ascii="Calibri" w:hAnsi="Calibri" w:cs="Calibri"/>
          <w:sz w:val="22"/>
          <w:szCs w:val="22"/>
        </w:rPr>
        <w:t>Job title/role within organisation</w:t>
      </w:r>
      <w:r w:rsidRPr="00A41B4A">
        <w:rPr>
          <w:rFonts w:ascii="Calibri" w:hAnsi="Calibri" w:cs="Calibri"/>
          <w:b/>
          <w:bCs/>
          <w:sz w:val="22"/>
          <w:szCs w:val="22"/>
        </w:rPr>
        <w:t xml:space="preserve">: </w:t>
      </w:r>
    </w:p>
    <w:p w14:paraId="51AE8445" w14:textId="77777777" w:rsidR="00B20B42" w:rsidRPr="00B810E1" w:rsidRDefault="00B20B42" w:rsidP="00B20B42">
      <w:pPr>
        <w:pStyle w:val="Heading3"/>
        <w:numPr>
          <w:ilvl w:val="0"/>
          <w:numId w:val="25"/>
        </w:numPr>
        <w:tabs>
          <w:tab w:val="num" w:pos="360"/>
        </w:tabs>
        <w:ind w:left="284" w:hanging="284"/>
        <w:rPr>
          <w:rFonts w:ascii="Calibri" w:hAnsi="Calibri" w:cs="Calibri"/>
          <w:sz w:val="22"/>
        </w:rPr>
      </w:pPr>
      <w:r w:rsidRPr="00B810E1">
        <w:rPr>
          <w:rFonts w:ascii="Calibri" w:hAnsi="Calibri" w:cs="Calibri"/>
          <w:sz w:val="22"/>
        </w:rPr>
        <w:t xml:space="preserve">Organisation details </w:t>
      </w:r>
    </w:p>
    <w:p w14:paraId="2F1525F5" w14:textId="77777777" w:rsidR="00B20B42" w:rsidRPr="00A41B4A" w:rsidRDefault="00B20B42" w:rsidP="00B20B42">
      <w:pPr>
        <w:pStyle w:val="Formfield"/>
        <w:spacing w:after="0"/>
        <w:rPr>
          <w:rFonts w:ascii="Calibri" w:hAnsi="Calibri" w:cs="Calibri"/>
          <w:sz w:val="22"/>
          <w:szCs w:val="22"/>
        </w:rPr>
      </w:pPr>
      <w:r w:rsidRPr="00A41B4A">
        <w:rPr>
          <w:rFonts w:ascii="Calibri" w:hAnsi="Calibri" w:cs="Calibri"/>
          <w:sz w:val="22"/>
          <w:szCs w:val="22"/>
        </w:rPr>
        <w:t>Legal/registered name:</w:t>
      </w:r>
    </w:p>
    <w:p w14:paraId="595DE824" w14:textId="76FECFB9" w:rsidR="00B20B42" w:rsidRDefault="00B20B42" w:rsidP="00B20B42">
      <w:pPr>
        <w:pStyle w:val="Formfield"/>
        <w:spacing w:after="0"/>
        <w:rPr>
          <w:rFonts w:ascii="Calibri" w:hAnsi="Calibri" w:cs="Calibri"/>
          <w:sz w:val="22"/>
          <w:szCs w:val="22"/>
        </w:rPr>
      </w:pPr>
      <w:r w:rsidRPr="00A41B4A">
        <w:rPr>
          <w:rFonts w:ascii="Calibri" w:hAnsi="Calibri" w:cs="Calibri"/>
          <w:sz w:val="22"/>
          <w:szCs w:val="22"/>
        </w:rPr>
        <w:t>ABN</w:t>
      </w:r>
      <w:r w:rsidR="000D4B1C">
        <w:rPr>
          <w:rFonts w:ascii="Calibri" w:hAnsi="Calibri" w:cs="Calibri"/>
          <w:sz w:val="22"/>
          <w:szCs w:val="22"/>
        </w:rPr>
        <w:t>:</w:t>
      </w:r>
    </w:p>
    <w:p w14:paraId="7E98340C" w14:textId="5E9906FC" w:rsidR="000D4B1C" w:rsidRPr="00A41B4A" w:rsidRDefault="000D4B1C" w:rsidP="00B20B42">
      <w:pPr>
        <w:pStyle w:val="Formfield"/>
        <w:spacing w:after="0"/>
        <w:rPr>
          <w:rStyle w:val="Style1"/>
          <w:rFonts w:ascii="Calibri" w:hAnsi="Calibri" w:cs="Calibri"/>
          <w:szCs w:val="22"/>
        </w:rPr>
      </w:pPr>
      <w:r>
        <w:rPr>
          <w:rFonts w:ascii="Calibri" w:hAnsi="Calibri" w:cs="Calibri"/>
          <w:sz w:val="22"/>
          <w:szCs w:val="22"/>
        </w:rPr>
        <w:t>ACN:</w:t>
      </w:r>
    </w:p>
    <w:p w14:paraId="029F9981" w14:textId="77777777" w:rsidR="00B20B42" w:rsidRPr="00A41B4A" w:rsidRDefault="00B20B42" w:rsidP="00B20B42">
      <w:pPr>
        <w:pStyle w:val="Formfield"/>
        <w:rPr>
          <w:rFonts w:ascii="Calibri" w:hAnsi="Calibri" w:cs="Calibri"/>
          <w:b/>
          <w:bCs/>
          <w:sz w:val="22"/>
          <w:szCs w:val="22"/>
        </w:rPr>
      </w:pPr>
      <w:r w:rsidRPr="00A41B4A">
        <w:rPr>
          <w:rFonts w:ascii="Calibri" w:hAnsi="Calibri" w:cs="Calibri"/>
          <w:sz w:val="22"/>
          <w:szCs w:val="22"/>
        </w:rPr>
        <w:t>Website:</w:t>
      </w:r>
    </w:p>
    <w:p w14:paraId="3FD096F8" w14:textId="77777777" w:rsidR="00B20B42" w:rsidRPr="000D4B1C" w:rsidRDefault="00B20B42" w:rsidP="00B20B42">
      <w:pPr>
        <w:pStyle w:val="Heading3"/>
        <w:numPr>
          <w:ilvl w:val="0"/>
          <w:numId w:val="25"/>
        </w:numPr>
        <w:tabs>
          <w:tab w:val="num" w:pos="360"/>
        </w:tabs>
        <w:ind w:left="284" w:hanging="284"/>
        <w:rPr>
          <w:rFonts w:asciiTheme="minorHAnsi" w:hAnsiTheme="minorHAnsi" w:cstheme="minorHAnsi"/>
          <w:sz w:val="22"/>
        </w:rPr>
      </w:pPr>
      <w:r w:rsidRPr="000D4B1C">
        <w:rPr>
          <w:rFonts w:asciiTheme="minorHAnsi" w:hAnsiTheme="minorHAnsi" w:cstheme="minorHAnsi"/>
          <w:sz w:val="22"/>
        </w:rPr>
        <w:t xml:space="preserve">Address </w:t>
      </w:r>
    </w:p>
    <w:p w14:paraId="403C8F46" w14:textId="77777777" w:rsidR="00B20B42" w:rsidRPr="000D4B1C" w:rsidRDefault="00B20B42" w:rsidP="00B20B42">
      <w:pPr>
        <w:pStyle w:val="Formfield"/>
        <w:rPr>
          <w:rFonts w:asciiTheme="minorHAnsi" w:hAnsiTheme="minorHAnsi" w:cstheme="minorHAnsi"/>
          <w:b/>
          <w:bCs/>
          <w:sz w:val="22"/>
          <w:szCs w:val="22"/>
        </w:rPr>
      </w:pPr>
      <w:r w:rsidRPr="000D4B1C">
        <w:rPr>
          <w:rFonts w:asciiTheme="minorHAnsi" w:hAnsiTheme="minorHAnsi" w:cstheme="minorHAnsi"/>
          <w:sz w:val="22"/>
          <w:szCs w:val="22"/>
        </w:rPr>
        <w:t>Street address:</w:t>
      </w:r>
      <w:r w:rsidRPr="000D4B1C">
        <w:rPr>
          <w:rFonts w:asciiTheme="minorHAnsi" w:hAnsiTheme="minorHAnsi" w:cstheme="minorHAnsi"/>
          <w:b/>
          <w:bCs/>
          <w:sz w:val="22"/>
          <w:szCs w:val="22"/>
        </w:rPr>
        <w:t xml:space="preserve"> </w:t>
      </w:r>
    </w:p>
    <w:p w14:paraId="6E513F7A" w14:textId="77777777" w:rsidR="00B20B42" w:rsidRPr="000D4B1C" w:rsidRDefault="00B20B42" w:rsidP="00B20B42">
      <w:pPr>
        <w:pStyle w:val="Heading3"/>
        <w:numPr>
          <w:ilvl w:val="0"/>
          <w:numId w:val="25"/>
        </w:numPr>
        <w:tabs>
          <w:tab w:val="num" w:pos="360"/>
        </w:tabs>
        <w:ind w:left="284" w:hanging="284"/>
        <w:rPr>
          <w:rFonts w:asciiTheme="minorHAnsi" w:hAnsiTheme="minorHAnsi" w:cstheme="minorHAnsi"/>
          <w:sz w:val="22"/>
        </w:rPr>
      </w:pPr>
      <w:r w:rsidRPr="000D4B1C">
        <w:rPr>
          <w:rFonts w:asciiTheme="minorHAnsi" w:hAnsiTheme="minorHAnsi" w:cstheme="minorHAnsi"/>
          <w:sz w:val="22"/>
        </w:rPr>
        <w:t>Postal address</w:t>
      </w:r>
    </w:p>
    <w:p w14:paraId="3DFD1D5D" w14:textId="77777777" w:rsidR="00B20B42" w:rsidRPr="000D4B1C" w:rsidRDefault="00925E81" w:rsidP="00B20B42">
      <w:pPr>
        <w:rPr>
          <w:rFonts w:asciiTheme="minorHAnsi" w:hAnsiTheme="minorHAnsi" w:cstheme="minorHAnsi"/>
          <w:sz w:val="22"/>
        </w:rPr>
      </w:pPr>
      <w:sdt>
        <w:sdtPr>
          <w:rPr>
            <w:rFonts w:asciiTheme="minorHAnsi" w:hAnsiTheme="minorHAnsi" w:cstheme="minorHAnsi"/>
            <w:sz w:val="22"/>
          </w:rPr>
          <w:id w:val="13587119"/>
          <w14:checkbox>
            <w14:checked w14:val="0"/>
            <w14:checkedState w14:val="2612" w14:font="MS Gothic"/>
            <w14:uncheckedState w14:val="2610" w14:font="MS Gothic"/>
          </w14:checkbox>
        </w:sdtPr>
        <w:sdtEndPr/>
        <w:sdtContent>
          <w:r w:rsidR="00B20B42" w:rsidRPr="000D4B1C">
            <w:rPr>
              <w:rFonts w:ascii="Segoe UI Symbol" w:eastAsia="MS Gothic" w:hAnsi="Segoe UI Symbol" w:cs="Segoe UI Symbol"/>
              <w:sz w:val="22"/>
            </w:rPr>
            <w:t>☐</w:t>
          </w:r>
        </w:sdtContent>
      </w:sdt>
      <w:r w:rsidR="00B20B42" w:rsidRPr="000D4B1C">
        <w:rPr>
          <w:rFonts w:asciiTheme="minorHAnsi" w:hAnsiTheme="minorHAnsi" w:cstheme="minorHAnsi"/>
          <w:b/>
          <w:bCs/>
          <w:sz w:val="22"/>
        </w:rPr>
        <w:t xml:space="preserve"> </w:t>
      </w:r>
      <w:r w:rsidR="00B20B42" w:rsidRPr="000D4B1C">
        <w:rPr>
          <w:rFonts w:asciiTheme="minorHAnsi" w:hAnsiTheme="minorHAnsi" w:cstheme="minorHAnsi"/>
          <w:sz w:val="22"/>
        </w:rPr>
        <w:t>same as street address</w:t>
      </w:r>
    </w:p>
    <w:p w14:paraId="325C3DF2" w14:textId="77777777" w:rsidR="00B20B42" w:rsidRPr="000D4B1C" w:rsidRDefault="00B20B42" w:rsidP="00B20B42">
      <w:pPr>
        <w:pStyle w:val="Formfield"/>
        <w:rPr>
          <w:rStyle w:val="Style1"/>
          <w:rFonts w:asciiTheme="minorHAnsi" w:hAnsiTheme="minorHAnsi" w:cstheme="minorHAnsi"/>
          <w:szCs w:val="22"/>
        </w:rPr>
      </w:pPr>
      <w:r w:rsidRPr="000D4B1C">
        <w:rPr>
          <w:rFonts w:asciiTheme="minorHAnsi" w:hAnsiTheme="minorHAnsi" w:cstheme="minorHAnsi"/>
          <w:sz w:val="22"/>
          <w:szCs w:val="22"/>
        </w:rPr>
        <w:t>Postal address:</w:t>
      </w:r>
      <w:r w:rsidRPr="000D4B1C">
        <w:rPr>
          <w:rFonts w:asciiTheme="minorHAnsi" w:hAnsiTheme="minorHAnsi" w:cstheme="minorHAnsi"/>
          <w:b/>
          <w:bCs/>
          <w:sz w:val="22"/>
          <w:szCs w:val="22"/>
        </w:rPr>
        <w:t xml:space="preserve"> </w:t>
      </w:r>
    </w:p>
    <w:p w14:paraId="17C1397E" w14:textId="77777777" w:rsidR="00B20B42" w:rsidRPr="000D4B1C" w:rsidRDefault="00B20B42" w:rsidP="00B20B42">
      <w:pPr>
        <w:pStyle w:val="Heading3"/>
        <w:numPr>
          <w:ilvl w:val="0"/>
          <w:numId w:val="25"/>
        </w:numPr>
        <w:tabs>
          <w:tab w:val="num" w:pos="360"/>
        </w:tabs>
        <w:ind w:left="284" w:hanging="284"/>
        <w:rPr>
          <w:rFonts w:asciiTheme="minorHAnsi" w:hAnsiTheme="minorHAnsi" w:cstheme="minorHAnsi"/>
          <w:sz w:val="22"/>
        </w:rPr>
      </w:pPr>
      <w:r w:rsidRPr="000D4B1C">
        <w:rPr>
          <w:rFonts w:asciiTheme="minorHAnsi" w:hAnsiTheme="minorHAnsi" w:cstheme="minorHAnsi"/>
          <w:sz w:val="22"/>
        </w:rPr>
        <w:t xml:space="preserve">Contact details </w:t>
      </w:r>
    </w:p>
    <w:p w14:paraId="6AC762AC" w14:textId="77777777" w:rsidR="00B20B42" w:rsidRPr="00B810E1" w:rsidRDefault="00B20B42" w:rsidP="00B20B42">
      <w:pPr>
        <w:pStyle w:val="Formfield"/>
        <w:spacing w:after="0"/>
        <w:rPr>
          <w:rFonts w:ascii="Calibri" w:hAnsi="Calibri" w:cs="Calibri"/>
          <w:sz w:val="22"/>
          <w:szCs w:val="22"/>
        </w:rPr>
      </w:pPr>
      <w:r w:rsidRPr="00B810E1">
        <w:rPr>
          <w:rFonts w:ascii="Calibri" w:hAnsi="Calibri" w:cs="Calibri"/>
          <w:sz w:val="22"/>
          <w:szCs w:val="22"/>
        </w:rPr>
        <w:t xml:space="preserve">Mobile: </w:t>
      </w:r>
    </w:p>
    <w:p w14:paraId="7E2160C2" w14:textId="77777777" w:rsidR="00B20B42" w:rsidRPr="00B810E1" w:rsidRDefault="00B20B42" w:rsidP="00B20B42">
      <w:pPr>
        <w:pStyle w:val="Formfield"/>
        <w:spacing w:after="0"/>
        <w:rPr>
          <w:rFonts w:ascii="Calibri" w:hAnsi="Calibri" w:cs="Calibri"/>
          <w:sz w:val="22"/>
          <w:szCs w:val="22"/>
        </w:rPr>
      </w:pPr>
      <w:r w:rsidRPr="00B810E1">
        <w:rPr>
          <w:rFonts w:ascii="Calibri" w:hAnsi="Calibri" w:cs="Calibri"/>
          <w:sz w:val="22"/>
          <w:szCs w:val="22"/>
        </w:rPr>
        <w:t xml:space="preserve">Landline (include area code): </w:t>
      </w:r>
    </w:p>
    <w:p w14:paraId="6189F17A" w14:textId="77777777" w:rsidR="00B20B42" w:rsidRPr="00B810E1" w:rsidRDefault="00B20B42" w:rsidP="00B20B42">
      <w:pPr>
        <w:pStyle w:val="Formfield"/>
        <w:rPr>
          <w:rStyle w:val="Style1"/>
          <w:rFonts w:ascii="Calibri" w:hAnsi="Calibri" w:cs="Calibri"/>
          <w:szCs w:val="22"/>
        </w:rPr>
      </w:pPr>
      <w:r w:rsidRPr="00B810E1">
        <w:rPr>
          <w:rFonts w:ascii="Calibri" w:hAnsi="Calibri" w:cs="Calibri"/>
          <w:sz w:val="22"/>
          <w:szCs w:val="22"/>
        </w:rPr>
        <w:t xml:space="preserve">Email: </w:t>
      </w:r>
    </w:p>
    <w:p w14:paraId="04F6F2B7" w14:textId="3C48F7A5" w:rsidR="00A6467C" w:rsidRDefault="00E84D02" w:rsidP="00F72C01">
      <w:pPr>
        <w:pStyle w:val="Heading2"/>
      </w:pPr>
      <w:r>
        <w:t>Program</w:t>
      </w:r>
      <w:r w:rsidR="00D363D9" w:rsidRPr="00F56263">
        <w:t xml:space="preserve"> </w:t>
      </w:r>
      <w:r w:rsidR="00AC55FA" w:rsidRPr="00F56263">
        <w:t>d</w:t>
      </w:r>
      <w:r w:rsidR="00D363D9" w:rsidRPr="00F56263">
        <w:t>etails</w:t>
      </w:r>
    </w:p>
    <w:p w14:paraId="1E9E00D3" w14:textId="77777777" w:rsidR="0085664B" w:rsidRPr="00311F81" w:rsidRDefault="0085664B" w:rsidP="0085664B">
      <w:pPr>
        <w:pStyle w:val="Heading3"/>
      </w:pPr>
      <w:r w:rsidRPr="00311F81">
        <w:t>8. Previous approvals</w:t>
      </w:r>
    </w:p>
    <w:p w14:paraId="2E927233" w14:textId="6F236017" w:rsidR="0085664B" w:rsidRPr="009317DF" w:rsidRDefault="0085664B" w:rsidP="0085664B">
      <w:pPr>
        <w:rPr>
          <w:rFonts w:asciiTheme="minorHAnsi" w:hAnsiTheme="minorHAnsi" w:cstheme="minorHAnsi"/>
          <w:sz w:val="22"/>
        </w:rPr>
      </w:pPr>
      <w:r w:rsidRPr="009317DF">
        <w:rPr>
          <w:rFonts w:asciiTheme="minorHAnsi" w:hAnsiTheme="minorHAnsi" w:cstheme="minorHAnsi"/>
          <w:sz w:val="22"/>
        </w:rPr>
        <w:t>Ha</w:t>
      </w:r>
      <w:r>
        <w:rPr>
          <w:rFonts w:asciiTheme="minorHAnsi" w:hAnsiTheme="minorHAnsi" w:cstheme="minorHAnsi"/>
          <w:sz w:val="22"/>
        </w:rPr>
        <w:t>ve you</w:t>
      </w:r>
      <w:r w:rsidRPr="009317DF">
        <w:rPr>
          <w:rFonts w:asciiTheme="minorHAnsi" w:hAnsiTheme="minorHAnsi" w:cstheme="minorHAnsi"/>
          <w:sz w:val="22"/>
        </w:rPr>
        <w:t xml:space="preserve"> previously held a WT</w:t>
      </w:r>
      <w:r>
        <w:rPr>
          <w:rFonts w:asciiTheme="minorHAnsi" w:hAnsiTheme="minorHAnsi" w:cstheme="minorHAnsi"/>
          <w:sz w:val="22"/>
        </w:rPr>
        <w:t>MP</w:t>
      </w:r>
      <w:r w:rsidRPr="009317DF">
        <w:rPr>
          <w:rFonts w:asciiTheme="minorHAnsi" w:hAnsiTheme="minorHAnsi" w:cstheme="minorHAnsi"/>
          <w:sz w:val="22"/>
        </w:rPr>
        <w:t xml:space="preserve"> approval from this department?</w:t>
      </w:r>
    </w:p>
    <w:p w14:paraId="4333D64F" w14:textId="77777777" w:rsidR="0085664B" w:rsidRPr="009317DF" w:rsidRDefault="0085664B" w:rsidP="0085664B">
      <w:pPr>
        <w:spacing w:after="0"/>
        <w:rPr>
          <w:rFonts w:asciiTheme="minorHAnsi" w:hAnsiTheme="minorHAnsi" w:cstheme="minorHAnsi"/>
          <w:sz w:val="22"/>
        </w:rPr>
      </w:pPr>
      <w:r w:rsidRPr="009317DF">
        <w:rPr>
          <w:rFonts w:asciiTheme="minorHAnsi" w:hAnsiTheme="minorHAnsi" w:cstheme="minorHAnsi"/>
          <w:noProof/>
          <w:color w:val="000000"/>
          <w:sz w:val="22"/>
        </w:rPr>
        <mc:AlternateContent>
          <mc:Choice Requires="wps">
            <w:drawing>
              <wp:anchor distT="0" distB="0" distL="114300" distR="114300" simplePos="0" relativeHeight="251659264" behindDoc="0" locked="0" layoutInCell="1" allowOverlap="1" wp14:anchorId="2AFE3434" wp14:editId="752574A5">
                <wp:simplePos x="0" y="0"/>
                <wp:positionH relativeFrom="column">
                  <wp:posOffset>665480</wp:posOffset>
                </wp:positionH>
                <wp:positionV relativeFrom="paragraph">
                  <wp:posOffset>51435</wp:posOffset>
                </wp:positionV>
                <wp:extent cx="85891" cy="123826"/>
                <wp:effectExtent l="0" t="19050" r="47625" b="47625"/>
                <wp:wrapNone/>
                <wp:docPr id="481490734" name="AutoShap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5891" cy="123826"/>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anchor>
            </w:drawing>
          </mc:Choice>
          <mc:Fallback>
            <w:pict>
              <v:shapetype w14:anchorId="0CB0D87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7" o:spid="_x0000_s1026" type="#_x0000_t5" alt="&quot;&quot;" style="position:absolute;margin-left:52.4pt;margin-top:4.05pt;width:6.75pt;height:9.75pt;rotation:9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" fillcolor="black"/>
            </w:pict>
          </mc:Fallback>
        </mc:AlternateContent>
      </w:r>
      <w:r w:rsidRPr="009317DF">
        <w:rPr>
          <w:rFonts w:asciiTheme="minorHAnsi" w:hAnsiTheme="minorHAnsi" w:cstheme="minorHAnsi"/>
          <w:sz w:val="22"/>
        </w:rPr>
        <w:t xml:space="preserve">No    </w:t>
      </w:r>
      <w:sdt>
        <w:sdtPr>
          <w:rPr>
            <w:rStyle w:val="Style1"/>
            <w:rFonts w:asciiTheme="minorHAnsi" w:hAnsiTheme="minorHAnsi" w:cstheme="minorHAnsi"/>
            <w:b/>
            <w:bCs/>
          </w:rPr>
          <w:id w:val="792798472"/>
          <w14:checkbox>
            <w14:checked w14:val="0"/>
            <w14:checkedState w14:val="2612" w14:font="MS Gothic"/>
            <w14:uncheckedState w14:val="2610" w14:font="MS Gothic"/>
          </w14:checkbox>
        </w:sdtPr>
        <w:sdtEndPr>
          <w:rPr>
            <w:rStyle w:val="Style1"/>
          </w:rPr>
        </w:sdtEndPr>
        <w:sdtContent>
          <w:r w:rsidRPr="009317DF">
            <w:rPr>
              <w:rStyle w:val="Style1"/>
              <w:rFonts w:ascii="Segoe UI Symbol" w:eastAsia="MS Gothic" w:hAnsi="Segoe UI Symbol" w:cs="Segoe UI Symbol"/>
              <w:bCs/>
            </w:rPr>
            <w:t>☐</w:t>
          </w:r>
        </w:sdtContent>
      </w:sdt>
      <w:r w:rsidRPr="009317DF">
        <w:rPr>
          <w:rFonts w:asciiTheme="minorHAnsi" w:hAnsiTheme="minorHAnsi" w:cstheme="minorHAnsi"/>
          <w:sz w:val="22"/>
        </w:rPr>
        <w:tab/>
        <w:t xml:space="preserve">               </w:t>
      </w:r>
      <w:r w:rsidRPr="009317DF">
        <w:rPr>
          <w:rFonts w:asciiTheme="minorHAnsi" w:hAnsiTheme="minorHAnsi" w:cstheme="minorHAnsi"/>
          <w:b/>
          <w:bCs/>
          <w:sz w:val="22"/>
        </w:rPr>
        <w:t>Go to next question</w:t>
      </w:r>
    </w:p>
    <w:p w14:paraId="36B16EFD" w14:textId="77777777" w:rsidR="0085664B" w:rsidRPr="009317DF" w:rsidRDefault="0085664B" w:rsidP="0085664B">
      <w:pPr>
        <w:rPr>
          <w:rFonts w:asciiTheme="minorHAnsi" w:hAnsiTheme="minorHAnsi" w:cstheme="minorHAnsi"/>
          <w:sz w:val="22"/>
          <w:lang w:eastAsia="ja-JP"/>
        </w:rPr>
      </w:pPr>
      <w:r w:rsidRPr="009317DF">
        <w:rPr>
          <w:rFonts w:asciiTheme="minorHAnsi" w:hAnsiTheme="minorHAnsi" w:cstheme="minorHAnsi"/>
          <w:noProof/>
          <w:color w:val="000000"/>
          <w:sz w:val="22"/>
        </w:rPr>
        <mc:AlternateContent>
          <mc:Choice Requires="wps">
            <w:drawing>
              <wp:anchor distT="0" distB="0" distL="114300" distR="114300" simplePos="0" relativeHeight="251660288" behindDoc="0" locked="0" layoutInCell="1" allowOverlap="1" wp14:anchorId="38F8E244" wp14:editId="3F0D1C27">
                <wp:simplePos x="0" y="0"/>
                <wp:positionH relativeFrom="column">
                  <wp:posOffset>680085</wp:posOffset>
                </wp:positionH>
                <wp:positionV relativeFrom="paragraph">
                  <wp:posOffset>21590</wp:posOffset>
                </wp:positionV>
                <wp:extent cx="85891" cy="123826"/>
                <wp:effectExtent l="0" t="19050" r="47625" b="47625"/>
                <wp:wrapNone/>
                <wp:docPr id="237701526" name="AutoShap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5891" cy="123826"/>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189663F3" id="AutoShape 47" o:spid="_x0000_s1026" type="#_x0000_t5" alt="&quot;&quot;" style="position:absolute;margin-left:53.55pt;margin-top:1.7pt;width:6.75pt;height:9.75pt;rotation:9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" fillcolor="black"/>
            </w:pict>
          </mc:Fallback>
        </mc:AlternateContent>
      </w:r>
      <w:r w:rsidRPr="009317DF">
        <w:rPr>
          <w:rFonts w:asciiTheme="minorHAnsi" w:hAnsiTheme="minorHAnsi" w:cstheme="minorHAnsi"/>
          <w:sz w:val="22"/>
        </w:rPr>
        <w:t>Yes</w:t>
      </w:r>
      <w:r w:rsidRPr="009317DF">
        <w:rPr>
          <w:rFonts w:asciiTheme="minorHAnsi" w:hAnsiTheme="minorHAnsi" w:cstheme="minorHAnsi"/>
          <w:b/>
          <w:bCs/>
          <w:sz w:val="22"/>
        </w:rPr>
        <w:t xml:space="preserve">  </w:t>
      </w:r>
      <w:sdt>
        <w:sdtPr>
          <w:rPr>
            <w:rStyle w:val="Style1"/>
            <w:rFonts w:asciiTheme="minorHAnsi" w:hAnsiTheme="minorHAnsi" w:cstheme="minorHAnsi"/>
          </w:rPr>
          <w:id w:val="76565576"/>
          <w14:checkbox>
            <w14:checked w14:val="0"/>
            <w14:checkedState w14:val="2612" w14:font="MS Gothic"/>
            <w14:uncheckedState w14:val="2610" w14:font="MS Gothic"/>
          </w14:checkbox>
        </w:sdtPr>
        <w:sdtEndPr>
          <w:rPr>
            <w:rStyle w:val="Style1"/>
          </w:rPr>
        </w:sdtEndPr>
        <w:sdtContent>
          <w:r w:rsidRPr="009317DF">
            <w:rPr>
              <w:rStyle w:val="Style1"/>
              <w:rFonts w:ascii="Segoe UI Symbol" w:eastAsia="MS Gothic" w:hAnsi="Segoe UI Symbol" w:cs="Segoe UI Symbol"/>
            </w:rPr>
            <w:t>☐</w:t>
          </w:r>
        </w:sdtContent>
      </w:sdt>
      <w:r w:rsidRPr="009317DF">
        <w:rPr>
          <w:rFonts w:asciiTheme="minorHAnsi" w:hAnsiTheme="minorHAnsi" w:cstheme="minorHAnsi"/>
          <w:sz w:val="22"/>
        </w:rPr>
        <w:tab/>
        <w:t xml:space="preserve">               Provide the name and dates of the approved operation.</w:t>
      </w:r>
    </w:p>
    <w:p w14:paraId="4FFBB507" w14:textId="77777777" w:rsidR="0085664B" w:rsidRPr="009317DF" w:rsidRDefault="0085664B" w:rsidP="0085664B">
      <w:pPr>
        <w:pStyle w:val="Formfield"/>
        <w:pBdr>
          <w:between w:val="none" w:sz="0" w:space="0" w:color="auto"/>
          <w:bar w:val="none" w:sz="0" w:color="auto"/>
        </w:pBdr>
        <w:rPr>
          <w:rFonts w:asciiTheme="minorHAnsi" w:hAnsiTheme="minorHAnsi" w:cstheme="minorHAnsi"/>
          <w:b/>
          <w:bCs/>
          <w:sz w:val="22"/>
          <w:szCs w:val="22"/>
        </w:rPr>
      </w:pPr>
      <w:r w:rsidRPr="009317DF">
        <w:rPr>
          <w:rFonts w:asciiTheme="minorHAnsi" w:hAnsiTheme="minorHAnsi" w:cstheme="minorHAnsi"/>
          <w:sz w:val="22"/>
          <w:szCs w:val="22"/>
        </w:rPr>
        <w:t xml:space="preserve">Name of operation: </w:t>
      </w:r>
    </w:p>
    <w:p w14:paraId="065CB493" w14:textId="77777777" w:rsidR="0085664B" w:rsidRPr="009317DF" w:rsidRDefault="0085664B" w:rsidP="0085664B">
      <w:pPr>
        <w:rPr>
          <w:rFonts w:ascii="Calibri" w:hAnsi="Calibri" w:cs="Calibri"/>
          <w:b/>
          <w:bCs/>
          <w:sz w:val="22"/>
        </w:rPr>
      </w:pPr>
      <w:r w:rsidRPr="009317DF">
        <w:rPr>
          <w:rFonts w:ascii="Calibri" w:hAnsi="Calibri" w:cs="Calibri"/>
          <w:b/>
          <w:bCs/>
          <w:sz w:val="22"/>
        </w:rPr>
        <w:t>Dates of approval</w:t>
      </w:r>
    </w:p>
    <w:p w14:paraId="2D881583" w14:textId="77777777" w:rsidR="0085664B" w:rsidRPr="009317DF" w:rsidRDefault="0085664B" w:rsidP="0085664B">
      <w:pPr>
        <w:pStyle w:val="Formfield"/>
        <w:spacing w:after="0"/>
        <w:rPr>
          <w:rFonts w:asciiTheme="minorHAnsi" w:hAnsiTheme="minorHAnsi" w:cstheme="minorHAnsi"/>
          <w:sz w:val="22"/>
          <w:szCs w:val="22"/>
        </w:rPr>
      </w:pPr>
      <w:r w:rsidRPr="009317DF">
        <w:rPr>
          <w:rFonts w:asciiTheme="minorHAnsi" w:hAnsiTheme="minorHAnsi" w:cstheme="minorHAnsi"/>
          <w:sz w:val="22"/>
          <w:szCs w:val="22"/>
        </w:rPr>
        <w:t xml:space="preserve">From: </w:t>
      </w:r>
    </w:p>
    <w:p w14:paraId="58AE1F93" w14:textId="77777777" w:rsidR="0085664B" w:rsidRPr="009317DF" w:rsidRDefault="0085664B" w:rsidP="0085664B">
      <w:pPr>
        <w:pStyle w:val="Formfield"/>
        <w:rPr>
          <w:rStyle w:val="Style1"/>
          <w:rFonts w:asciiTheme="minorHAnsi" w:hAnsiTheme="minorHAnsi" w:cstheme="minorHAnsi"/>
          <w:szCs w:val="22"/>
        </w:rPr>
      </w:pPr>
      <w:r w:rsidRPr="009317DF">
        <w:rPr>
          <w:rFonts w:asciiTheme="minorHAnsi" w:hAnsiTheme="minorHAnsi" w:cstheme="minorHAnsi"/>
          <w:sz w:val="22"/>
          <w:szCs w:val="22"/>
        </w:rPr>
        <w:t xml:space="preserve">To: </w:t>
      </w:r>
    </w:p>
    <w:p w14:paraId="245E6259" w14:textId="77777777" w:rsidR="00A63809" w:rsidRPr="00A63809" w:rsidRDefault="00A63809" w:rsidP="00A63809">
      <w:pPr>
        <w:rPr>
          <w:lang w:eastAsia="ja-JP"/>
        </w:rPr>
      </w:pPr>
    </w:p>
    <w:p w14:paraId="67E7E329" w14:textId="1C1DE47B" w:rsidR="001C4138" w:rsidRPr="00B20B42" w:rsidRDefault="001C4138" w:rsidP="00BF3C5E">
      <w:pPr>
        <w:pStyle w:val="Heading3"/>
        <w:numPr>
          <w:ilvl w:val="0"/>
          <w:numId w:val="25"/>
        </w:numPr>
        <w:tabs>
          <w:tab w:val="num" w:pos="360"/>
        </w:tabs>
        <w:ind w:left="284" w:hanging="284"/>
        <w:rPr>
          <w:rFonts w:asciiTheme="minorHAnsi" w:hAnsiTheme="minorHAnsi" w:cstheme="minorHAnsi"/>
          <w:sz w:val="22"/>
        </w:rPr>
      </w:pPr>
      <w:r w:rsidRPr="00B20B42">
        <w:rPr>
          <w:rFonts w:asciiTheme="minorHAnsi" w:hAnsiTheme="minorHAnsi" w:cstheme="minorHAnsi"/>
          <w:sz w:val="22"/>
        </w:rPr>
        <w:lastRenderedPageBreak/>
        <w:t>Proposal</w:t>
      </w:r>
    </w:p>
    <w:p w14:paraId="27105EA3" w14:textId="77777777" w:rsidR="00B20B42" w:rsidRDefault="001C4138" w:rsidP="00382CF6">
      <w:pPr>
        <w:spacing w:before="240"/>
        <w:rPr>
          <w:rFonts w:asciiTheme="minorHAnsi" w:hAnsiTheme="minorHAnsi" w:cstheme="minorHAnsi"/>
          <w:sz w:val="22"/>
        </w:rPr>
      </w:pPr>
      <w:r w:rsidRPr="00B20B42">
        <w:rPr>
          <w:rFonts w:asciiTheme="minorHAnsi" w:hAnsiTheme="minorHAnsi" w:cstheme="minorHAnsi"/>
          <w:sz w:val="22"/>
        </w:rPr>
        <w:t>Complete a proposal and submit, along with the application form, to the department</w:t>
      </w:r>
      <w:r w:rsidR="00B20B42">
        <w:rPr>
          <w:rFonts w:asciiTheme="minorHAnsi" w:hAnsiTheme="minorHAnsi" w:cstheme="minorHAnsi"/>
          <w:sz w:val="22"/>
        </w:rPr>
        <w:t xml:space="preserve"> at wta@dcceew.gov.au</w:t>
      </w:r>
      <w:r w:rsidRPr="00B20B42">
        <w:rPr>
          <w:rFonts w:asciiTheme="minorHAnsi" w:hAnsiTheme="minorHAnsi" w:cstheme="minorHAnsi"/>
          <w:sz w:val="22"/>
        </w:rPr>
        <w:t>.</w:t>
      </w:r>
      <w:r w:rsidR="000E593D" w:rsidRPr="00B20B42">
        <w:rPr>
          <w:rFonts w:asciiTheme="minorHAnsi" w:hAnsiTheme="minorHAnsi" w:cstheme="minorHAnsi"/>
          <w:sz w:val="22"/>
        </w:rPr>
        <w:t xml:space="preserve"> </w:t>
      </w:r>
    </w:p>
    <w:p w14:paraId="5AE182A5" w14:textId="77EBAB1D" w:rsidR="0070697C" w:rsidRPr="00B20B42" w:rsidRDefault="00744F98" w:rsidP="00382CF6">
      <w:pPr>
        <w:spacing w:before="240"/>
        <w:rPr>
          <w:rStyle w:val="Strong"/>
          <w:rFonts w:asciiTheme="minorHAnsi" w:hAnsiTheme="minorHAnsi" w:cstheme="minorHAnsi"/>
          <w:b w:val="0"/>
          <w:bCs w:val="0"/>
          <w:sz w:val="22"/>
        </w:rPr>
      </w:pPr>
      <w:r w:rsidRPr="00B20B42">
        <w:rPr>
          <w:rFonts w:asciiTheme="minorHAnsi" w:hAnsiTheme="minorHAnsi" w:cstheme="minorHAnsi"/>
          <w:sz w:val="22"/>
        </w:rPr>
        <w:t>Contact the department if you require</w:t>
      </w:r>
      <w:r w:rsidR="000E593D" w:rsidRPr="00B20B42">
        <w:rPr>
          <w:rFonts w:asciiTheme="minorHAnsi" w:hAnsiTheme="minorHAnsi" w:cstheme="minorHAnsi"/>
          <w:sz w:val="22"/>
        </w:rPr>
        <w:t xml:space="preserve"> guidance about the content of the proposal. </w:t>
      </w:r>
    </w:p>
    <w:p w14:paraId="6889F9CC" w14:textId="2C91C705" w:rsidR="0092583A" w:rsidRPr="00B20B42" w:rsidRDefault="00BF3C5E" w:rsidP="00BF3C5E">
      <w:pPr>
        <w:pStyle w:val="Heading3"/>
        <w:numPr>
          <w:ilvl w:val="0"/>
          <w:numId w:val="25"/>
        </w:numPr>
        <w:tabs>
          <w:tab w:val="num" w:pos="360"/>
        </w:tabs>
        <w:ind w:left="284" w:hanging="284"/>
        <w:rPr>
          <w:rFonts w:asciiTheme="minorHAnsi" w:hAnsiTheme="minorHAnsi" w:cstheme="minorHAnsi"/>
          <w:sz w:val="22"/>
        </w:rPr>
      </w:pPr>
      <w:r>
        <w:rPr>
          <w:rFonts w:asciiTheme="minorHAnsi" w:hAnsiTheme="minorHAnsi" w:cstheme="minorHAnsi"/>
          <w:sz w:val="22"/>
        </w:rPr>
        <w:t xml:space="preserve"> </w:t>
      </w:r>
      <w:r w:rsidR="0092583A" w:rsidRPr="00B20B42">
        <w:rPr>
          <w:rFonts w:asciiTheme="minorHAnsi" w:hAnsiTheme="minorHAnsi" w:cstheme="minorHAnsi"/>
          <w:sz w:val="22"/>
        </w:rPr>
        <w:t>Declaration</w:t>
      </w:r>
    </w:p>
    <w:p w14:paraId="1040FF86" w14:textId="77777777" w:rsidR="0092583A" w:rsidRPr="00B20B42" w:rsidRDefault="0092583A" w:rsidP="00F72C01">
      <w:pPr>
        <w:rPr>
          <w:rFonts w:asciiTheme="minorHAnsi" w:hAnsiTheme="minorHAnsi" w:cstheme="minorHAnsi"/>
          <w:sz w:val="22"/>
        </w:rPr>
      </w:pPr>
      <w:r w:rsidRPr="00B20B42">
        <w:rPr>
          <w:rFonts w:asciiTheme="minorHAnsi" w:hAnsiTheme="minorHAnsi" w:cstheme="minorHAnsi"/>
          <w:sz w:val="22"/>
        </w:rPr>
        <w:t xml:space="preserve">I declare that: </w:t>
      </w:r>
    </w:p>
    <w:p w14:paraId="28976730" w14:textId="3C58BFA4" w:rsidR="0092583A" w:rsidRPr="00B20B42" w:rsidRDefault="00F5331E" w:rsidP="00B76D6F">
      <w:pPr>
        <w:pStyle w:val="ListParagraph"/>
        <w:numPr>
          <w:ilvl w:val="0"/>
          <w:numId w:val="17"/>
        </w:numPr>
        <w:rPr>
          <w:rFonts w:asciiTheme="minorHAnsi" w:hAnsiTheme="minorHAnsi" w:cstheme="minorHAnsi"/>
          <w:sz w:val="22"/>
          <w:szCs w:val="22"/>
        </w:rPr>
      </w:pPr>
      <w:r w:rsidRPr="00B20B42">
        <w:rPr>
          <w:rFonts w:asciiTheme="minorHAnsi" w:hAnsiTheme="minorHAnsi" w:cstheme="minorHAnsi"/>
          <w:sz w:val="22"/>
          <w:szCs w:val="22"/>
        </w:rPr>
        <w:t>T</w:t>
      </w:r>
      <w:r w:rsidR="0092583A" w:rsidRPr="00B20B42">
        <w:rPr>
          <w:rFonts w:asciiTheme="minorHAnsi" w:hAnsiTheme="minorHAnsi" w:cstheme="minorHAnsi"/>
          <w:sz w:val="22"/>
          <w:szCs w:val="22"/>
        </w:rPr>
        <w:t>he particulars I have provided in this application (including attachments) are true and correct</w:t>
      </w:r>
      <w:r w:rsidR="00471F9C" w:rsidRPr="00B20B42">
        <w:rPr>
          <w:rFonts w:asciiTheme="minorHAnsi" w:hAnsiTheme="minorHAnsi" w:cstheme="minorHAnsi"/>
          <w:sz w:val="22"/>
          <w:szCs w:val="22"/>
        </w:rPr>
        <w:t>.</w:t>
      </w:r>
    </w:p>
    <w:p w14:paraId="36F78DF9" w14:textId="2938070C" w:rsidR="00A94AD7" w:rsidRPr="00B20B42" w:rsidRDefault="0092583A" w:rsidP="00842454">
      <w:pPr>
        <w:pStyle w:val="ListParagraph"/>
        <w:numPr>
          <w:ilvl w:val="0"/>
          <w:numId w:val="17"/>
        </w:numPr>
        <w:rPr>
          <w:rFonts w:asciiTheme="minorHAnsi" w:hAnsiTheme="minorHAnsi" w:cstheme="minorHAnsi"/>
          <w:sz w:val="22"/>
          <w:szCs w:val="22"/>
        </w:rPr>
      </w:pPr>
      <w:r w:rsidRPr="00B20B42">
        <w:rPr>
          <w:rFonts w:asciiTheme="minorHAnsi" w:hAnsiTheme="minorHAnsi" w:cstheme="minorHAnsi"/>
          <w:sz w:val="22"/>
          <w:szCs w:val="22"/>
        </w:rPr>
        <w:t>I have not been convicted of an offence in the last 10 years and am not subject to any court proceedings for an offence relating to the protection, conservation or management of native species or ecological communities.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75"/>
        <w:gridCol w:w="4675"/>
      </w:tblGrid>
      <w:tr w:rsidR="00A94AD7" w:rsidRPr="00B20B42" w14:paraId="7CFFA690" w14:textId="77777777" w:rsidTr="00D35EDB">
        <w:tc>
          <w:tcPr>
            <w:tcW w:w="4675" w:type="dxa"/>
          </w:tcPr>
          <w:p w14:paraId="02092BA6" w14:textId="06E263B5" w:rsidR="00A94AD7" w:rsidRPr="00B20B42" w:rsidRDefault="00A94AD7" w:rsidP="00F72C01">
            <w:pPr>
              <w:rPr>
                <w:rFonts w:asciiTheme="minorHAnsi" w:hAnsiTheme="minorHAnsi" w:cstheme="minorHAnsi"/>
                <w:sz w:val="22"/>
              </w:rPr>
            </w:pPr>
            <w:r w:rsidRPr="00B20B42">
              <w:rPr>
                <w:rFonts w:asciiTheme="minorHAnsi" w:hAnsiTheme="minorHAnsi" w:cstheme="minorHAnsi"/>
                <w:sz w:val="22"/>
              </w:rPr>
              <w:t>Name of authorised person:</w:t>
            </w:r>
            <w:r w:rsidR="00744F98" w:rsidRPr="00B20B42">
              <w:rPr>
                <w:rFonts w:asciiTheme="minorHAnsi" w:hAnsiTheme="minorHAnsi" w:cstheme="minorHAnsi"/>
                <w:sz w:val="22"/>
              </w:rPr>
              <w:t xml:space="preserve"> </w:t>
            </w:r>
          </w:p>
        </w:tc>
        <w:tc>
          <w:tcPr>
            <w:tcW w:w="4675" w:type="dxa"/>
          </w:tcPr>
          <w:p w14:paraId="34DC2837" w14:textId="5FA1A778" w:rsidR="00A94AD7" w:rsidRPr="00B20B42" w:rsidRDefault="00A94AD7" w:rsidP="00F72C01">
            <w:pPr>
              <w:rPr>
                <w:rFonts w:asciiTheme="minorHAnsi" w:hAnsiTheme="minorHAnsi" w:cstheme="minorHAnsi"/>
                <w:sz w:val="22"/>
              </w:rPr>
            </w:pPr>
          </w:p>
        </w:tc>
      </w:tr>
      <w:tr w:rsidR="00A94AD7" w:rsidRPr="00B20B42" w14:paraId="75657954" w14:textId="77777777" w:rsidTr="00D35EDB">
        <w:tc>
          <w:tcPr>
            <w:tcW w:w="4675" w:type="dxa"/>
          </w:tcPr>
          <w:p w14:paraId="76A5D852" w14:textId="4CB640D7" w:rsidR="00A94AD7" w:rsidRPr="00B20B42" w:rsidRDefault="00A94AD7" w:rsidP="00F72C01">
            <w:pPr>
              <w:rPr>
                <w:rFonts w:asciiTheme="minorHAnsi" w:hAnsiTheme="minorHAnsi" w:cstheme="minorHAnsi"/>
                <w:sz w:val="22"/>
              </w:rPr>
            </w:pPr>
            <w:r w:rsidRPr="00B20B42">
              <w:rPr>
                <w:rFonts w:asciiTheme="minorHAnsi" w:hAnsiTheme="minorHAnsi" w:cstheme="minorHAnsi"/>
                <w:sz w:val="22"/>
              </w:rPr>
              <w:t>Role of authorised person:</w:t>
            </w:r>
            <w:r w:rsidR="00744F98" w:rsidRPr="00B20B42">
              <w:rPr>
                <w:rFonts w:asciiTheme="minorHAnsi" w:hAnsiTheme="minorHAnsi" w:cstheme="minorHAnsi"/>
                <w:sz w:val="22"/>
              </w:rPr>
              <w:t xml:space="preserve"> </w:t>
            </w:r>
          </w:p>
        </w:tc>
        <w:tc>
          <w:tcPr>
            <w:tcW w:w="4675" w:type="dxa"/>
          </w:tcPr>
          <w:p w14:paraId="5368C54A" w14:textId="57A280E2" w:rsidR="00A94AD7" w:rsidRPr="00B20B42" w:rsidRDefault="00A94AD7" w:rsidP="00F72C01">
            <w:pPr>
              <w:rPr>
                <w:rFonts w:asciiTheme="minorHAnsi" w:hAnsiTheme="minorHAnsi" w:cstheme="minorHAnsi"/>
                <w:sz w:val="22"/>
              </w:rPr>
            </w:pPr>
            <w:r w:rsidRPr="00B20B42">
              <w:rPr>
                <w:rStyle w:val="Style1"/>
                <w:rFonts w:asciiTheme="minorHAnsi" w:hAnsiTheme="minorHAnsi" w:cstheme="minorHAnsi"/>
              </w:rPr>
              <w:tab/>
            </w:r>
          </w:p>
        </w:tc>
      </w:tr>
      <w:tr w:rsidR="00A94AD7" w:rsidRPr="00B20B42" w14:paraId="5BAEDC65" w14:textId="77777777" w:rsidTr="00D35EDB">
        <w:tc>
          <w:tcPr>
            <w:tcW w:w="4675" w:type="dxa"/>
          </w:tcPr>
          <w:p w14:paraId="3045FD78" w14:textId="50E0DA00" w:rsidR="00A94AD7" w:rsidRPr="00B20B42" w:rsidRDefault="00A94AD7" w:rsidP="00F72C01">
            <w:pPr>
              <w:rPr>
                <w:rFonts w:asciiTheme="minorHAnsi" w:hAnsiTheme="minorHAnsi" w:cstheme="minorHAnsi"/>
                <w:sz w:val="22"/>
              </w:rPr>
            </w:pPr>
            <w:r w:rsidRPr="00B20B42">
              <w:rPr>
                <w:rFonts w:asciiTheme="minorHAnsi" w:hAnsiTheme="minorHAnsi" w:cstheme="minorHAnsi"/>
                <w:sz w:val="22"/>
              </w:rPr>
              <w:t>Signature of authorised person:</w:t>
            </w:r>
          </w:p>
        </w:tc>
        <w:tc>
          <w:tcPr>
            <w:tcW w:w="4675" w:type="dxa"/>
          </w:tcPr>
          <w:p w14:paraId="0819AA81" w14:textId="653AD24B" w:rsidR="00A94AD7" w:rsidRPr="00B20B42" w:rsidRDefault="00925E81" w:rsidP="00F72C01">
            <w:pPr>
              <w:rPr>
                <w:rStyle w:val="Style1"/>
                <w:rFonts w:asciiTheme="minorHAnsi" w:hAnsiTheme="minorHAnsi" w:cstheme="minorHAnsi"/>
                <w:b/>
              </w:rPr>
            </w:pPr>
            <w:r>
              <w:rPr>
                <w:rFonts w:asciiTheme="minorHAnsi" w:hAnsiTheme="minorHAnsi" w:cstheme="minorHAnsi"/>
                <w:sz w:val="22"/>
              </w:rPr>
              <w:pict w14:anchorId="1BA5E8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06.65pt;height:33pt">
                  <v:imagedata r:id="rId19" o:title=""/>
                  <o:lock v:ext="edit" ungrouping="t" rotation="t" cropping="t" verticies="t" text="t" grouping="t"/>
                  <o:signatureline v:ext="edit" id="{626142BF-21B7-4228-A92C-E58D8C18DCE9}" provid="{00000000-0000-0000-0000-000000000000}" issignatureline="t"/>
                </v:shape>
              </w:pict>
            </w:r>
          </w:p>
        </w:tc>
      </w:tr>
      <w:tr w:rsidR="00A94AD7" w:rsidRPr="00B20B42" w14:paraId="4950E708" w14:textId="77777777" w:rsidTr="00D35EDB">
        <w:tc>
          <w:tcPr>
            <w:tcW w:w="4675" w:type="dxa"/>
          </w:tcPr>
          <w:p w14:paraId="198F2226" w14:textId="7C7752B2" w:rsidR="00A94AD7" w:rsidRPr="00B20B42" w:rsidRDefault="00A94AD7" w:rsidP="00F72C01">
            <w:pPr>
              <w:rPr>
                <w:rFonts w:asciiTheme="minorHAnsi" w:hAnsiTheme="minorHAnsi" w:cstheme="minorHAnsi"/>
                <w:sz w:val="22"/>
              </w:rPr>
            </w:pPr>
            <w:r w:rsidRPr="00B20B42">
              <w:rPr>
                <w:rFonts w:asciiTheme="minorHAnsi" w:hAnsiTheme="minorHAnsi" w:cstheme="minorHAnsi"/>
                <w:sz w:val="22"/>
              </w:rPr>
              <w:t>Date:</w:t>
            </w:r>
          </w:p>
        </w:tc>
        <w:tc>
          <w:tcPr>
            <w:tcW w:w="4675" w:type="dxa"/>
          </w:tcPr>
          <w:p w14:paraId="231DCD12" w14:textId="58316E01" w:rsidR="00A94AD7" w:rsidRPr="00B20B42" w:rsidRDefault="00925E81" w:rsidP="00F72C01">
            <w:pPr>
              <w:rPr>
                <w:rFonts w:asciiTheme="minorHAnsi" w:hAnsiTheme="minorHAnsi" w:cstheme="minorHAnsi"/>
                <w:sz w:val="22"/>
              </w:rPr>
            </w:pPr>
            <w:sdt>
              <w:sdtPr>
                <w:rPr>
                  <w:rStyle w:val="Style1"/>
                  <w:rFonts w:asciiTheme="minorHAnsi" w:hAnsiTheme="minorHAnsi" w:cstheme="minorHAnsi"/>
                </w:rPr>
                <w:id w:val="-486172338"/>
                <w:placeholder>
                  <w:docPart w:val="1D01ED3F3AC446138F8D0D316CD84DF9"/>
                </w:placeholder>
                <w:showingPlcHdr/>
                <w:date>
                  <w:dateFormat w:val="d/MM/yyyy"/>
                  <w:lid w:val="en-AU"/>
                  <w:storeMappedDataAs w:val="dateTime"/>
                  <w:calendar w:val="gregorian"/>
                </w:date>
              </w:sdtPr>
              <w:sdtEndPr>
                <w:rPr>
                  <w:rStyle w:val="DefaultParagraphFont"/>
                  <w:sz w:val="24"/>
                </w:rPr>
              </w:sdtEndPr>
              <w:sdtContent>
                <w:r w:rsidR="00A94AD7" w:rsidRPr="00B20B42">
                  <w:rPr>
                    <w:rStyle w:val="PlaceholderText"/>
                    <w:rFonts w:asciiTheme="minorHAnsi" w:hAnsiTheme="minorHAnsi" w:cstheme="minorHAnsi"/>
                    <w:color w:val="505050"/>
                    <w:sz w:val="22"/>
                  </w:rPr>
                  <w:t>Click or tap to enter a date.</w:t>
                </w:r>
              </w:sdtContent>
            </w:sdt>
          </w:p>
        </w:tc>
      </w:tr>
    </w:tbl>
    <w:p w14:paraId="0D3AD04F" w14:textId="77777777" w:rsidR="00471F9C" w:rsidRPr="00B20B42" w:rsidRDefault="00471F9C" w:rsidP="00F72C01">
      <w:pPr>
        <w:rPr>
          <w:rStyle w:val="Strong"/>
          <w:rFonts w:asciiTheme="minorHAnsi" w:hAnsiTheme="minorHAnsi" w:cstheme="minorHAnsi"/>
          <w:bCs w:val="0"/>
          <w:sz w:val="22"/>
        </w:rPr>
      </w:pPr>
    </w:p>
    <w:p w14:paraId="7A129D98" w14:textId="49FED24E" w:rsidR="00BC70F7" w:rsidRPr="00B20B42" w:rsidRDefault="008602FF" w:rsidP="005A7009">
      <w:pPr>
        <w:pStyle w:val="Normalsmall"/>
        <w:keepNext/>
        <w:keepLines/>
        <w:rPr>
          <w:rStyle w:val="Strong"/>
          <w:rFonts w:cstheme="minorHAnsi"/>
          <w:sz w:val="22"/>
          <w:szCs w:val="22"/>
        </w:rPr>
      </w:pPr>
      <w:r w:rsidRPr="00B20B42">
        <w:rPr>
          <w:rStyle w:val="Strong"/>
          <w:rFonts w:cstheme="minorHAnsi"/>
          <w:sz w:val="22"/>
          <w:szCs w:val="22"/>
        </w:rPr>
        <w:t xml:space="preserve">Submitting </w:t>
      </w:r>
      <w:r w:rsidR="00F548FA" w:rsidRPr="00B20B42">
        <w:rPr>
          <w:rStyle w:val="Strong"/>
          <w:rFonts w:cstheme="minorHAnsi"/>
          <w:sz w:val="22"/>
          <w:szCs w:val="22"/>
        </w:rPr>
        <w:t>your</w:t>
      </w:r>
      <w:r w:rsidR="00BC70F7" w:rsidRPr="00B20B42">
        <w:rPr>
          <w:rStyle w:val="Strong"/>
          <w:rFonts w:cstheme="minorHAnsi"/>
          <w:sz w:val="22"/>
          <w:szCs w:val="22"/>
        </w:rPr>
        <w:t xml:space="preserve"> application</w:t>
      </w:r>
    </w:p>
    <w:p w14:paraId="2828F69F" w14:textId="25268B24" w:rsidR="00592C81" w:rsidRPr="00B20B42" w:rsidRDefault="00BC70F7" w:rsidP="005A7009">
      <w:pPr>
        <w:pStyle w:val="Normalsmall"/>
        <w:keepNext/>
        <w:keepLines/>
        <w:rPr>
          <w:rFonts w:cstheme="minorHAnsi"/>
          <w:sz w:val="22"/>
          <w:szCs w:val="22"/>
        </w:rPr>
      </w:pPr>
      <w:r w:rsidRPr="00B20B42">
        <w:rPr>
          <w:rFonts w:cstheme="minorHAnsi"/>
          <w:sz w:val="22"/>
          <w:szCs w:val="22"/>
        </w:rPr>
        <w:t xml:space="preserve">The completed form and attachments </w:t>
      </w:r>
      <w:r w:rsidR="00471F9C" w:rsidRPr="00B20B42">
        <w:rPr>
          <w:rFonts w:cstheme="minorHAnsi"/>
          <w:sz w:val="22"/>
          <w:szCs w:val="22"/>
        </w:rPr>
        <w:t>can</w:t>
      </w:r>
      <w:r w:rsidRPr="00B20B42">
        <w:rPr>
          <w:rFonts w:cstheme="minorHAnsi"/>
          <w:sz w:val="22"/>
          <w:szCs w:val="22"/>
        </w:rPr>
        <w:t xml:space="preserve"> </w:t>
      </w:r>
      <w:r w:rsidR="00FF14A6" w:rsidRPr="00B20B42">
        <w:rPr>
          <w:rFonts w:cstheme="minorHAnsi"/>
          <w:sz w:val="22"/>
          <w:szCs w:val="22"/>
        </w:rPr>
        <w:t xml:space="preserve">be sent </w:t>
      </w:r>
      <w:r w:rsidR="00592C81" w:rsidRPr="00B20B42">
        <w:rPr>
          <w:rFonts w:cstheme="minorHAnsi"/>
          <w:sz w:val="22"/>
          <w:szCs w:val="22"/>
        </w:rPr>
        <w:t xml:space="preserve">via email to: </w:t>
      </w:r>
      <w:hyperlink r:id="rId20" w:history="1">
        <w:r w:rsidR="00592C81" w:rsidRPr="00B20B42">
          <w:rPr>
            <w:rStyle w:val="Hyperlink"/>
            <w:rFonts w:cstheme="minorHAnsi"/>
            <w:sz w:val="22"/>
            <w:szCs w:val="22"/>
          </w:rPr>
          <w:t>wta@dcceew.gov.au</w:t>
        </w:r>
      </w:hyperlink>
      <w:r w:rsidR="00B70002" w:rsidRPr="00B20B42">
        <w:rPr>
          <w:rStyle w:val="Hyperlink"/>
          <w:rFonts w:cstheme="minorHAnsi"/>
          <w:sz w:val="22"/>
          <w:szCs w:val="22"/>
        </w:rPr>
        <w:t>.</w:t>
      </w:r>
    </w:p>
    <w:sectPr w:rsidR="00592C81" w:rsidRPr="00B20B42" w:rsidSect="00BB5B25">
      <w:headerReference w:type="even" r:id="rId21"/>
      <w:headerReference w:type="default" r:id="rId22"/>
      <w:footerReference w:type="even" r:id="rId23"/>
      <w:footerReference w:type="default" r:id="rId24"/>
      <w:headerReference w:type="first" r:id="rId25"/>
      <w:pgSz w:w="12240" w:h="15840"/>
      <w:pgMar w:top="1440" w:right="1440" w:bottom="1134" w:left="1440" w:header="14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0C5B9" w14:textId="77777777" w:rsidR="00D25A52" w:rsidRDefault="00D25A52" w:rsidP="00F72C01">
      <w:r>
        <w:separator/>
      </w:r>
    </w:p>
    <w:p w14:paraId="7FDE0F5D" w14:textId="77777777" w:rsidR="00D25A52" w:rsidRDefault="00D25A52" w:rsidP="00F72C01"/>
    <w:p w14:paraId="050055BB" w14:textId="77777777" w:rsidR="00D25A52" w:rsidRDefault="00D25A52" w:rsidP="00F72C01"/>
  </w:endnote>
  <w:endnote w:type="continuationSeparator" w:id="0">
    <w:p w14:paraId="1950979D" w14:textId="77777777" w:rsidR="00D25A52" w:rsidRDefault="00D25A52" w:rsidP="00F72C01">
      <w:r>
        <w:continuationSeparator/>
      </w:r>
    </w:p>
    <w:p w14:paraId="43D53295" w14:textId="77777777" w:rsidR="00D25A52" w:rsidRDefault="00D25A52" w:rsidP="00F72C01"/>
    <w:p w14:paraId="65026215" w14:textId="77777777" w:rsidR="00D25A52" w:rsidRDefault="00D25A52" w:rsidP="00F72C01"/>
  </w:endnote>
  <w:endnote w:type="continuationNotice" w:id="1">
    <w:p w14:paraId="00C78DD6" w14:textId="77777777" w:rsidR="00D25A52" w:rsidRDefault="00D25A52" w:rsidP="00F72C01">
      <w:pPr>
        <w:pStyle w:val="Footer"/>
      </w:pPr>
    </w:p>
    <w:p w14:paraId="0298FED2" w14:textId="77777777" w:rsidR="00D25A52" w:rsidRDefault="00D25A52" w:rsidP="00F72C01"/>
    <w:p w14:paraId="42747AFB" w14:textId="77777777" w:rsidR="00D25A52" w:rsidRDefault="00D25A52" w:rsidP="00F72C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7CA9E" w14:textId="3D78AFF5" w:rsidR="00823512" w:rsidRDefault="00823512" w:rsidP="00F72C01">
    <w:pPr>
      <w:pStyle w:val="Footer"/>
    </w:pPr>
    <w:r>
      <w:rPr>
        <w:noProof/>
      </w:rPr>
      <mc:AlternateContent>
        <mc:Choice Requires="wps">
          <w:drawing>
            <wp:anchor distT="0" distB="0" distL="0" distR="0" simplePos="0" relativeHeight="251657728" behindDoc="0" locked="0" layoutInCell="1" allowOverlap="1" wp14:anchorId="5A03184D" wp14:editId="5478FBCB">
              <wp:simplePos x="635" y="635"/>
              <wp:positionH relativeFrom="page">
                <wp:align>center</wp:align>
              </wp:positionH>
              <wp:positionV relativeFrom="page">
                <wp:align>bottom</wp:align>
              </wp:positionV>
              <wp:extent cx="551815" cy="404495"/>
              <wp:effectExtent l="0" t="0" r="635" b="0"/>
              <wp:wrapNone/>
              <wp:docPr id="84149555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5D6F98" w14:textId="0A8EEB5F" w:rsidR="00823512" w:rsidRPr="00823512" w:rsidRDefault="00823512" w:rsidP="00F72C01">
                          <w:pPr>
                            <w:rPr>
                              <w:noProof/>
                            </w:rPr>
                          </w:pPr>
                          <w:r w:rsidRPr="00823512">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03184D"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1.8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3B5D6F98" w14:textId="0A8EEB5F" w:rsidR="00823512" w:rsidRPr="00823512" w:rsidRDefault="00823512" w:rsidP="00F72C01">
                    <w:pPr>
                      <w:rPr>
                        <w:noProof/>
                      </w:rPr>
                    </w:pPr>
                    <w:r w:rsidRPr="00823512">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2017018"/>
      <w:docPartObj>
        <w:docPartGallery w:val="Page Numbers (Bottom of Page)"/>
        <w:docPartUnique/>
      </w:docPartObj>
    </w:sdtPr>
    <w:sdtEndPr>
      <w:rPr>
        <w:noProof/>
      </w:rPr>
    </w:sdtEndPr>
    <w:sdtContent>
      <w:p w14:paraId="134AAE70" w14:textId="1A56CCA9" w:rsidR="00F57DD3" w:rsidRDefault="00F57D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C1DD25" w14:textId="203E4133" w:rsidR="001554C1" w:rsidRDefault="00F57DD3" w:rsidP="00F57DD3">
    <w:pPr>
      <w:pStyle w:val="Footer"/>
    </w:pPr>
    <w:r>
      <w:t>Wildlife Trade Management Plan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A430A" w14:textId="77777777" w:rsidR="00D25A52" w:rsidRDefault="00D25A52" w:rsidP="00F72C01">
      <w:r>
        <w:separator/>
      </w:r>
    </w:p>
  </w:footnote>
  <w:footnote w:type="continuationSeparator" w:id="0">
    <w:p w14:paraId="62184E6B" w14:textId="77777777" w:rsidR="00D25A52" w:rsidRDefault="00D25A52" w:rsidP="00F72C01">
      <w:r>
        <w:continuationSeparator/>
      </w:r>
    </w:p>
  </w:footnote>
  <w:footnote w:type="continuationNotice" w:id="1">
    <w:p w14:paraId="68FF9737" w14:textId="77777777" w:rsidR="00D25A52" w:rsidRDefault="00D25A52" w:rsidP="00F72C01">
      <w:pPr>
        <w:pStyle w:val="Footer"/>
      </w:pPr>
    </w:p>
    <w:p w14:paraId="30590900" w14:textId="77777777" w:rsidR="00D25A52" w:rsidRDefault="00D25A52" w:rsidP="00F72C01"/>
    <w:p w14:paraId="62BB0DAE" w14:textId="77777777" w:rsidR="00D25A52" w:rsidRDefault="00D25A52" w:rsidP="00F72C01"/>
  </w:footnote>
  <w:footnote w:id="2">
    <w:p w14:paraId="58FAACC9" w14:textId="2ABB4E41" w:rsidR="00295796" w:rsidRPr="00295796" w:rsidRDefault="00295796">
      <w:pPr>
        <w:pStyle w:val="FootnoteText"/>
        <w:rPr>
          <w:sz w:val="18"/>
          <w:szCs w:val="18"/>
        </w:rPr>
      </w:pPr>
      <w:r w:rsidRPr="00295796">
        <w:rPr>
          <w:rStyle w:val="FootnoteReference"/>
          <w:sz w:val="18"/>
          <w:szCs w:val="18"/>
        </w:rPr>
        <w:footnoteRef/>
      </w:r>
      <w:r w:rsidRPr="00295796">
        <w:rPr>
          <w:sz w:val="18"/>
          <w:szCs w:val="18"/>
        </w:rPr>
        <w:t xml:space="preserve"> Personal information means information or an opinion about an identified individual, or an individual who is reasonably identifiable, whether the information or opinion is true or not and whether the information or opinion is recorded in a material form or not.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0D1CC" w14:textId="1DEB5CA4" w:rsidR="00823512" w:rsidRDefault="00823512" w:rsidP="00F72C01">
    <w:pPr>
      <w:pStyle w:val="Header"/>
    </w:pPr>
    <w:r>
      <w:rPr>
        <w:noProof/>
      </w:rPr>
      <mc:AlternateContent>
        <mc:Choice Requires="wps">
          <w:drawing>
            <wp:anchor distT="0" distB="0" distL="0" distR="0" simplePos="0" relativeHeight="251656704" behindDoc="0" locked="0" layoutInCell="1" allowOverlap="1" wp14:anchorId="694DAF9B" wp14:editId="0F29FFE8">
              <wp:simplePos x="635" y="635"/>
              <wp:positionH relativeFrom="page">
                <wp:align>center</wp:align>
              </wp:positionH>
              <wp:positionV relativeFrom="page">
                <wp:align>top</wp:align>
              </wp:positionV>
              <wp:extent cx="551815" cy="404495"/>
              <wp:effectExtent l="0" t="0" r="635" b="14605"/>
              <wp:wrapNone/>
              <wp:docPr id="9983067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D68418C" w14:textId="63A76C4D" w:rsidR="00823512" w:rsidRPr="00823512" w:rsidRDefault="00823512" w:rsidP="00F72C01">
                          <w:pPr>
                            <w:rPr>
                              <w:noProof/>
                            </w:rPr>
                          </w:pPr>
                          <w:r w:rsidRPr="00823512">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4DAF9B"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3D68418C" w14:textId="63A76C4D" w:rsidR="00823512" w:rsidRPr="00823512" w:rsidRDefault="00823512" w:rsidP="00F72C01">
                    <w:pPr>
                      <w:rPr>
                        <w:noProof/>
                      </w:rPr>
                    </w:pPr>
                    <w:r w:rsidRPr="00823512">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257F" w14:textId="77E3E4CF" w:rsidR="00767B2D" w:rsidRDefault="00155300" w:rsidP="00155300">
    <w:pPr>
      <w:pStyle w:val="Header"/>
      <w:ind w:hanging="1276"/>
    </w:pPr>
    <w:r w:rsidRPr="00801124">
      <w:rPr>
        <w:noProof/>
      </w:rPr>
      <w:drawing>
        <wp:inline distT="0" distB="0" distL="0" distR="0" wp14:anchorId="7CCDC71E" wp14:editId="04FDFA11">
          <wp:extent cx="7628182" cy="1185842"/>
          <wp:effectExtent l="0" t="0" r="0" b="0"/>
          <wp:docPr id="45015952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59529"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7056" cy="119499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96954" w14:textId="22F2802E" w:rsidR="00823512" w:rsidRDefault="0081769A" w:rsidP="00141DBB">
    <w:pPr>
      <w:pStyle w:val="Header"/>
      <w:jc w:val="left"/>
    </w:pPr>
    <w:r w:rsidRPr="00180BF8">
      <w:rPr>
        <w:noProof/>
        <w:lang w:eastAsia="en-AU"/>
      </w:rPr>
      <w:drawing>
        <wp:inline distT="0" distB="0" distL="0" distR="0" wp14:anchorId="08CE4693" wp14:editId="6C762F2B">
          <wp:extent cx="2923111" cy="607375"/>
          <wp:effectExtent l="0" t="0" r="0" b="2540"/>
          <wp:docPr id="46806768" name="Picture 46806768"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78004" cy="61878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4C44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DE1705"/>
    <w:multiLevelType w:val="hybridMultilevel"/>
    <w:tmpl w:val="4D5877AE"/>
    <w:lvl w:ilvl="0" w:tplc="D43ECBEE">
      <w:start w:val="1"/>
      <w:numFmt w:val="bullet"/>
      <w:lvlText w:val=""/>
      <w:lvlJc w:val="left"/>
      <w:pPr>
        <w:tabs>
          <w:tab w:val="num" w:pos="720"/>
        </w:tabs>
        <w:ind w:left="720" w:hanging="360"/>
      </w:pPr>
      <w:rPr>
        <w:rFonts w:ascii="Symbol" w:hAnsi="Symbol" w:hint="default"/>
        <w:sz w:val="20"/>
      </w:rPr>
    </w:lvl>
    <w:lvl w:ilvl="1" w:tplc="A35C8CA2">
      <w:start w:val="1"/>
      <w:numFmt w:val="bullet"/>
      <w:lvlText w:val=""/>
      <w:lvlJc w:val="left"/>
      <w:pPr>
        <w:tabs>
          <w:tab w:val="num" w:pos="1440"/>
        </w:tabs>
        <w:ind w:left="1440" w:hanging="360"/>
      </w:pPr>
      <w:rPr>
        <w:rFonts w:ascii="Wingdings" w:hAnsi="Wingdings"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1E572E2F"/>
    <w:multiLevelType w:val="hybridMultilevel"/>
    <w:tmpl w:val="F8E28AAC"/>
    <w:lvl w:ilvl="0" w:tplc="C12EAB42">
      <w:start w:val="1"/>
      <w:numFmt w:val="bullet"/>
      <w:lvlText w:val=""/>
      <w:lvlJc w:val="left"/>
      <w:pPr>
        <w:tabs>
          <w:tab w:val="num" w:pos="720"/>
        </w:tabs>
        <w:ind w:left="720" w:hanging="360"/>
      </w:pPr>
      <w:rPr>
        <w:rFonts w:ascii="Symbol" w:hAnsi="Symbol" w:hint="default"/>
        <w:sz w:val="20"/>
      </w:rPr>
    </w:lvl>
    <w:lvl w:ilvl="1" w:tplc="A35C8CA2">
      <w:start w:val="1"/>
      <w:numFmt w:val="bullet"/>
      <w:lvlText w:val=""/>
      <w:lvlJc w:val="left"/>
      <w:pPr>
        <w:tabs>
          <w:tab w:val="num" w:pos="1440"/>
        </w:tabs>
        <w:ind w:left="1440" w:hanging="360"/>
      </w:pPr>
      <w:rPr>
        <w:rFonts w:ascii="Wingdings" w:hAnsi="Wingdings"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8C6AFA"/>
    <w:multiLevelType w:val="hybridMultilevel"/>
    <w:tmpl w:val="AE58FE2C"/>
    <w:lvl w:ilvl="0" w:tplc="C12EAB4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7356182"/>
    <w:multiLevelType w:val="hybridMultilevel"/>
    <w:tmpl w:val="2668D64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89A6038"/>
    <w:multiLevelType w:val="hybridMultilevel"/>
    <w:tmpl w:val="3ACE797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EEE103F"/>
    <w:multiLevelType w:val="hybridMultilevel"/>
    <w:tmpl w:val="E272B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B1D79FA"/>
    <w:multiLevelType w:val="hybridMultilevel"/>
    <w:tmpl w:val="689EC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AF67FE"/>
    <w:multiLevelType w:val="hybridMultilevel"/>
    <w:tmpl w:val="978C5182"/>
    <w:lvl w:ilvl="0" w:tplc="0C09000F">
      <w:start w:val="1"/>
      <w:numFmt w:val="decimal"/>
      <w:lvlText w:val="%1."/>
      <w:lvlJc w:val="left"/>
      <w:pPr>
        <w:ind w:left="928"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0332BB0"/>
    <w:multiLevelType w:val="hybridMultilevel"/>
    <w:tmpl w:val="83F25CDC"/>
    <w:lvl w:ilvl="0" w:tplc="F1225390">
      <w:start w:val="1"/>
      <w:numFmt w:val="bullet"/>
      <w:lvlText w:val=""/>
      <w:lvlJc w:val="left"/>
      <w:pPr>
        <w:ind w:left="363" w:hanging="360"/>
      </w:pPr>
      <w:rPr>
        <w:rFonts w:ascii="Symbol" w:hAnsi="Symbol" w:hint="default"/>
        <w:sz w:val="20"/>
        <w:szCs w:val="16"/>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12" w15:restartNumberingAfterBreak="0">
    <w:nsid w:val="43BA6A97"/>
    <w:multiLevelType w:val="hybridMultilevel"/>
    <w:tmpl w:val="774624FA"/>
    <w:lvl w:ilvl="0" w:tplc="FA8EB7A2">
      <w:start w:val="1"/>
      <w:numFmt w:val="bullet"/>
      <w:lvlText w:val=""/>
      <w:lvlJc w:val="left"/>
      <w:pPr>
        <w:ind w:left="780" w:hanging="360"/>
      </w:pPr>
      <w:rPr>
        <w:rFonts w:ascii="Symbol" w:hAnsi="Symbol" w:hint="default"/>
        <w:sz w:val="20"/>
        <w:szCs w:val="16"/>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4"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B857F39"/>
    <w:multiLevelType w:val="hybridMultilevel"/>
    <w:tmpl w:val="AFF6092C"/>
    <w:lvl w:ilvl="0" w:tplc="FFFFFFFF">
      <w:start w:val="1"/>
      <w:numFmt w:val="bullet"/>
      <w:lvlText w:val=""/>
      <w:lvlJc w:val="left"/>
      <w:pPr>
        <w:tabs>
          <w:tab w:val="num" w:pos="720"/>
        </w:tabs>
        <w:ind w:left="720" w:hanging="360"/>
      </w:pPr>
      <w:rPr>
        <w:rFonts w:ascii="Symbol" w:hAnsi="Symbol" w:hint="default"/>
        <w:sz w:val="20"/>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FF7110"/>
    <w:multiLevelType w:val="hybridMultilevel"/>
    <w:tmpl w:val="6BAAC9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8"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9" w15:restartNumberingAfterBreak="0">
    <w:nsid w:val="5B8F3B04"/>
    <w:multiLevelType w:val="multilevel"/>
    <w:tmpl w:val="47AAA7EE"/>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0" w15:restartNumberingAfterBreak="0">
    <w:nsid w:val="6B3E6684"/>
    <w:multiLevelType w:val="hybridMultilevel"/>
    <w:tmpl w:val="D34A355E"/>
    <w:lvl w:ilvl="0" w:tplc="C12EAB4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8C10A1"/>
    <w:multiLevelType w:val="multilevel"/>
    <w:tmpl w:val="47AAA7EE"/>
    <w:numStyleLink w:val="Numberlist"/>
  </w:abstractNum>
  <w:abstractNum w:abstractNumId="22" w15:restartNumberingAfterBreak="0">
    <w:nsid w:val="733934B7"/>
    <w:multiLevelType w:val="multilevel"/>
    <w:tmpl w:val="A0241B28"/>
    <w:numStyleLink w:val="List1"/>
  </w:abstractNum>
  <w:abstractNum w:abstractNumId="23" w15:restartNumberingAfterBreak="0">
    <w:nsid w:val="73D80117"/>
    <w:multiLevelType w:val="hybridMultilevel"/>
    <w:tmpl w:val="00C832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727FBF"/>
    <w:multiLevelType w:val="hybridMultilevel"/>
    <w:tmpl w:val="18EA3F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6BD762C"/>
    <w:multiLevelType w:val="multilevel"/>
    <w:tmpl w:val="A4340C6C"/>
    <w:lvl w:ilvl="0">
      <w:start w:val="1"/>
      <w:numFmt w:val="decimal"/>
      <w:lvlText w:val="%1."/>
      <w:lvlJc w:val="left"/>
      <w:pPr>
        <w:ind w:left="360" w:hanging="360"/>
      </w:pPr>
    </w:lvl>
    <w:lvl w:ilvl="1">
      <w:start w:val="1"/>
      <w:numFmt w:val="decimal"/>
      <w:pStyle w:val="ListParagraph"/>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70F1"/>
    <w:multiLevelType w:val="hybridMultilevel"/>
    <w:tmpl w:val="9892B6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91002950">
    <w:abstractNumId w:val="13"/>
  </w:num>
  <w:num w:numId="2" w16cid:durableId="1905025752">
    <w:abstractNumId w:val="18"/>
  </w:num>
  <w:num w:numId="3" w16cid:durableId="320934746">
    <w:abstractNumId w:val="19"/>
  </w:num>
  <w:num w:numId="4" w16cid:durableId="1728845122">
    <w:abstractNumId w:val="5"/>
  </w:num>
  <w:num w:numId="5" w16cid:durableId="595596255">
    <w:abstractNumId w:val="17"/>
  </w:num>
  <w:num w:numId="6" w16cid:durableId="381949125">
    <w:abstractNumId w:val="21"/>
  </w:num>
  <w:num w:numId="7" w16cid:durableId="564680980">
    <w:abstractNumId w:val="22"/>
  </w:num>
  <w:num w:numId="8" w16cid:durableId="1821801649">
    <w:abstractNumId w:val="14"/>
  </w:num>
  <w:num w:numId="9" w16cid:durableId="735130269">
    <w:abstractNumId w:val="2"/>
  </w:num>
  <w:num w:numId="10" w16cid:durableId="897781276">
    <w:abstractNumId w:val="9"/>
  </w:num>
  <w:num w:numId="11" w16cid:durableId="1293558113">
    <w:abstractNumId w:val="26"/>
  </w:num>
  <w:num w:numId="12" w16cid:durableId="1278180337">
    <w:abstractNumId w:val="23"/>
  </w:num>
  <w:num w:numId="13" w16cid:durableId="422383195">
    <w:abstractNumId w:val="1"/>
  </w:num>
  <w:num w:numId="14" w16cid:durableId="459886812">
    <w:abstractNumId w:val="3"/>
  </w:num>
  <w:num w:numId="15" w16cid:durableId="1542548585">
    <w:abstractNumId w:val="20"/>
  </w:num>
  <w:num w:numId="16" w16cid:durableId="1372077696">
    <w:abstractNumId w:val="4"/>
  </w:num>
  <w:num w:numId="17" w16cid:durableId="457142750">
    <w:abstractNumId w:val="8"/>
  </w:num>
  <w:num w:numId="18" w16cid:durableId="1485197172">
    <w:abstractNumId w:val="16"/>
  </w:num>
  <w:num w:numId="19" w16cid:durableId="341511860">
    <w:abstractNumId w:val="11"/>
  </w:num>
  <w:num w:numId="20" w16cid:durableId="1444376402">
    <w:abstractNumId w:val="25"/>
  </w:num>
  <w:num w:numId="21" w16cid:durableId="1959094841">
    <w:abstractNumId w:val="15"/>
  </w:num>
  <w:num w:numId="22" w16cid:durableId="802382449">
    <w:abstractNumId w:val="12"/>
  </w:num>
  <w:num w:numId="23" w16cid:durableId="1759983212">
    <w:abstractNumId w:val="6"/>
  </w:num>
  <w:num w:numId="24" w16cid:durableId="1417555113">
    <w:abstractNumId w:val="7"/>
  </w:num>
  <w:num w:numId="25" w16cid:durableId="998506960">
    <w:abstractNumId w:val="10"/>
  </w:num>
  <w:num w:numId="26" w16cid:durableId="784351759">
    <w:abstractNumId w:val="24"/>
  </w:num>
  <w:num w:numId="27" w16cid:durableId="1868106716">
    <w:abstractNumId w:val="0"/>
  </w:num>
  <w:num w:numId="28" w16cid:durableId="1331371390">
    <w:abstractNumId w:val="22"/>
  </w:num>
  <w:num w:numId="29" w16cid:durableId="577522381">
    <w:abstractNumId w:val="22"/>
  </w:num>
  <w:num w:numId="30" w16cid:durableId="185101911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0F7"/>
    <w:rsid w:val="000000C1"/>
    <w:rsid w:val="0000059E"/>
    <w:rsid w:val="000005AB"/>
    <w:rsid w:val="0000066F"/>
    <w:rsid w:val="00000FEB"/>
    <w:rsid w:val="00004A76"/>
    <w:rsid w:val="0000524F"/>
    <w:rsid w:val="00005C5D"/>
    <w:rsid w:val="00010BAF"/>
    <w:rsid w:val="00010CBA"/>
    <w:rsid w:val="00011346"/>
    <w:rsid w:val="00012B85"/>
    <w:rsid w:val="00013ECE"/>
    <w:rsid w:val="00013F49"/>
    <w:rsid w:val="00020B2E"/>
    <w:rsid w:val="00021590"/>
    <w:rsid w:val="00022436"/>
    <w:rsid w:val="00023831"/>
    <w:rsid w:val="00025D1B"/>
    <w:rsid w:val="00026370"/>
    <w:rsid w:val="0002662E"/>
    <w:rsid w:val="000266C4"/>
    <w:rsid w:val="00027458"/>
    <w:rsid w:val="00027DC2"/>
    <w:rsid w:val="00030F86"/>
    <w:rsid w:val="00031F4B"/>
    <w:rsid w:val="00036354"/>
    <w:rsid w:val="000365C5"/>
    <w:rsid w:val="00036819"/>
    <w:rsid w:val="00036B29"/>
    <w:rsid w:val="00043910"/>
    <w:rsid w:val="00044438"/>
    <w:rsid w:val="00044589"/>
    <w:rsid w:val="0004594C"/>
    <w:rsid w:val="00046811"/>
    <w:rsid w:val="000477EE"/>
    <w:rsid w:val="000501DC"/>
    <w:rsid w:val="00051293"/>
    <w:rsid w:val="00054090"/>
    <w:rsid w:val="000542B4"/>
    <w:rsid w:val="00055253"/>
    <w:rsid w:val="000606A8"/>
    <w:rsid w:val="00060BD9"/>
    <w:rsid w:val="000613D4"/>
    <w:rsid w:val="00061628"/>
    <w:rsid w:val="00061887"/>
    <w:rsid w:val="000618EE"/>
    <w:rsid w:val="000618F3"/>
    <w:rsid w:val="00064265"/>
    <w:rsid w:val="00065144"/>
    <w:rsid w:val="0006523A"/>
    <w:rsid w:val="00066D0B"/>
    <w:rsid w:val="00067EA6"/>
    <w:rsid w:val="000701A6"/>
    <w:rsid w:val="000717D2"/>
    <w:rsid w:val="000731AE"/>
    <w:rsid w:val="00073F00"/>
    <w:rsid w:val="00074597"/>
    <w:rsid w:val="00074A56"/>
    <w:rsid w:val="00075B96"/>
    <w:rsid w:val="00080827"/>
    <w:rsid w:val="00082015"/>
    <w:rsid w:val="0008277A"/>
    <w:rsid w:val="00083324"/>
    <w:rsid w:val="00086242"/>
    <w:rsid w:val="000904C1"/>
    <w:rsid w:val="00090889"/>
    <w:rsid w:val="000913B5"/>
    <w:rsid w:val="000917C6"/>
    <w:rsid w:val="000931D4"/>
    <w:rsid w:val="00094684"/>
    <w:rsid w:val="0009590E"/>
    <w:rsid w:val="00096D96"/>
    <w:rsid w:val="0009740D"/>
    <w:rsid w:val="000A00E2"/>
    <w:rsid w:val="000A0B3D"/>
    <w:rsid w:val="000A0EBA"/>
    <w:rsid w:val="000A110F"/>
    <w:rsid w:val="000A1ABC"/>
    <w:rsid w:val="000A4B82"/>
    <w:rsid w:val="000A5086"/>
    <w:rsid w:val="000A5755"/>
    <w:rsid w:val="000A5BA0"/>
    <w:rsid w:val="000B24A7"/>
    <w:rsid w:val="000B3924"/>
    <w:rsid w:val="000B3C44"/>
    <w:rsid w:val="000B4D85"/>
    <w:rsid w:val="000B60A7"/>
    <w:rsid w:val="000B6400"/>
    <w:rsid w:val="000B6EA3"/>
    <w:rsid w:val="000B78BD"/>
    <w:rsid w:val="000C0412"/>
    <w:rsid w:val="000C064F"/>
    <w:rsid w:val="000C20C2"/>
    <w:rsid w:val="000C4558"/>
    <w:rsid w:val="000C4DCB"/>
    <w:rsid w:val="000C5ECE"/>
    <w:rsid w:val="000C7021"/>
    <w:rsid w:val="000D138D"/>
    <w:rsid w:val="000D2402"/>
    <w:rsid w:val="000D4B1C"/>
    <w:rsid w:val="000D736D"/>
    <w:rsid w:val="000D7760"/>
    <w:rsid w:val="000E0D8B"/>
    <w:rsid w:val="000E14F1"/>
    <w:rsid w:val="000E1921"/>
    <w:rsid w:val="000E405C"/>
    <w:rsid w:val="000E455C"/>
    <w:rsid w:val="000E5045"/>
    <w:rsid w:val="000E55AB"/>
    <w:rsid w:val="000E593D"/>
    <w:rsid w:val="000E5BF7"/>
    <w:rsid w:val="000E68D0"/>
    <w:rsid w:val="000E7803"/>
    <w:rsid w:val="000F0491"/>
    <w:rsid w:val="000F256D"/>
    <w:rsid w:val="000F283C"/>
    <w:rsid w:val="000F30CB"/>
    <w:rsid w:val="000F3673"/>
    <w:rsid w:val="000F4869"/>
    <w:rsid w:val="001003A5"/>
    <w:rsid w:val="001005E7"/>
    <w:rsid w:val="001007D1"/>
    <w:rsid w:val="0010436C"/>
    <w:rsid w:val="0010496D"/>
    <w:rsid w:val="00106B7A"/>
    <w:rsid w:val="001102B2"/>
    <w:rsid w:val="00110CAD"/>
    <w:rsid w:val="0011150F"/>
    <w:rsid w:val="0011357E"/>
    <w:rsid w:val="00115408"/>
    <w:rsid w:val="001158DC"/>
    <w:rsid w:val="00115E87"/>
    <w:rsid w:val="00120064"/>
    <w:rsid w:val="00121DF5"/>
    <w:rsid w:val="00121E4A"/>
    <w:rsid w:val="001222C5"/>
    <w:rsid w:val="00122309"/>
    <w:rsid w:val="001233A8"/>
    <w:rsid w:val="001247BD"/>
    <w:rsid w:val="00126784"/>
    <w:rsid w:val="00126AA8"/>
    <w:rsid w:val="0013132D"/>
    <w:rsid w:val="0013173D"/>
    <w:rsid w:val="00132BAB"/>
    <w:rsid w:val="0013443B"/>
    <w:rsid w:val="00137054"/>
    <w:rsid w:val="00137B94"/>
    <w:rsid w:val="00141162"/>
    <w:rsid w:val="00141DBB"/>
    <w:rsid w:val="00142165"/>
    <w:rsid w:val="001457F9"/>
    <w:rsid w:val="00145F18"/>
    <w:rsid w:val="00146604"/>
    <w:rsid w:val="00146BC1"/>
    <w:rsid w:val="00147783"/>
    <w:rsid w:val="00150498"/>
    <w:rsid w:val="00151896"/>
    <w:rsid w:val="001528A9"/>
    <w:rsid w:val="001541BA"/>
    <w:rsid w:val="001543DC"/>
    <w:rsid w:val="00154C15"/>
    <w:rsid w:val="00155300"/>
    <w:rsid w:val="001554C1"/>
    <w:rsid w:val="00160D14"/>
    <w:rsid w:val="00162AF6"/>
    <w:rsid w:val="001630B0"/>
    <w:rsid w:val="00163C6A"/>
    <w:rsid w:val="00166896"/>
    <w:rsid w:val="0016730D"/>
    <w:rsid w:val="0016760A"/>
    <w:rsid w:val="00167689"/>
    <w:rsid w:val="00167837"/>
    <w:rsid w:val="00170E04"/>
    <w:rsid w:val="00173FC7"/>
    <w:rsid w:val="00177AC9"/>
    <w:rsid w:val="0018069E"/>
    <w:rsid w:val="0018082A"/>
    <w:rsid w:val="00181C50"/>
    <w:rsid w:val="0018246F"/>
    <w:rsid w:val="0018296B"/>
    <w:rsid w:val="001838C9"/>
    <w:rsid w:val="001849A4"/>
    <w:rsid w:val="00184EAA"/>
    <w:rsid w:val="001858A3"/>
    <w:rsid w:val="0018595F"/>
    <w:rsid w:val="00186CBB"/>
    <w:rsid w:val="0019039B"/>
    <w:rsid w:val="00190994"/>
    <w:rsid w:val="00190D7E"/>
    <w:rsid w:val="001929D2"/>
    <w:rsid w:val="00196BD0"/>
    <w:rsid w:val="00197EF8"/>
    <w:rsid w:val="001A14AE"/>
    <w:rsid w:val="001A2202"/>
    <w:rsid w:val="001A28B8"/>
    <w:rsid w:val="001A2BE3"/>
    <w:rsid w:val="001A2F62"/>
    <w:rsid w:val="001A593B"/>
    <w:rsid w:val="001A6968"/>
    <w:rsid w:val="001A6BC6"/>
    <w:rsid w:val="001A7208"/>
    <w:rsid w:val="001B135D"/>
    <w:rsid w:val="001B2328"/>
    <w:rsid w:val="001B25F5"/>
    <w:rsid w:val="001B4C5D"/>
    <w:rsid w:val="001B6451"/>
    <w:rsid w:val="001C1659"/>
    <w:rsid w:val="001C2F96"/>
    <w:rsid w:val="001C3126"/>
    <w:rsid w:val="001C4138"/>
    <w:rsid w:val="001C4BA1"/>
    <w:rsid w:val="001C516C"/>
    <w:rsid w:val="001C6913"/>
    <w:rsid w:val="001C7406"/>
    <w:rsid w:val="001D0EF3"/>
    <w:rsid w:val="001D3F45"/>
    <w:rsid w:val="001D5887"/>
    <w:rsid w:val="001D5B3C"/>
    <w:rsid w:val="001D6223"/>
    <w:rsid w:val="001D6373"/>
    <w:rsid w:val="001D6C09"/>
    <w:rsid w:val="001E6421"/>
    <w:rsid w:val="001E6A62"/>
    <w:rsid w:val="001E6BAA"/>
    <w:rsid w:val="001E7995"/>
    <w:rsid w:val="001F03BC"/>
    <w:rsid w:val="001F1135"/>
    <w:rsid w:val="001F27E1"/>
    <w:rsid w:val="001F3EAD"/>
    <w:rsid w:val="001F4734"/>
    <w:rsid w:val="001F4D4C"/>
    <w:rsid w:val="001F55DA"/>
    <w:rsid w:val="001F5F48"/>
    <w:rsid w:val="001F62FF"/>
    <w:rsid w:val="001F685C"/>
    <w:rsid w:val="001F6C6E"/>
    <w:rsid w:val="001F70F1"/>
    <w:rsid w:val="001F78B9"/>
    <w:rsid w:val="001F7B2A"/>
    <w:rsid w:val="0020204A"/>
    <w:rsid w:val="00202CC9"/>
    <w:rsid w:val="00203059"/>
    <w:rsid w:val="00203DE1"/>
    <w:rsid w:val="00204059"/>
    <w:rsid w:val="0020494F"/>
    <w:rsid w:val="00204F71"/>
    <w:rsid w:val="00205B83"/>
    <w:rsid w:val="002071DC"/>
    <w:rsid w:val="00210E94"/>
    <w:rsid w:val="0021224A"/>
    <w:rsid w:val="002127A5"/>
    <w:rsid w:val="002143D9"/>
    <w:rsid w:val="00216BB4"/>
    <w:rsid w:val="00220618"/>
    <w:rsid w:val="00221C35"/>
    <w:rsid w:val="002234CC"/>
    <w:rsid w:val="00223503"/>
    <w:rsid w:val="002240AC"/>
    <w:rsid w:val="00225F55"/>
    <w:rsid w:val="00226CFA"/>
    <w:rsid w:val="00226FEF"/>
    <w:rsid w:val="002279AA"/>
    <w:rsid w:val="00227A82"/>
    <w:rsid w:val="0023041B"/>
    <w:rsid w:val="00230497"/>
    <w:rsid w:val="00231069"/>
    <w:rsid w:val="00231F2B"/>
    <w:rsid w:val="00233F6E"/>
    <w:rsid w:val="00237A69"/>
    <w:rsid w:val="00237ACD"/>
    <w:rsid w:val="00241BFB"/>
    <w:rsid w:val="00243D2E"/>
    <w:rsid w:val="00250492"/>
    <w:rsid w:val="0025113D"/>
    <w:rsid w:val="00251D0C"/>
    <w:rsid w:val="00255C1A"/>
    <w:rsid w:val="002577C0"/>
    <w:rsid w:val="00257A5F"/>
    <w:rsid w:val="00260837"/>
    <w:rsid w:val="00260F71"/>
    <w:rsid w:val="002637B1"/>
    <w:rsid w:val="00265C31"/>
    <w:rsid w:val="00270080"/>
    <w:rsid w:val="00272339"/>
    <w:rsid w:val="00272D04"/>
    <w:rsid w:val="0027300A"/>
    <w:rsid w:val="002732AE"/>
    <w:rsid w:val="00273DD4"/>
    <w:rsid w:val="002742A4"/>
    <w:rsid w:val="002747EE"/>
    <w:rsid w:val="00274A21"/>
    <w:rsid w:val="00275B58"/>
    <w:rsid w:val="00276317"/>
    <w:rsid w:val="00281A22"/>
    <w:rsid w:val="00282EDD"/>
    <w:rsid w:val="00284500"/>
    <w:rsid w:val="00284B53"/>
    <w:rsid w:val="002862E4"/>
    <w:rsid w:val="00287092"/>
    <w:rsid w:val="00287487"/>
    <w:rsid w:val="00291503"/>
    <w:rsid w:val="00293663"/>
    <w:rsid w:val="00293CC3"/>
    <w:rsid w:val="00295796"/>
    <w:rsid w:val="00297473"/>
    <w:rsid w:val="002A0945"/>
    <w:rsid w:val="002A0E9F"/>
    <w:rsid w:val="002A1B19"/>
    <w:rsid w:val="002A3B55"/>
    <w:rsid w:val="002A451A"/>
    <w:rsid w:val="002A6D9F"/>
    <w:rsid w:val="002B057A"/>
    <w:rsid w:val="002B190F"/>
    <w:rsid w:val="002B1FAF"/>
    <w:rsid w:val="002B259F"/>
    <w:rsid w:val="002B3B4B"/>
    <w:rsid w:val="002B4A0D"/>
    <w:rsid w:val="002B6234"/>
    <w:rsid w:val="002B6A1B"/>
    <w:rsid w:val="002B712F"/>
    <w:rsid w:val="002C0937"/>
    <w:rsid w:val="002C245E"/>
    <w:rsid w:val="002C279E"/>
    <w:rsid w:val="002C36C5"/>
    <w:rsid w:val="002C5C07"/>
    <w:rsid w:val="002C7469"/>
    <w:rsid w:val="002D325E"/>
    <w:rsid w:val="002D482D"/>
    <w:rsid w:val="002D65D9"/>
    <w:rsid w:val="002D6AED"/>
    <w:rsid w:val="002D70B2"/>
    <w:rsid w:val="002E0892"/>
    <w:rsid w:val="002E3144"/>
    <w:rsid w:val="002E3FD4"/>
    <w:rsid w:val="002E6D83"/>
    <w:rsid w:val="002F2266"/>
    <w:rsid w:val="002F3171"/>
    <w:rsid w:val="002F4595"/>
    <w:rsid w:val="002F484D"/>
    <w:rsid w:val="002F5860"/>
    <w:rsid w:val="002F5E07"/>
    <w:rsid w:val="002F6678"/>
    <w:rsid w:val="00300AFD"/>
    <w:rsid w:val="00301440"/>
    <w:rsid w:val="00301EDE"/>
    <w:rsid w:val="00302003"/>
    <w:rsid w:val="0030202A"/>
    <w:rsid w:val="00302810"/>
    <w:rsid w:val="003032C0"/>
    <w:rsid w:val="00304CBA"/>
    <w:rsid w:val="00305F39"/>
    <w:rsid w:val="003119D9"/>
    <w:rsid w:val="00311F81"/>
    <w:rsid w:val="00316657"/>
    <w:rsid w:val="00317069"/>
    <w:rsid w:val="00317D02"/>
    <w:rsid w:val="00317D60"/>
    <w:rsid w:val="00320C9D"/>
    <w:rsid w:val="00321F68"/>
    <w:rsid w:val="00324EFA"/>
    <w:rsid w:val="0032678B"/>
    <w:rsid w:val="003276C9"/>
    <w:rsid w:val="00327A88"/>
    <w:rsid w:val="00330E1F"/>
    <w:rsid w:val="00330F03"/>
    <w:rsid w:val="00331C47"/>
    <w:rsid w:val="003321FF"/>
    <w:rsid w:val="00333016"/>
    <w:rsid w:val="00333043"/>
    <w:rsid w:val="00334543"/>
    <w:rsid w:val="00336B60"/>
    <w:rsid w:val="003372DC"/>
    <w:rsid w:val="00340924"/>
    <w:rsid w:val="003412CC"/>
    <w:rsid w:val="0034415C"/>
    <w:rsid w:val="00344AE2"/>
    <w:rsid w:val="00346ED4"/>
    <w:rsid w:val="003478AA"/>
    <w:rsid w:val="0035108D"/>
    <w:rsid w:val="00354A22"/>
    <w:rsid w:val="00355463"/>
    <w:rsid w:val="00355D2F"/>
    <w:rsid w:val="003569F9"/>
    <w:rsid w:val="003569FA"/>
    <w:rsid w:val="00356E99"/>
    <w:rsid w:val="00361A60"/>
    <w:rsid w:val="00361E79"/>
    <w:rsid w:val="0036494A"/>
    <w:rsid w:val="003663F9"/>
    <w:rsid w:val="00366721"/>
    <w:rsid w:val="00370990"/>
    <w:rsid w:val="00371AE5"/>
    <w:rsid w:val="00375725"/>
    <w:rsid w:val="00376452"/>
    <w:rsid w:val="0037698A"/>
    <w:rsid w:val="00376BDC"/>
    <w:rsid w:val="00377498"/>
    <w:rsid w:val="00377579"/>
    <w:rsid w:val="00377A28"/>
    <w:rsid w:val="00377E8C"/>
    <w:rsid w:val="00381E30"/>
    <w:rsid w:val="00382ADC"/>
    <w:rsid w:val="00382CF6"/>
    <w:rsid w:val="0038426A"/>
    <w:rsid w:val="0038441B"/>
    <w:rsid w:val="003865EE"/>
    <w:rsid w:val="0039004A"/>
    <w:rsid w:val="003901E1"/>
    <w:rsid w:val="003906F9"/>
    <w:rsid w:val="00390915"/>
    <w:rsid w:val="003916C3"/>
    <w:rsid w:val="00392124"/>
    <w:rsid w:val="00392C3D"/>
    <w:rsid w:val="003937B8"/>
    <w:rsid w:val="00393ECB"/>
    <w:rsid w:val="00394383"/>
    <w:rsid w:val="003949AC"/>
    <w:rsid w:val="0039776A"/>
    <w:rsid w:val="003A0C48"/>
    <w:rsid w:val="003A1BA1"/>
    <w:rsid w:val="003A1E3B"/>
    <w:rsid w:val="003A3648"/>
    <w:rsid w:val="003A387A"/>
    <w:rsid w:val="003A766A"/>
    <w:rsid w:val="003A7EA8"/>
    <w:rsid w:val="003B05F0"/>
    <w:rsid w:val="003B0DFA"/>
    <w:rsid w:val="003B2310"/>
    <w:rsid w:val="003B3814"/>
    <w:rsid w:val="003B3864"/>
    <w:rsid w:val="003B4265"/>
    <w:rsid w:val="003B4A51"/>
    <w:rsid w:val="003B600E"/>
    <w:rsid w:val="003C1DCF"/>
    <w:rsid w:val="003C333C"/>
    <w:rsid w:val="003C35C2"/>
    <w:rsid w:val="003C3BFA"/>
    <w:rsid w:val="003D0FB2"/>
    <w:rsid w:val="003D1A2D"/>
    <w:rsid w:val="003D233F"/>
    <w:rsid w:val="003D4CA2"/>
    <w:rsid w:val="003D4E02"/>
    <w:rsid w:val="003E04BB"/>
    <w:rsid w:val="003E1906"/>
    <w:rsid w:val="003E254A"/>
    <w:rsid w:val="003E30AD"/>
    <w:rsid w:val="003E391C"/>
    <w:rsid w:val="003E59C8"/>
    <w:rsid w:val="003E7A17"/>
    <w:rsid w:val="003F33D2"/>
    <w:rsid w:val="003F466C"/>
    <w:rsid w:val="003F4EDE"/>
    <w:rsid w:val="003F5B1B"/>
    <w:rsid w:val="003F60D4"/>
    <w:rsid w:val="003F618D"/>
    <w:rsid w:val="003F62DD"/>
    <w:rsid w:val="003F643E"/>
    <w:rsid w:val="003F6E22"/>
    <w:rsid w:val="003F7356"/>
    <w:rsid w:val="003F73D7"/>
    <w:rsid w:val="0040079E"/>
    <w:rsid w:val="004008F2"/>
    <w:rsid w:val="004015E9"/>
    <w:rsid w:val="0040181E"/>
    <w:rsid w:val="00402304"/>
    <w:rsid w:val="00402516"/>
    <w:rsid w:val="004045C9"/>
    <w:rsid w:val="004052F6"/>
    <w:rsid w:val="00405654"/>
    <w:rsid w:val="0040592A"/>
    <w:rsid w:val="00405D6C"/>
    <w:rsid w:val="00410176"/>
    <w:rsid w:val="00411260"/>
    <w:rsid w:val="0041134E"/>
    <w:rsid w:val="0041205D"/>
    <w:rsid w:val="00412299"/>
    <w:rsid w:val="00415950"/>
    <w:rsid w:val="00416CFD"/>
    <w:rsid w:val="00417F2C"/>
    <w:rsid w:val="004222F4"/>
    <w:rsid w:val="00426743"/>
    <w:rsid w:val="0043024D"/>
    <w:rsid w:val="00431D3E"/>
    <w:rsid w:val="0043211A"/>
    <w:rsid w:val="0043310E"/>
    <w:rsid w:val="00434870"/>
    <w:rsid w:val="004370A5"/>
    <w:rsid w:val="0043717C"/>
    <w:rsid w:val="00440344"/>
    <w:rsid w:val="00440DEE"/>
    <w:rsid w:val="0044158B"/>
    <w:rsid w:val="00441618"/>
    <w:rsid w:val="00442630"/>
    <w:rsid w:val="00442C3C"/>
    <w:rsid w:val="0044304D"/>
    <w:rsid w:val="00443AE3"/>
    <w:rsid w:val="0044546C"/>
    <w:rsid w:val="00446CB3"/>
    <w:rsid w:val="00450DC1"/>
    <w:rsid w:val="00452C21"/>
    <w:rsid w:val="004535CB"/>
    <w:rsid w:val="00460AA0"/>
    <w:rsid w:val="0046198F"/>
    <w:rsid w:val="00463388"/>
    <w:rsid w:val="0046359F"/>
    <w:rsid w:val="00464AA8"/>
    <w:rsid w:val="00466698"/>
    <w:rsid w:val="0046717A"/>
    <w:rsid w:val="00471F9C"/>
    <w:rsid w:val="004730FC"/>
    <w:rsid w:val="00474BB1"/>
    <w:rsid w:val="00474E60"/>
    <w:rsid w:val="0047617A"/>
    <w:rsid w:val="00476F9F"/>
    <w:rsid w:val="00477B89"/>
    <w:rsid w:val="00480724"/>
    <w:rsid w:val="00481D74"/>
    <w:rsid w:val="00482BC9"/>
    <w:rsid w:val="004846B6"/>
    <w:rsid w:val="004851D2"/>
    <w:rsid w:val="00492147"/>
    <w:rsid w:val="0049283C"/>
    <w:rsid w:val="00493390"/>
    <w:rsid w:val="00494F52"/>
    <w:rsid w:val="00495068"/>
    <w:rsid w:val="00495A88"/>
    <w:rsid w:val="004A23A1"/>
    <w:rsid w:val="004A37D0"/>
    <w:rsid w:val="004B140A"/>
    <w:rsid w:val="004B3AF8"/>
    <w:rsid w:val="004B592A"/>
    <w:rsid w:val="004C0B56"/>
    <w:rsid w:val="004C0CA0"/>
    <w:rsid w:val="004C2830"/>
    <w:rsid w:val="004C2DA2"/>
    <w:rsid w:val="004C32E2"/>
    <w:rsid w:val="004C5DE1"/>
    <w:rsid w:val="004D00D8"/>
    <w:rsid w:val="004D02F6"/>
    <w:rsid w:val="004D032E"/>
    <w:rsid w:val="004D05B5"/>
    <w:rsid w:val="004D0888"/>
    <w:rsid w:val="004D2E24"/>
    <w:rsid w:val="004D3E47"/>
    <w:rsid w:val="004D41BE"/>
    <w:rsid w:val="004D5E28"/>
    <w:rsid w:val="004D72D9"/>
    <w:rsid w:val="004E13BE"/>
    <w:rsid w:val="004E1D6E"/>
    <w:rsid w:val="004E21DE"/>
    <w:rsid w:val="004E28B7"/>
    <w:rsid w:val="004E5DB1"/>
    <w:rsid w:val="004E6389"/>
    <w:rsid w:val="004E7545"/>
    <w:rsid w:val="004F1538"/>
    <w:rsid w:val="004F16BC"/>
    <w:rsid w:val="004F2BC5"/>
    <w:rsid w:val="004F45FE"/>
    <w:rsid w:val="004F546B"/>
    <w:rsid w:val="004F7D36"/>
    <w:rsid w:val="00500EF9"/>
    <w:rsid w:val="005019C1"/>
    <w:rsid w:val="00501EF2"/>
    <w:rsid w:val="00501F9D"/>
    <w:rsid w:val="00503547"/>
    <w:rsid w:val="00503E8C"/>
    <w:rsid w:val="005066DF"/>
    <w:rsid w:val="00510336"/>
    <w:rsid w:val="00512C10"/>
    <w:rsid w:val="00515287"/>
    <w:rsid w:val="005157CF"/>
    <w:rsid w:val="00522332"/>
    <w:rsid w:val="00523D5F"/>
    <w:rsid w:val="0052421D"/>
    <w:rsid w:val="0052489C"/>
    <w:rsid w:val="00526C86"/>
    <w:rsid w:val="00526E05"/>
    <w:rsid w:val="0053006E"/>
    <w:rsid w:val="00530546"/>
    <w:rsid w:val="00530BBF"/>
    <w:rsid w:val="00531B5A"/>
    <w:rsid w:val="00531CDF"/>
    <w:rsid w:val="0053324F"/>
    <w:rsid w:val="00533903"/>
    <w:rsid w:val="00533A47"/>
    <w:rsid w:val="00534009"/>
    <w:rsid w:val="00535DF8"/>
    <w:rsid w:val="005367EE"/>
    <w:rsid w:val="005377A2"/>
    <w:rsid w:val="00543C33"/>
    <w:rsid w:val="00543E64"/>
    <w:rsid w:val="005445B1"/>
    <w:rsid w:val="00544CC3"/>
    <w:rsid w:val="005457EA"/>
    <w:rsid w:val="005467E6"/>
    <w:rsid w:val="00547458"/>
    <w:rsid w:val="00550950"/>
    <w:rsid w:val="00551C93"/>
    <w:rsid w:val="0055276B"/>
    <w:rsid w:val="005535DA"/>
    <w:rsid w:val="00553E9D"/>
    <w:rsid w:val="00554346"/>
    <w:rsid w:val="0055447F"/>
    <w:rsid w:val="00555611"/>
    <w:rsid w:val="00561CEE"/>
    <w:rsid w:val="005632AB"/>
    <w:rsid w:val="00564718"/>
    <w:rsid w:val="0056589B"/>
    <w:rsid w:val="00567DFC"/>
    <w:rsid w:val="005726B9"/>
    <w:rsid w:val="0057373C"/>
    <w:rsid w:val="00574163"/>
    <w:rsid w:val="0057424B"/>
    <w:rsid w:val="00574D0B"/>
    <w:rsid w:val="00575F72"/>
    <w:rsid w:val="00576858"/>
    <w:rsid w:val="005768F3"/>
    <w:rsid w:val="005777F6"/>
    <w:rsid w:val="00577E0F"/>
    <w:rsid w:val="00577F29"/>
    <w:rsid w:val="00581F0B"/>
    <w:rsid w:val="005839F1"/>
    <w:rsid w:val="0058662A"/>
    <w:rsid w:val="00590FD7"/>
    <w:rsid w:val="00591545"/>
    <w:rsid w:val="005917C1"/>
    <w:rsid w:val="005918ED"/>
    <w:rsid w:val="00591B9F"/>
    <w:rsid w:val="00592C81"/>
    <w:rsid w:val="00593656"/>
    <w:rsid w:val="00594451"/>
    <w:rsid w:val="00594FB5"/>
    <w:rsid w:val="00595C0F"/>
    <w:rsid w:val="005A03EB"/>
    <w:rsid w:val="005A0C79"/>
    <w:rsid w:val="005A120F"/>
    <w:rsid w:val="005A1F70"/>
    <w:rsid w:val="005A2CFC"/>
    <w:rsid w:val="005A48A6"/>
    <w:rsid w:val="005A7009"/>
    <w:rsid w:val="005A73DB"/>
    <w:rsid w:val="005A7601"/>
    <w:rsid w:val="005B117D"/>
    <w:rsid w:val="005B5940"/>
    <w:rsid w:val="005B613F"/>
    <w:rsid w:val="005B79A6"/>
    <w:rsid w:val="005C160C"/>
    <w:rsid w:val="005C16F6"/>
    <w:rsid w:val="005C2BFD"/>
    <w:rsid w:val="005C6EC6"/>
    <w:rsid w:val="005C7F52"/>
    <w:rsid w:val="005D443F"/>
    <w:rsid w:val="005D47CE"/>
    <w:rsid w:val="005D4E14"/>
    <w:rsid w:val="005D759C"/>
    <w:rsid w:val="005D76F4"/>
    <w:rsid w:val="005E24BA"/>
    <w:rsid w:val="005E2DC3"/>
    <w:rsid w:val="005E3F09"/>
    <w:rsid w:val="005E4073"/>
    <w:rsid w:val="005E4935"/>
    <w:rsid w:val="005F0170"/>
    <w:rsid w:val="005F21F4"/>
    <w:rsid w:val="005F655B"/>
    <w:rsid w:val="005F67E2"/>
    <w:rsid w:val="005F6B84"/>
    <w:rsid w:val="005F6E80"/>
    <w:rsid w:val="00600D63"/>
    <w:rsid w:val="00601FE5"/>
    <w:rsid w:val="00602BDE"/>
    <w:rsid w:val="0060432B"/>
    <w:rsid w:val="006061BE"/>
    <w:rsid w:val="00607A21"/>
    <w:rsid w:val="00607A36"/>
    <w:rsid w:val="00610DB6"/>
    <w:rsid w:val="00613197"/>
    <w:rsid w:val="00614099"/>
    <w:rsid w:val="00614EC9"/>
    <w:rsid w:val="00615366"/>
    <w:rsid w:val="006156DF"/>
    <w:rsid w:val="006161A4"/>
    <w:rsid w:val="00623D39"/>
    <w:rsid w:val="00624DCD"/>
    <w:rsid w:val="00625D8D"/>
    <w:rsid w:val="00626080"/>
    <w:rsid w:val="00630300"/>
    <w:rsid w:val="00630C53"/>
    <w:rsid w:val="00633DF8"/>
    <w:rsid w:val="006360F9"/>
    <w:rsid w:val="006371B7"/>
    <w:rsid w:val="00637A38"/>
    <w:rsid w:val="00642F36"/>
    <w:rsid w:val="00642FF0"/>
    <w:rsid w:val="00646684"/>
    <w:rsid w:val="00646917"/>
    <w:rsid w:val="00647148"/>
    <w:rsid w:val="006479AA"/>
    <w:rsid w:val="00647A0D"/>
    <w:rsid w:val="00653639"/>
    <w:rsid w:val="006558C3"/>
    <w:rsid w:val="00656587"/>
    <w:rsid w:val="0065707E"/>
    <w:rsid w:val="0065731A"/>
    <w:rsid w:val="0065795C"/>
    <w:rsid w:val="00660B1A"/>
    <w:rsid w:val="00660EB3"/>
    <w:rsid w:val="00661817"/>
    <w:rsid w:val="00661A0D"/>
    <w:rsid w:val="006630D6"/>
    <w:rsid w:val="006631A9"/>
    <w:rsid w:val="006650E1"/>
    <w:rsid w:val="006656A5"/>
    <w:rsid w:val="0066580B"/>
    <w:rsid w:val="00665D85"/>
    <w:rsid w:val="006660C1"/>
    <w:rsid w:val="006702D3"/>
    <w:rsid w:val="00671801"/>
    <w:rsid w:val="00671B58"/>
    <w:rsid w:val="00671CAE"/>
    <w:rsid w:val="0067295D"/>
    <w:rsid w:val="00675275"/>
    <w:rsid w:val="006766E0"/>
    <w:rsid w:val="006802EC"/>
    <w:rsid w:val="0068127F"/>
    <w:rsid w:val="006832F4"/>
    <w:rsid w:val="00686F4C"/>
    <w:rsid w:val="0069322D"/>
    <w:rsid w:val="00693537"/>
    <w:rsid w:val="00695B62"/>
    <w:rsid w:val="006960CA"/>
    <w:rsid w:val="00696682"/>
    <w:rsid w:val="006967F1"/>
    <w:rsid w:val="006A1773"/>
    <w:rsid w:val="006A3C37"/>
    <w:rsid w:val="006A4AFF"/>
    <w:rsid w:val="006A59ED"/>
    <w:rsid w:val="006A68FD"/>
    <w:rsid w:val="006A6C39"/>
    <w:rsid w:val="006A7C7D"/>
    <w:rsid w:val="006A7E5E"/>
    <w:rsid w:val="006B0030"/>
    <w:rsid w:val="006B10AA"/>
    <w:rsid w:val="006B111C"/>
    <w:rsid w:val="006B2375"/>
    <w:rsid w:val="006B51D7"/>
    <w:rsid w:val="006B7F28"/>
    <w:rsid w:val="006C0852"/>
    <w:rsid w:val="006C3371"/>
    <w:rsid w:val="006C3D12"/>
    <w:rsid w:val="006C552E"/>
    <w:rsid w:val="006C5A93"/>
    <w:rsid w:val="006D3842"/>
    <w:rsid w:val="006D413F"/>
    <w:rsid w:val="006D45F6"/>
    <w:rsid w:val="006D4E01"/>
    <w:rsid w:val="006D5C0E"/>
    <w:rsid w:val="006D705A"/>
    <w:rsid w:val="006E1E72"/>
    <w:rsid w:val="006E3B81"/>
    <w:rsid w:val="006E468E"/>
    <w:rsid w:val="006E6EEE"/>
    <w:rsid w:val="006F0296"/>
    <w:rsid w:val="006F0BAB"/>
    <w:rsid w:val="006F374A"/>
    <w:rsid w:val="006F4464"/>
    <w:rsid w:val="006F4C0F"/>
    <w:rsid w:val="006F597A"/>
    <w:rsid w:val="006F6FE8"/>
    <w:rsid w:val="0070464B"/>
    <w:rsid w:val="00704A79"/>
    <w:rsid w:val="0070697C"/>
    <w:rsid w:val="007128FF"/>
    <w:rsid w:val="007134AE"/>
    <w:rsid w:val="007154C7"/>
    <w:rsid w:val="007209F0"/>
    <w:rsid w:val="00721291"/>
    <w:rsid w:val="0072151B"/>
    <w:rsid w:val="00721D99"/>
    <w:rsid w:val="00723A2C"/>
    <w:rsid w:val="007246AD"/>
    <w:rsid w:val="00724A68"/>
    <w:rsid w:val="00725285"/>
    <w:rsid w:val="007255CD"/>
    <w:rsid w:val="007258B1"/>
    <w:rsid w:val="00725C8B"/>
    <w:rsid w:val="00726499"/>
    <w:rsid w:val="007265BA"/>
    <w:rsid w:val="00726DD1"/>
    <w:rsid w:val="007277CD"/>
    <w:rsid w:val="007301F7"/>
    <w:rsid w:val="00736632"/>
    <w:rsid w:val="00740832"/>
    <w:rsid w:val="00741ECC"/>
    <w:rsid w:val="007438A4"/>
    <w:rsid w:val="00744854"/>
    <w:rsid w:val="00744F98"/>
    <w:rsid w:val="0074578C"/>
    <w:rsid w:val="00746A0E"/>
    <w:rsid w:val="00746F22"/>
    <w:rsid w:val="007470A6"/>
    <w:rsid w:val="00751BFA"/>
    <w:rsid w:val="007525EC"/>
    <w:rsid w:val="00752EA1"/>
    <w:rsid w:val="0075326E"/>
    <w:rsid w:val="00754CA3"/>
    <w:rsid w:val="00756211"/>
    <w:rsid w:val="00757ED0"/>
    <w:rsid w:val="007611D3"/>
    <w:rsid w:val="00762287"/>
    <w:rsid w:val="00763405"/>
    <w:rsid w:val="0076549B"/>
    <w:rsid w:val="00766757"/>
    <w:rsid w:val="00767189"/>
    <w:rsid w:val="00767365"/>
    <w:rsid w:val="00767B2D"/>
    <w:rsid w:val="00767E6A"/>
    <w:rsid w:val="007729FD"/>
    <w:rsid w:val="00774C5F"/>
    <w:rsid w:val="007764DE"/>
    <w:rsid w:val="007810B1"/>
    <w:rsid w:val="0078130A"/>
    <w:rsid w:val="00783B56"/>
    <w:rsid w:val="00783C7F"/>
    <w:rsid w:val="00784825"/>
    <w:rsid w:val="007856DF"/>
    <w:rsid w:val="007864C9"/>
    <w:rsid w:val="007868FD"/>
    <w:rsid w:val="007869C8"/>
    <w:rsid w:val="0078725A"/>
    <w:rsid w:val="007902BD"/>
    <w:rsid w:val="0079061C"/>
    <w:rsid w:val="00793E18"/>
    <w:rsid w:val="00793EE9"/>
    <w:rsid w:val="00794006"/>
    <w:rsid w:val="007A023A"/>
    <w:rsid w:val="007A0DB3"/>
    <w:rsid w:val="007A17A2"/>
    <w:rsid w:val="007A17D3"/>
    <w:rsid w:val="007A1D02"/>
    <w:rsid w:val="007A2378"/>
    <w:rsid w:val="007A2E28"/>
    <w:rsid w:val="007A47B7"/>
    <w:rsid w:val="007A5A6B"/>
    <w:rsid w:val="007A7168"/>
    <w:rsid w:val="007A769A"/>
    <w:rsid w:val="007B04AD"/>
    <w:rsid w:val="007B056D"/>
    <w:rsid w:val="007B1E74"/>
    <w:rsid w:val="007B22D5"/>
    <w:rsid w:val="007B2DA7"/>
    <w:rsid w:val="007B463E"/>
    <w:rsid w:val="007B467D"/>
    <w:rsid w:val="007B5720"/>
    <w:rsid w:val="007B76BB"/>
    <w:rsid w:val="007B7D1E"/>
    <w:rsid w:val="007C0010"/>
    <w:rsid w:val="007C0DF3"/>
    <w:rsid w:val="007C31A3"/>
    <w:rsid w:val="007C3715"/>
    <w:rsid w:val="007C5063"/>
    <w:rsid w:val="007C78DA"/>
    <w:rsid w:val="007D13F6"/>
    <w:rsid w:val="007D25A1"/>
    <w:rsid w:val="007D596D"/>
    <w:rsid w:val="007D6559"/>
    <w:rsid w:val="007D660C"/>
    <w:rsid w:val="007D721B"/>
    <w:rsid w:val="007E01D9"/>
    <w:rsid w:val="007E0A8E"/>
    <w:rsid w:val="007E0B89"/>
    <w:rsid w:val="007E0E0B"/>
    <w:rsid w:val="007E1424"/>
    <w:rsid w:val="007E3398"/>
    <w:rsid w:val="007E4167"/>
    <w:rsid w:val="007E6341"/>
    <w:rsid w:val="007E69AF"/>
    <w:rsid w:val="007E6AD0"/>
    <w:rsid w:val="007F0730"/>
    <w:rsid w:val="007F127E"/>
    <w:rsid w:val="007F1571"/>
    <w:rsid w:val="007F1BCC"/>
    <w:rsid w:val="007F278B"/>
    <w:rsid w:val="007F28B4"/>
    <w:rsid w:val="007F4069"/>
    <w:rsid w:val="007F5152"/>
    <w:rsid w:val="007F53F1"/>
    <w:rsid w:val="007F562E"/>
    <w:rsid w:val="007F5B49"/>
    <w:rsid w:val="007F678B"/>
    <w:rsid w:val="0080131D"/>
    <w:rsid w:val="0080134E"/>
    <w:rsid w:val="008016C6"/>
    <w:rsid w:val="008041AE"/>
    <w:rsid w:val="00805144"/>
    <w:rsid w:val="0080517C"/>
    <w:rsid w:val="00805DD8"/>
    <w:rsid w:val="0080696D"/>
    <w:rsid w:val="00807EB4"/>
    <w:rsid w:val="00816312"/>
    <w:rsid w:val="00817130"/>
    <w:rsid w:val="0081769A"/>
    <w:rsid w:val="00821C30"/>
    <w:rsid w:val="008233C7"/>
    <w:rsid w:val="00823512"/>
    <w:rsid w:val="008255F5"/>
    <w:rsid w:val="00832638"/>
    <w:rsid w:val="0083665D"/>
    <w:rsid w:val="00840D17"/>
    <w:rsid w:val="00842450"/>
    <w:rsid w:val="00842454"/>
    <w:rsid w:val="00844F1A"/>
    <w:rsid w:val="00850D88"/>
    <w:rsid w:val="0085377B"/>
    <w:rsid w:val="00854606"/>
    <w:rsid w:val="0085664B"/>
    <w:rsid w:val="00857A55"/>
    <w:rsid w:val="008602FF"/>
    <w:rsid w:val="00861925"/>
    <w:rsid w:val="00864813"/>
    <w:rsid w:val="00865130"/>
    <w:rsid w:val="008668BF"/>
    <w:rsid w:val="00866AC1"/>
    <w:rsid w:val="0086790D"/>
    <w:rsid w:val="008712CC"/>
    <w:rsid w:val="008752FD"/>
    <w:rsid w:val="00876CA2"/>
    <w:rsid w:val="00877473"/>
    <w:rsid w:val="0088042F"/>
    <w:rsid w:val="00880452"/>
    <w:rsid w:val="0088229E"/>
    <w:rsid w:val="00884C27"/>
    <w:rsid w:val="00886E1A"/>
    <w:rsid w:val="008914BF"/>
    <w:rsid w:val="00892F53"/>
    <w:rsid w:val="008934BE"/>
    <w:rsid w:val="00893FE4"/>
    <w:rsid w:val="0089524C"/>
    <w:rsid w:val="00895341"/>
    <w:rsid w:val="00895412"/>
    <w:rsid w:val="008964FD"/>
    <w:rsid w:val="00897296"/>
    <w:rsid w:val="008A118D"/>
    <w:rsid w:val="008A2EA4"/>
    <w:rsid w:val="008A3651"/>
    <w:rsid w:val="008A3FAC"/>
    <w:rsid w:val="008A4108"/>
    <w:rsid w:val="008A6F23"/>
    <w:rsid w:val="008B04E7"/>
    <w:rsid w:val="008B0E86"/>
    <w:rsid w:val="008B3E07"/>
    <w:rsid w:val="008B3F34"/>
    <w:rsid w:val="008B6D7D"/>
    <w:rsid w:val="008B75A3"/>
    <w:rsid w:val="008B7EAC"/>
    <w:rsid w:val="008C1A04"/>
    <w:rsid w:val="008C1D14"/>
    <w:rsid w:val="008C2735"/>
    <w:rsid w:val="008C5CA8"/>
    <w:rsid w:val="008C6662"/>
    <w:rsid w:val="008C7C1D"/>
    <w:rsid w:val="008D0E30"/>
    <w:rsid w:val="008D15BF"/>
    <w:rsid w:val="008D2343"/>
    <w:rsid w:val="008D6165"/>
    <w:rsid w:val="008D676C"/>
    <w:rsid w:val="008D6D3B"/>
    <w:rsid w:val="008E0417"/>
    <w:rsid w:val="008E0773"/>
    <w:rsid w:val="008E2B67"/>
    <w:rsid w:val="008E3B54"/>
    <w:rsid w:val="008E5395"/>
    <w:rsid w:val="008E5B10"/>
    <w:rsid w:val="008E5CB5"/>
    <w:rsid w:val="008F0101"/>
    <w:rsid w:val="008F0958"/>
    <w:rsid w:val="008F16EE"/>
    <w:rsid w:val="008F1712"/>
    <w:rsid w:val="008F2681"/>
    <w:rsid w:val="008F382A"/>
    <w:rsid w:val="008F581B"/>
    <w:rsid w:val="008F6EF3"/>
    <w:rsid w:val="0090044B"/>
    <w:rsid w:val="00900817"/>
    <w:rsid w:val="0090083B"/>
    <w:rsid w:val="00900B7A"/>
    <w:rsid w:val="009010BA"/>
    <w:rsid w:val="00901CBA"/>
    <w:rsid w:val="00902160"/>
    <w:rsid w:val="00902D55"/>
    <w:rsid w:val="00902E92"/>
    <w:rsid w:val="009036EE"/>
    <w:rsid w:val="009039B7"/>
    <w:rsid w:val="00903DAE"/>
    <w:rsid w:val="0090743D"/>
    <w:rsid w:val="00907607"/>
    <w:rsid w:val="0091117C"/>
    <w:rsid w:val="009113FE"/>
    <w:rsid w:val="00911F4A"/>
    <w:rsid w:val="0091225C"/>
    <w:rsid w:val="009144B7"/>
    <w:rsid w:val="0091469C"/>
    <w:rsid w:val="00916FC3"/>
    <w:rsid w:val="009230C6"/>
    <w:rsid w:val="0092583A"/>
    <w:rsid w:val="00925E81"/>
    <w:rsid w:val="009268B8"/>
    <w:rsid w:val="0092722C"/>
    <w:rsid w:val="00927F3E"/>
    <w:rsid w:val="00930B8F"/>
    <w:rsid w:val="0093104C"/>
    <w:rsid w:val="00931C59"/>
    <w:rsid w:val="0093232F"/>
    <w:rsid w:val="00933274"/>
    <w:rsid w:val="00934D86"/>
    <w:rsid w:val="00936106"/>
    <w:rsid w:val="00936315"/>
    <w:rsid w:val="00936ABD"/>
    <w:rsid w:val="00937EEB"/>
    <w:rsid w:val="00940761"/>
    <w:rsid w:val="00943779"/>
    <w:rsid w:val="009441DB"/>
    <w:rsid w:val="00944858"/>
    <w:rsid w:val="00944EDF"/>
    <w:rsid w:val="00945CCA"/>
    <w:rsid w:val="00950439"/>
    <w:rsid w:val="00951842"/>
    <w:rsid w:val="00951A76"/>
    <w:rsid w:val="00952BE5"/>
    <w:rsid w:val="00952C46"/>
    <w:rsid w:val="009548B9"/>
    <w:rsid w:val="00954FB9"/>
    <w:rsid w:val="009552B0"/>
    <w:rsid w:val="00955337"/>
    <w:rsid w:val="00957E58"/>
    <w:rsid w:val="0096311F"/>
    <w:rsid w:val="00963CDE"/>
    <w:rsid w:val="00964A96"/>
    <w:rsid w:val="0096523D"/>
    <w:rsid w:val="00965D4D"/>
    <w:rsid w:val="00966048"/>
    <w:rsid w:val="009702CC"/>
    <w:rsid w:val="00970743"/>
    <w:rsid w:val="00972122"/>
    <w:rsid w:val="0097293A"/>
    <w:rsid w:val="009735C6"/>
    <w:rsid w:val="00974CD6"/>
    <w:rsid w:val="0097567E"/>
    <w:rsid w:val="00975C88"/>
    <w:rsid w:val="00976A0C"/>
    <w:rsid w:val="0097778A"/>
    <w:rsid w:val="00983617"/>
    <w:rsid w:val="009840AE"/>
    <w:rsid w:val="00984188"/>
    <w:rsid w:val="009844EA"/>
    <w:rsid w:val="00984554"/>
    <w:rsid w:val="00986089"/>
    <w:rsid w:val="00990562"/>
    <w:rsid w:val="0099103F"/>
    <w:rsid w:val="009917DA"/>
    <w:rsid w:val="00992504"/>
    <w:rsid w:val="00992A2E"/>
    <w:rsid w:val="00994030"/>
    <w:rsid w:val="00994B52"/>
    <w:rsid w:val="0099781D"/>
    <w:rsid w:val="009A0D33"/>
    <w:rsid w:val="009A2D56"/>
    <w:rsid w:val="009A78B4"/>
    <w:rsid w:val="009B0208"/>
    <w:rsid w:val="009B0B9C"/>
    <w:rsid w:val="009B5A8B"/>
    <w:rsid w:val="009B5B90"/>
    <w:rsid w:val="009B642B"/>
    <w:rsid w:val="009B73F4"/>
    <w:rsid w:val="009C0B15"/>
    <w:rsid w:val="009C0FD2"/>
    <w:rsid w:val="009C103E"/>
    <w:rsid w:val="009C11B6"/>
    <w:rsid w:val="009C206F"/>
    <w:rsid w:val="009C37F9"/>
    <w:rsid w:val="009C3FA3"/>
    <w:rsid w:val="009C5CE4"/>
    <w:rsid w:val="009C787F"/>
    <w:rsid w:val="009D080D"/>
    <w:rsid w:val="009D1E0A"/>
    <w:rsid w:val="009D4201"/>
    <w:rsid w:val="009D518E"/>
    <w:rsid w:val="009D7044"/>
    <w:rsid w:val="009E0442"/>
    <w:rsid w:val="009E3AE5"/>
    <w:rsid w:val="009E665A"/>
    <w:rsid w:val="009E6DF6"/>
    <w:rsid w:val="009F6415"/>
    <w:rsid w:val="009F777E"/>
    <w:rsid w:val="009F7F95"/>
    <w:rsid w:val="00A0013D"/>
    <w:rsid w:val="00A01EDE"/>
    <w:rsid w:val="00A0213E"/>
    <w:rsid w:val="00A022A9"/>
    <w:rsid w:val="00A02C64"/>
    <w:rsid w:val="00A04AFD"/>
    <w:rsid w:val="00A10418"/>
    <w:rsid w:val="00A1093C"/>
    <w:rsid w:val="00A130F7"/>
    <w:rsid w:val="00A1362E"/>
    <w:rsid w:val="00A14428"/>
    <w:rsid w:val="00A14C1C"/>
    <w:rsid w:val="00A172EF"/>
    <w:rsid w:val="00A17834"/>
    <w:rsid w:val="00A222BE"/>
    <w:rsid w:val="00A24055"/>
    <w:rsid w:val="00A25C9C"/>
    <w:rsid w:val="00A27A8E"/>
    <w:rsid w:val="00A32860"/>
    <w:rsid w:val="00A33821"/>
    <w:rsid w:val="00A3411F"/>
    <w:rsid w:val="00A4093A"/>
    <w:rsid w:val="00A4221D"/>
    <w:rsid w:val="00A42BB3"/>
    <w:rsid w:val="00A443A3"/>
    <w:rsid w:val="00A4475E"/>
    <w:rsid w:val="00A46998"/>
    <w:rsid w:val="00A4757B"/>
    <w:rsid w:val="00A50DE5"/>
    <w:rsid w:val="00A54818"/>
    <w:rsid w:val="00A57078"/>
    <w:rsid w:val="00A574BB"/>
    <w:rsid w:val="00A62E73"/>
    <w:rsid w:val="00A62F99"/>
    <w:rsid w:val="00A63348"/>
    <w:rsid w:val="00A63366"/>
    <w:rsid w:val="00A63809"/>
    <w:rsid w:val="00A6467C"/>
    <w:rsid w:val="00A646FD"/>
    <w:rsid w:val="00A649F5"/>
    <w:rsid w:val="00A6502A"/>
    <w:rsid w:val="00A65C7B"/>
    <w:rsid w:val="00A65D84"/>
    <w:rsid w:val="00A664C7"/>
    <w:rsid w:val="00A723EA"/>
    <w:rsid w:val="00A724B2"/>
    <w:rsid w:val="00A72916"/>
    <w:rsid w:val="00A77E8E"/>
    <w:rsid w:val="00A80316"/>
    <w:rsid w:val="00A8157A"/>
    <w:rsid w:val="00A8529F"/>
    <w:rsid w:val="00A9378E"/>
    <w:rsid w:val="00A937E7"/>
    <w:rsid w:val="00A93D54"/>
    <w:rsid w:val="00A941EF"/>
    <w:rsid w:val="00A94AD7"/>
    <w:rsid w:val="00A954FB"/>
    <w:rsid w:val="00A97E75"/>
    <w:rsid w:val="00AA1D89"/>
    <w:rsid w:val="00AA246B"/>
    <w:rsid w:val="00AA3D64"/>
    <w:rsid w:val="00AA450B"/>
    <w:rsid w:val="00AA4A13"/>
    <w:rsid w:val="00AA4DE1"/>
    <w:rsid w:val="00AA5415"/>
    <w:rsid w:val="00AA6B3E"/>
    <w:rsid w:val="00AB4A2F"/>
    <w:rsid w:val="00AB5822"/>
    <w:rsid w:val="00AC0EA9"/>
    <w:rsid w:val="00AC4B1E"/>
    <w:rsid w:val="00AC55FA"/>
    <w:rsid w:val="00AC7AFD"/>
    <w:rsid w:val="00AD3675"/>
    <w:rsid w:val="00AD407A"/>
    <w:rsid w:val="00AD45D0"/>
    <w:rsid w:val="00AD5E8E"/>
    <w:rsid w:val="00AD6BC3"/>
    <w:rsid w:val="00AE09F9"/>
    <w:rsid w:val="00AE18C6"/>
    <w:rsid w:val="00AE1E6E"/>
    <w:rsid w:val="00AE20B7"/>
    <w:rsid w:val="00AE319A"/>
    <w:rsid w:val="00AE3694"/>
    <w:rsid w:val="00AE3710"/>
    <w:rsid w:val="00AE4763"/>
    <w:rsid w:val="00AE5C77"/>
    <w:rsid w:val="00AE78A8"/>
    <w:rsid w:val="00AF1181"/>
    <w:rsid w:val="00AF36CA"/>
    <w:rsid w:val="00AF47E2"/>
    <w:rsid w:val="00AF4956"/>
    <w:rsid w:val="00AF5C16"/>
    <w:rsid w:val="00B0121B"/>
    <w:rsid w:val="00B01B2F"/>
    <w:rsid w:val="00B0455B"/>
    <w:rsid w:val="00B04CD7"/>
    <w:rsid w:val="00B0513A"/>
    <w:rsid w:val="00B0590C"/>
    <w:rsid w:val="00B07A0B"/>
    <w:rsid w:val="00B1043F"/>
    <w:rsid w:val="00B11E02"/>
    <w:rsid w:val="00B13156"/>
    <w:rsid w:val="00B15B1D"/>
    <w:rsid w:val="00B17DD0"/>
    <w:rsid w:val="00B20B42"/>
    <w:rsid w:val="00B21216"/>
    <w:rsid w:val="00B21574"/>
    <w:rsid w:val="00B2223C"/>
    <w:rsid w:val="00B241FB"/>
    <w:rsid w:val="00B2506E"/>
    <w:rsid w:val="00B26CF3"/>
    <w:rsid w:val="00B271A9"/>
    <w:rsid w:val="00B31243"/>
    <w:rsid w:val="00B32A8D"/>
    <w:rsid w:val="00B33EE9"/>
    <w:rsid w:val="00B3476F"/>
    <w:rsid w:val="00B35BA4"/>
    <w:rsid w:val="00B36972"/>
    <w:rsid w:val="00B376F0"/>
    <w:rsid w:val="00B40065"/>
    <w:rsid w:val="00B40CCA"/>
    <w:rsid w:val="00B42A35"/>
    <w:rsid w:val="00B43568"/>
    <w:rsid w:val="00B439FC"/>
    <w:rsid w:val="00B4593F"/>
    <w:rsid w:val="00B46705"/>
    <w:rsid w:val="00B47490"/>
    <w:rsid w:val="00B47643"/>
    <w:rsid w:val="00B47DE4"/>
    <w:rsid w:val="00B50996"/>
    <w:rsid w:val="00B51BA0"/>
    <w:rsid w:val="00B564B4"/>
    <w:rsid w:val="00B5742B"/>
    <w:rsid w:val="00B60263"/>
    <w:rsid w:val="00B61272"/>
    <w:rsid w:val="00B64B89"/>
    <w:rsid w:val="00B653C0"/>
    <w:rsid w:val="00B65B90"/>
    <w:rsid w:val="00B665C6"/>
    <w:rsid w:val="00B66624"/>
    <w:rsid w:val="00B67522"/>
    <w:rsid w:val="00B70002"/>
    <w:rsid w:val="00B7045A"/>
    <w:rsid w:val="00B70E19"/>
    <w:rsid w:val="00B722F7"/>
    <w:rsid w:val="00B766F4"/>
    <w:rsid w:val="00B76D6F"/>
    <w:rsid w:val="00B8013A"/>
    <w:rsid w:val="00B80ED1"/>
    <w:rsid w:val="00B82095"/>
    <w:rsid w:val="00B82538"/>
    <w:rsid w:val="00B84CF3"/>
    <w:rsid w:val="00B8660D"/>
    <w:rsid w:val="00B8728D"/>
    <w:rsid w:val="00B90975"/>
    <w:rsid w:val="00B90C93"/>
    <w:rsid w:val="00B91662"/>
    <w:rsid w:val="00B93157"/>
    <w:rsid w:val="00B93203"/>
    <w:rsid w:val="00B93571"/>
    <w:rsid w:val="00B94926"/>
    <w:rsid w:val="00B94CBD"/>
    <w:rsid w:val="00B972F0"/>
    <w:rsid w:val="00B97806"/>
    <w:rsid w:val="00B97D34"/>
    <w:rsid w:val="00BA0CA9"/>
    <w:rsid w:val="00BA1195"/>
    <w:rsid w:val="00BA2806"/>
    <w:rsid w:val="00BA28AD"/>
    <w:rsid w:val="00BA2E92"/>
    <w:rsid w:val="00BA4695"/>
    <w:rsid w:val="00BA6916"/>
    <w:rsid w:val="00BA6AFC"/>
    <w:rsid w:val="00BA729C"/>
    <w:rsid w:val="00BA7D07"/>
    <w:rsid w:val="00BB14DC"/>
    <w:rsid w:val="00BB2544"/>
    <w:rsid w:val="00BB31F1"/>
    <w:rsid w:val="00BB537E"/>
    <w:rsid w:val="00BB5B25"/>
    <w:rsid w:val="00BB6BDA"/>
    <w:rsid w:val="00BB6F1C"/>
    <w:rsid w:val="00BC321A"/>
    <w:rsid w:val="00BC3733"/>
    <w:rsid w:val="00BC5F47"/>
    <w:rsid w:val="00BC70F7"/>
    <w:rsid w:val="00BD0370"/>
    <w:rsid w:val="00BD19ED"/>
    <w:rsid w:val="00BD311D"/>
    <w:rsid w:val="00BD32E9"/>
    <w:rsid w:val="00BD4F8E"/>
    <w:rsid w:val="00BD566A"/>
    <w:rsid w:val="00BD59F0"/>
    <w:rsid w:val="00BD7C42"/>
    <w:rsid w:val="00BE0490"/>
    <w:rsid w:val="00BE0CCD"/>
    <w:rsid w:val="00BE21A9"/>
    <w:rsid w:val="00BE30DF"/>
    <w:rsid w:val="00BE345B"/>
    <w:rsid w:val="00BE564B"/>
    <w:rsid w:val="00BE5B9E"/>
    <w:rsid w:val="00BE5CC3"/>
    <w:rsid w:val="00BF1206"/>
    <w:rsid w:val="00BF15BC"/>
    <w:rsid w:val="00BF1A2A"/>
    <w:rsid w:val="00BF36D9"/>
    <w:rsid w:val="00BF3BB3"/>
    <w:rsid w:val="00BF3C5E"/>
    <w:rsid w:val="00BF4D2A"/>
    <w:rsid w:val="00BF51BE"/>
    <w:rsid w:val="00BF59A6"/>
    <w:rsid w:val="00BF60A3"/>
    <w:rsid w:val="00BF62C1"/>
    <w:rsid w:val="00BF6FD5"/>
    <w:rsid w:val="00BF707C"/>
    <w:rsid w:val="00BF7B56"/>
    <w:rsid w:val="00C00BFA"/>
    <w:rsid w:val="00C00C58"/>
    <w:rsid w:val="00C02BDB"/>
    <w:rsid w:val="00C036DC"/>
    <w:rsid w:val="00C054A9"/>
    <w:rsid w:val="00C071E6"/>
    <w:rsid w:val="00C110B8"/>
    <w:rsid w:val="00C111B2"/>
    <w:rsid w:val="00C16673"/>
    <w:rsid w:val="00C2186B"/>
    <w:rsid w:val="00C21FF4"/>
    <w:rsid w:val="00C245BE"/>
    <w:rsid w:val="00C262B2"/>
    <w:rsid w:val="00C305EA"/>
    <w:rsid w:val="00C310B3"/>
    <w:rsid w:val="00C33518"/>
    <w:rsid w:val="00C34408"/>
    <w:rsid w:val="00C369FB"/>
    <w:rsid w:val="00C36D6D"/>
    <w:rsid w:val="00C36EC0"/>
    <w:rsid w:val="00C40C0D"/>
    <w:rsid w:val="00C42B83"/>
    <w:rsid w:val="00C4457A"/>
    <w:rsid w:val="00C44BF6"/>
    <w:rsid w:val="00C50305"/>
    <w:rsid w:val="00C51DEA"/>
    <w:rsid w:val="00C52CED"/>
    <w:rsid w:val="00C53627"/>
    <w:rsid w:val="00C54E3D"/>
    <w:rsid w:val="00C55110"/>
    <w:rsid w:val="00C56EB7"/>
    <w:rsid w:val="00C56FF7"/>
    <w:rsid w:val="00C60201"/>
    <w:rsid w:val="00C60AF9"/>
    <w:rsid w:val="00C61160"/>
    <w:rsid w:val="00C6128D"/>
    <w:rsid w:val="00C67EA5"/>
    <w:rsid w:val="00C70568"/>
    <w:rsid w:val="00C717FA"/>
    <w:rsid w:val="00C73278"/>
    <w:rsid w:val="00C735EF"/>
    <w:rsid w:val="00C759BD"/>
    <w:rsid w:val="00C7626D"/>
    <w:rsid w:val="00C76303"/>
    <w:rsid w:val="00C765C8"/>
    <w:rsid w:val="00C76B80"/>
    <w:rsid w:val="00C77018"/>
    <w:rsid w:val="00C8123B"/>
    <w:rsid w:val="00C8134A"/>
    <w:rsid w:val="00C82029"/>
    <w:rsid w:val="00C823CC"/>
    <w:rsid w:val="00C82663"/>
    <w:rsid w:val="00C831FA"/>
    <w:rsid w:val="00C849A6"/>
    <w:rsid w:val="00C85F88"/>
    <w:rsid w:val="00C9283A"/>
    <w:rsid w:val="00C95039"/>
    <w:rsid w:val="00C950DA"/>
    <w:rsid w:val="00C9633A"/>
    <w:rsid w:val="00CA00BA"/>
    <w:rsid w:val="00CA288A"/>
    <w:rsid w:val="00CA2A90"/>
    <w:rsid w:val="00CA301C"/>
    <w:rsid w:val="00CA4615"/>
    <w:rsid w:val="00CA5A6B"/>
    <w:rsid w:val="00CA7A95"/>
    <w:rsid w:val="00CA7C6F"/>
    <w:rsid w:val="00CB1BFD"/>
    <w:rsid w:val="00CB6F58"/>
    <w:rsid w:val="00CB73B2"/>
    <w:rsid w:val="00CC1836"/>
    <w:rsid w:val="00CC2570"/>
    <w:rsid w:val="00CC4FAB"/>
    <w:rsid w:val="00CC4FBA"/>
    <w:rsid w:val="00CC54A9"/>
    <w:rsid w:val="00CD013E"/>
    <w:rsid w:val="00CD242B"/>
    <w:rsid w:val="00CD3A6F"/>
    <w:rsid w:val="00CD40CF"/>
    <w:rsid w:val="00CD42C8"/>
    <w:rsid w:val="00CD6263"/>
    <w:rsid w:val="00CE0C2C"/>
    <w:rsid w:val="00CE502F"/>
    <w:rsid w:val="00CE5461"/>
    <w:rsid w:val="00CE679B"/>
    <w:rsid w:val="00CE731F"/>
    <w:rsid w:val="00CE74BD"/>
    <w:rsid w:val="00CE7934"/>
    <w:rsid w:val="00CE7F36"/>
    <w:rsid w:val="00CF0FF6"/>
    <w:rsid w:val="00CF26B8"/>
    <w:rsid w:val="00CF3FDD"/>
    <w:rsid w:val="00CF53D1"/>
    <w:rsid w:val="00CF7D08"/>
    <w:rsid w:val="00D019A1"/>
    <w:rsid w:val="00D01C90"/>
    <w:rsid w:val="00D0284F"/>
    <w:rsid w:val="00D04A3C"/>
    <w:rsid w:val="00D07DF8"/>
    <w:rsid w:val="00D1261B"/>
    <w:rsid w:val="00D12C00"/>
    <w:rsid w:val="00D14E59"/>
    <w:rsid w:val="00D164B8"/>
    <w:rsid w:val="00D17D31"/>
    <w:rsid w:val="00D212ED"/>
    <w:rsid w:val="00D214F3"/>
    <w:rsid w:val="00D216BD"/>
    <w:rsid w:val="00D21C66"/>
    <w:rsid w:val="00D22097"/>
    <w:rsid w:val="00D25A52"/>
    <w:rsid w:val="00D263E5"/>
    <w:rsid w:val="00D3054A"/>
    <w:rsid w:val="00D32217"/>
    <w:rsid w:val="00D337FB"/>
    <w:rsid w:val="00D344A0"/>
    <w:rsid w:val="00D34F13"/>
    <w:rsid w:val="00D35EDB"/>
    <w:rsid w:val="00D363D9"/>
    <w:rsid w:val="00D36C41"/>
    <w:rsid w:val="00D3761B"/>
    <w:rsid w:val="00D4039B"/>
    <w:rsid w:val="00D40567"/>
    <w:rsid w:val="00D411B9"/>
    <w:rsid w:val="00D41833"/>
    <w:rsid w:val="00D41F2F"/>
    <w:rsid w:val="00D426FB"/>
    <w:rsid w:val="00D42A35"/>
    <w:rsid w:val="00D4385B"/>
    <w:rsid w:val="00D43A7D"/>
    <w:rsid w:val="00D4444D"/>
    <w:rsid w:val="00D456F6"/>
    <w:rsid w:val="00D4648E"/>
    <w:rsid w:val="00D467C8"/>
    <w:rsid w:val="00D47109"/>
    <w:rsid w:val="00D47D00"/>
    <w:rsid w:val="00D5251F"/>
    <w:rsid w:val="00D537E6"/>
    <w:rsid w:val="00D549EE"/>
    <w:rsid w:val="00D55A85"/>
    <w:rsid w:val="00D576DD"/>
    <w:rsid w:val="00D61299"/>
    <w:rsid w:val="00D65156"/>
    <w:rsid w:val="00D67314"/>
    <w:rsid w:val="00D72911"/>
    <w:rsid w:val="00D7497D"/>
    <w:rsid w:val="00D750D0"/>
    <w:rsid w:val="00D75C10"/>
    <w:rsid w:val="00D75EAA"/>
    <w:rsid w:val="00D77CE1"/>
    <w:rsid w:val="00D811D6"/>
    <w:rsid w:val="00D8121C"/>
    <w:rsid w:val="00D81D37"/>
    <w:rsid w:val="00D852BA"/>
    <w:rsid w:val="00D87480"/>
    <w:rsid w:val="00D93524"/>
    <w:rsid w:val="00D94E3D"/>
    <w:rsid w:val="00D963BC"/>
    <w:rsid w:val="00D979F2"/>
    <w:rsid w:val="00DA1084"/>
    <w:rsid w:val="00DA2C2F"/>
    <w:rsid w:val="00DA3FF4"/>
    <w:rsid w:val="00DA49B6"/>
    <w:rsid w:val="00DA6DAE"/>
    <w:rsid w:val="00DB139A"/>
    <w:rsid w:val="00DB45DA"/>
    <w:rsid w:val="00DB71FD"/>
    <w:rsid w:val="00DB77F6"/>
    <w:rsid w:val="00DC2003"/>
    <w:rsid w:val="00DC316B"/>
    <w:rsid w:val="00DC33DB"/>
    <w:rsid w:val="00DC453F"/>
    <w:rsid w:val="00DC53C7"/>
    <w:rsid w:val="00DC57F0"/>
    <w:rsid w:val="00DD116B"/>
    <w:rsid w:val="00DD1F23"/>
    <w:rsid w:val="00DD25EA"/>
    <w:rsid w:val="00DD372D"/>
    <w:rsid w:val="00DD3C3A"/>
    <w:rsid w:val="00DD48C2"/>
    <w:rsid w:val="00DE11BC"/>
    <w:rsid w:val="00DE35B8"/>
    <w:rsid w:val="00DE3FA0"/>
    <w:rsid w:val="00DE4708"/>
    <w:rsid w:val="00DE546F"/>
    <w:rsid w:val="00DF1FBA"/>
    <w:rsid w:val="00DF2205"/>
    <w:rsid w:val="00DF241E"/>
    <w:rsid w:val="00DF2779"/>
    <w:rsid w:val="00DF283A"/>
    <w:rsid w:val="00DF3C8B"/>
    <w:rsid w:val="00DF40CB"/>
    <w:rsid w:val="00DF5B38"/>
    <w:rsid w:val="00DF661B"/>
    <w:rsid w:val="00E04879"/>
    <w:rsid w:val="00E05754"/>
    <w:rsid w:val="00E07D44"/>
    <w:rsid w:val="00E11559"/>
    <w:rsid w:val="00E11C9A"/>
    <w:rsid w:val="00E13C85"/>
    <w:rsid w:val="00E14130"/>
    <w:rsid w:val="00E147E2"/>
    <w:rsid w:val="00E15BE5"/>
    <w:rsid w:val="00E16A3A"/>
    <w:rsid w:val="00E16F85"/>
    <w:rsid w:val="00E17731"/>
    <w:rsid w:val="00E17DF9"/>
    <w:rsid w:val="00E17F76"/>
    <w:rsid w:val="00E20143"/>
    <w:rsid w:val="00E21712"/>
    <w:rsid w:val="00E2376E"/>
    <w:rsid w:val="00E23780"/>
    <w:rsid w:val="00E2491C"/>
    <w:rsid w:val="00E25A07"/>
    <w:rsid w:val="00E27186"/>
    <w:rsid w:val="00E30AC6"/>
    <w:rsid w:val="00E333DF"/>
    <w:rsid w:val="00E339E8"/>
    <w:rsid w:val="00E376BD"/>
    <w:rsid w:val="00E40E5E"/>
    <w:rsid w:val="00E41110"/>
    <w:rsid w:val="00E427AC"/>
    <w:rsid w:val="00E44D6A"/>
    <w:rsid w:val="00E44E91"/>
    <w:rsid w:val="00E4708F"/>
    <w:rsid w:val="00E47E7E"/>
    <w:rsid w:val="00E5081A"/>
    <w:rsid w:val="00E51105"/>
    <w:rsid w:val="00E515D7"/>
    <w:rsid w:val="00E52527"/>
    <w:rsid w:val="00E52EDE"/>
    <w:rsid w:val="00E53512"/>
    <w:rsid w:val="00E53522"/>
    <w:rsid w:val="00E538A9"/>
    <w:rsid w:val="00E540C7"/>
    <w:rsid w:val="00E55CC5"/>
    <w:rsid w:val="00E56441"/>
    <w:rsid w:val="00E56B6F"/>
    <w:rsid w:val="00E6059C"/>
    <w:rsid w:val="00E60F62"/>
    <w:rsid w:val="00E614AF"/>
    <w:rsid w:val="00E61555"/>
    <w:rsid w:val="00E61D82"/>
    <w:rsid w:val="00E62652"/>
    <w:rsid w:val="00E62E5B"/>
    <w:rsid w:val="00E630FC"/>
    <w:rsid w:val="00E70297"/>
    <w:rsid w:val="00E710EC"/>
    <w:rsid w:val="00E7178B"/>
    <w:rsid w:val="00E75B80"/>
    <w:rsid w:val="00E81542"/>
    <w:rsid w:val="00E83C41"/>
    <w:rsid w:val="00E83D96"/>
    <w:rsid w:val="00E83E06"/>
    <w:rsid w:val="00E84D02"/>
    <w:rsid w:val="00E8545A"/>
    <w:rsid w:val="00E85613"/>
    <w:rsid w:val="00E873BD"/>
    <w:rsid w:val="00E877A4"/>
    <w:rsid w:val="00E919F4"/>
    <w:rsid w:val="00E93063"/>
    <w:rsid w:val="00E9595C"/>
    <w:rsid w:val="00E960F6"/>
    <w:rsid w:val="00E96C50"/>
    <w:rsid w:val="00E9781D"/>
    <w:rsid w:val="00EA25C8"/>
    <w:rsid w:val="00EA2FD4"/>
    <w:rsid w:val="00EA45DF"/>
    <w:rsid w:val="00EA5D76"/>
    <w:rsid w:val="00EA61AC"/>
    <w:rsid w:val="00EB2306"/>
    <w:rsid w:val="00EB27E4"/>
    <w:rsid w:val="00EB354E"/>
    <w:rsid w:val="00EB380E"/>
    <w:rsid w:val="00EB6339"/>
    <w:rsid w:val="00EB77DD"/>
    <w:rsid w:val="00EC26E0"/>
    <w:rsid w:val="00EC2925"/>
    <w:rsid w:val="00EC4447"/>
    <w:rsid w:val="00EC5579"/>
    <w:rsid w:val="00EC5C40"/>
    <w:rsid w:val="00EC7211"/>
    <w:rsid w:val="00EC7D5B"/>
    <w:rsid w:val="00ED0907"/>
    <w:rsid w:val="00ED2E06"/>
    <w:rsid w:val="00ED3FCF"/>
    <w:rsid w:val="00ED563D"/>
    <w:rsid w:val="00ED668B"/>
    <w:rsid w:val="00ED774B"/>
    <w:rsid w:val="00EE0118"/>
    <w:rsid w:val="00EE045C"/>
    <w:rsid w:val="00EE1E8A"/>
    <w:rsid w:val="00EE49CE"/>
    <w:rsid w:val="00EE4C33"/>
    <w:rsid w:val="00EE5972"/>
    <w:rsid w:val="00EE5B68"/>
    <w:rsid w:val="00EE73B7"/>
    <w:rsid w:val="00EE753A"/>
    <w:rsid w:val="00EE7989"/>
    <w:rsid w:val="00EE7C8D"/>
    <w:rsid w:val="00EF01B8"/>
    <w:rsid w:val="00EF19E0"/>
    <w:rsid w:val="00EF1EC7"/>
    <w:rsid w:val="00EF24B1"/>
    <w:rsid w:val="00EF3918"/>
    <w:rsid w:val="00EF5A0A"/>
    <w:rsid w:val="00EF71BC"/>
    <w:rsid w:val="00F01929"/>
    <w:rsid w:val="00F046A0"/>
    <w:rsid w:val="00F049CB"/>
    <w:rsid w:val="00F04D33"/>
    <w:rsid w:val="00F04EA2"/>
    <w:rsid w:val="00F0503E"/>
    <w:rsid w:val="00F05980"/>
    <w:rsid w:val="00F06BDD"/>
    <w:rsid w:val="00F07048"/>
    <w:rsid w:val="00F10904"/>
    <w:rsid w:val="00F12A55"/>
    <w:rsid w:val="00F13AED"/>
    <w:rsid w:val="00F16496"/>
    <w:rsid w:val="00F166E0"/>
    <w:rsid w:val="00F21AF4"/>
    <w:rsid w:val="00F233E4"/>
    <w:rsid w:val="00F25175"/>
    <w:rsid w:val="00F27B51"/>
    <w:rsid w:val="00F27E3B"/>
    <w:rsid w:val="00F30C9F"/>
    <w:rsid w:val="00F32458"/>
    <w:rsid w:val="00F32635"/>
    <w:rsid w:val="00F32869"/>
    <w:rsid w:val="00F330C3"/>
    <w:rsid w:val="00F3418C"/>
    <w:rsid w:val="00F34327"/>
    <w:rsid w:val="00F36898"/>
    <w:rsid w:val="00F372FC"/>
    <w:rsid w:val="00F40745"/>
    <w:rsid w:val="00F41FB5"/>
    <w:rsid w:val="00F4214A"/>
    <w:rsid w:val="00F430D9"/>
    <w:rsid w:val="00F441F1"/>
    <w:rsid w:val="00F5331E"/>
    <w:rsid w:val="00F548FA"/>
    <w:rsid w:val="00F56263"/>
    <w:rsid w:val="00F57D5D"/>
    <w:rsid w:val="00F57DD3"/>
    <w:rsid w:val="00F63854"/>
    <w:rsid w:val="00F63CD1"/>
    <w:rsid w:val="00F6448C"/>
    <w:rsid w:val="00F64A22"/>
    <w:rsid w:val="00F7095C"/>
    <w:rsid w:val="00F719CF"/>
    <w:rsid w:val="00F72C01"/>
    <w:rsid w:val="00F72DD3"/>
    <w:rsid w:val="00F75471"/>
    <w:rsid w:val="00F7556D"/>
    <w:rsid w:val="00F75F33"/>
    <w:rsid w:val="00F769AF"/>
    <w:rsid w:val="00F8107B"/>
    <w:rsid w:val="00F81589"/>
    <w:rsid w:val="00F817BF"/>
    <w:rsid w:val="00F81A13"/>
    <w:rsid w:val="00F81AE1"/>
    <w:rsid w:val="00F82368"/>
    <w:rsid w:val="00F829E4"/>
    <w:rsid w:val="00F82A00"/>
    <w:rsid w:val="00F8413E"/>
    <w:rsid w:val="00F84236"/>
    <w:rsid w:val="00F91BC8"/>
    <w:rsid w:val="00F9536E"/>
    <w:rsid w:val="00F95552"/>
    <w:rsid w:val="00FA0094"/>
    <w:rsid w:val="00FA13DD"/>
    <w:rsid w:val="00FA38AF"/>
    <w:rsid w:val="00FA4B7F"/>
    <w:rsid w:val="00FA5097"/>
    <w:rsid w:val="00FA57C0"/>
    <w:rsid w:val="00FB26A2"/>
    <w:rsid w:val="00FB4FDC"/>
    <w:rsid w:val="00FB6555"/>
    <w:rsid w:val="00FB707A"/>
    <w:rsid w:val="00FB76BA"/>
    <w:rsid w:val="00FC2CE4"/>
    <w:rsid w:val="00FC36CF"/>
    <w:rsid w:val="00FC379E"/>
    <w:rsid w:val="00FC49F1"/>
    <w:rsid w:val="00FC5F37"/>
    <w:rsid w:val="00FC7C38"/>
    <w:rsid w:val="00FD026D"/>
    <w:rsid w:val="00FD0F74"/>
    <w:rsid w:val="00FD1B9F"/>
    <w:rsid w:val="00FD1E10"/>
    <w:rsid w:val="00FD337C"/>
    <w:rsid w:val="00FD3BAE"/>
    <w:rsid w:val="00FD4282"/>
    <w:rsid w:val="00FD4EEA"/>
    <w:rsid w:val="00FD5236"/>
    <w:rsid w:val="00FD5BA6"/>
    <w:rsid w:val="00FD7D5B"/>
    <w:rsid w:val="00FE04DA"/>
    <w:rsid w:val="00FE0F23"/>
    <w:rsid w:val="00FE3CB7"/>
    <w:rsid w:val="00FE4D11"/>
    <w:rsid w:val="00FE5372"/>
    <w:rsid w:val="00FE7D78"/>
    <w:rsid w:val="00FF14A6"/>
    <w:rsid w:val="00FF14E2"/>
    <w:rsid w:val="00FF1EB7"/>
    <w:rsid w:val="00FF28D8"/>
    <w:rsid w:val="00FF45DE"/>
    <w:rsid w:val="00FF76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613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C01"/>
    <w:pPr>
      <w:keepLines/>
    </w:pPr>
    <w:rPr>
      <w:rFonts w:ascii="Aptos" w:eastAsiaTheme="minorHAnsi" w:hAnsi="Aptos" w:cstheme="majorHAnsi"/>
      <w:sz w:val="24"/>
      <w:szCs w:val="22"/>
      <w:lang w:eastAsia="en-US"/>
    </w:rPr>
  </w:style>
  <w:style w:type="paragraph" w:styleId="Heading1">
    <w:name w:val="heading 1"/>
    <w:next w:val="Normal"/>
    <w:link w:val="Heading1Char"/>
    <w:uiPriority w:val="1"/>
    <w:qFormat/>
    <w:rsid w:val="00F16496"/>
    <w:pPr>
      <w:widowControl w:val="0"/>
      <w:spacing w:before="360" w:after="240"/>
      <w:contextualSpacing/>
      <w:outlineLvl w:val="0"/>
    </w:pPr>
    <w:rPr>
      <w:rFonts w:ascii="Calibri" w:eastAsiaTheme="minorHAnsi" w:hAnsi="Calibri" w:cstheme="minorBidi"/>
      <w:b/>
      <w:bCs/>
      <w:color w:val="197C7D" w:themeColor="text2"/>
      <w:spacing w:val="5"/>
      <w:kern w:val="28"/>
      <w:sz w:val="48"/>
      <w:szCs w:val="48"/>
      <w:lang w:eastAsia="en-US"/>
    </w:rPr>
  </w:style>
  <w:style w:type="paragraph" w:styleId="Heading2">
    <w:name w:val="heading 2"/>
    <w:basedOn w:val="Normal"/>
    <w:next w:val="Normal"/>
    <w:link w:val="Heading2Char"/>
    <w:uiPriority w:val="3"/>
    <w:rsid w:val="001E6421"/>
    <w:pPr>
      <w:keepNext/>
      <w:spacing w:before="120" w:after="200" w:line="240" w:lineRule="auto"/>
      <w:ind w:left="720" w:hanging="720"/>
      <w:outlineLvl w:val="1"/>
    </w:pPr>
    <w:rPr>
      <w:rFonts w:ascii="Calibri" w:eastAsiaTheme="minorEastAsia" w:hAnsi="Calibri"/>
      <w:b/>
      <w:bCs/>
      <w:color w:val="083A42" w:themeColor="text1"/>
      <w:sz w:val="32"/>
      <w:szCs w:val="28"/>
      <w:lang w:eastAsia="ja-JP"/>
    </w:rPr>
  </w:style>
  <w:style w:type="paragraph" w:styleId="Heading3">
    <w:name w:val="heading 3"/>
    <w:basedOn w:val="Normal"/>
    <w:next w:val="Normal"/>
    <w:link w:val="Heading3Char"/>
    <w:uiPriority w:val="4"/>
    <w:qFormat/>
    <w:rsid w:val="00B76D6F"/>
    <w:pPr>
      <w:spacing w:before="120"/>
      <w:outlineLvl w:val="2"/>
    </w:pPr>
    <w:rPr>
      <w:b/>
      <w:bCs/>
    </w:rPr>
  </w:style>
  <w:style w:type="paragraph" w:styleId="Heading4">
    <w:name w:val="heading 4"/>
    <w:next w:val="Normal"/>
    <w:link w:val="Heading4Char"/>
    <w:uiPriority w:val="5"/>
    <w:qFormat/>
    <w:rsid w:val="00F63CD1"/>
    <w:pPr>
      <w:keepNext/>
      <w:keepLines/>
      <w:spacing w:before="240" w:line="240" w:lineRule="auto"/>
      <w:ind w:left="964" w:hanging="964"/>
      <w:outlineLvl w:val="3"/>
    </w:pPr>
    <w:rPr>
      <w:rFonts w:ascii="Calibri" w:eastAsia="Times New Roman" w:hAnsi="Calibri"/>
      <w:b/>
      <w:bCs/>
      <w:sz w:val="24"/>
      <w:szCs w:val="24"/>
      <w:lang w:eastAsia="en-US"/>
    </w:rPr>
  </w:style>
  <w:style w:type="paragraph" w:styleId="Heading5">
    <w:name w:val="heading 5"/>
    <w:basedOn w:val="Normalsmall"/>
    <w:next w:val="Normal"/>
    <w:link w:val="Heading5Char"/>
    <w:uiPriority w:val="6"/>
    <w:rsid w:val="00BF4D2A"/>
    <w:pPr>
      <w:framePr w:hSpace="181" w:wrap="around" w:vAnchor="text" w:hAnchor="margin" w:x="-431" w:y="560"/>
      <w:spacing w:before="60" w:after="60" w:line="240" w:lineRule="auto"/>
      <w:outlineLvl w:val="4"/>
    </w:pPr>
    <w:rPr>
      <w:b/>
      <w:bCs/>
      <w:sz w:val="22"/>
    </w:rPr>
  </w:style>
  <w:style w:type="paragraph" w:styleId="Heading8">
    <w:name w:val="heading 8"/>
    <w:basedOn w:val="Normal"/>
    <w:next w:val="Normal"/>
    <w:link w:val="Heading8Char"/>
    <w:uiPriority w:val="9"/>
    <w:semiHidden/>
    <w:qFormat/>
    <w:rsid w:val="00C036DC"/>
    <w:pPr>
      <w:keepNext/>
      <w:spacing w:before="40" w:after="0"/>
      <w:outlineLvl w:val="7"/>
    </w:pPr>
    <w:rPr>
      <w:rFonts w:eastAsiaTheme="majorEastAsia" w:cstheme="majorBidi"/>
      <w:color w:val="0F6D7D" w:themeColor="text1" w:themeTint="D8"/>
      <w:sz w:val="21"/>
      <w:szCs w:val="21"/>
    </w:rPr>
  </w:style>
  <w:style w:type="paragraph" w:styleId="Heading9">
    <w:name w:val="heading 9"/>
    <w:basedOn w:val="Normal"/>
    <w:next w:val="Normal"/>
    <w:link w:val="Heading9Char"/>
    <w:uiPriority w:val="9"/>
    <w:semiHidden/>
    <w:qFormat/>
    <w:rsid w:val="00577E0F"/>
    <w:pPr>
      <w:keepNext/>
      <w:spacing w:before="40" w:after="0"/>
      <w:outlineLvl w:val="8"/>
    </w:pPr>
    <w:rPr>
      <w:rFonts w:eastAsiaTheme="majorEastAsia" w:cstheme="majorBidi"/>
      <w:i/>
      <w:iCs/>
      <w:color w:val="0F6D7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6161A4"/>
    <w:pPr>
      <w:spacing w:before="120"/>
    </w:pPr>
    <w:rPr>
      <w:color w:val="083A42" w:themeColor="accent1"/>
      <w:szCs w:val="20"/>
    </w:rPr>
  </w:style>
  <w:style w:type="character" w:customStyle="1" w:styleId="CommentTextChar">
    <w:name w:val="Comment Text Char"/>
    <w:basedOn w:val="DefaultParagraphFont"/>
    <w:link w:val="CommentText"/>
    <w:uiPriority w:val="99"/>
    <w:rsid w:val="006161A4"/>
    <w:rPr>
      <w:rFonts w:asciiTheme="majorHAnsi" w:eastAsiaTheme="minorHAnsi" w:hAnsiTheme="majorHAnsi" w:cstheme="minorBidi"/>
      <w:color w:val="083A42" w:themeColor="accent1"/>
      <w:sz w:val="24"/>
      <w:lang w:eastAsia="en-US"/>
    </w:rPr>
  </w:style>
  <w:style w:type="paragraph" w:styleId="Header">
    <w:name w:val="header"/>
    <w:basedOn w:val="Normal"/>
    <w:link w:val="HeaderChar"/>
    <w:uiPriority w:val="99"/>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99"/>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ajorHAnsi" w:eastAsiaTheme="minorHAnsi" w:hAnsiTheme="majorHAnsi" w:cstheme="minorBidi"/>
      <w:b/>
      <w:bCs/>
      <w:i w:val="0"/>
      <w:color w:val="083A42" w:themeColor="accent1"/>
      <w:sz w:val="24"/>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3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F16496"/>
    <w:rPr>
      <w:rFonts w:ascii="Calibri" w:eastAsiaTheme="minorHAnsi" w:hAnsi="Calibri" w:cstheme="minorBidi"/>
      <w:b/>
      <w:bCs/>
      <w:color w:val="197C7D" w:themeColor="text2"/>
      <w:spacing w:val="5"/>
      <w:kern w:val="28"/>
      <w:sz w:val="48"/>
      <w:szCs w:val="48"/>
      <w:lang w:eastAsia="en-US"/>
    </w:rPr>
  </w:style>
  <w:style w:type="character" w:customStyle="1" w:styleId="Heading2Char">
    <w:name w:val="Heading 2 Char"/>
    <w:basedOn w:val="DefaultParagraphFont"/>
    <w:link w:val="Heading2"/>
    <w:uiPriority w:val="3"/>
    <w:rsid w:val="001E6421"/>
    <w:rPr>
      <w:rFonts w:ascii="Calibri" w:eastAsiaTheme="minorEastAsia" w:hAnsi="Calibri" w:cstheme="majorHAnsi"/>
      <w:b/>
      <w:bCs/>
      <w:color w:val="083A42" w:themeColor="text1"/>
      <w:sz w:val="32"/>
      <w:szCs w:val="28"/>
      <w:lang w:eastAsia="ja-JP"/>
    </w:rPr>
  </w:style>
  <w:style w:type="character" w:customStyle="1" w:styleId="Heading3Char">
    <w:name w:val="Heading 3 Char"/>
    <w:basedOn w:val="DefaultParagraphFont"/>
    <w:link w:val="Heading3"/>
    <w:uiPriority w:val="4"/>
    <w:rsid w:val="00B76D6F"/>
    <w:rPr>
      <w:rFonts w:ascii="Aptos" w:eastAsiaTheme="minorHAnsi" w:hAnsi="Aptos" w:cstheme="majorHAnsi"/>
      <w:b/>
      <w:bCs/>
      <w:sz w:val="24"/>
      <w:szCs w:val="22"/>
      <w:lang w:eastAsia="en-US"/>
    </w:rPr>
  </w:style>
  <w:style w:type="character" w:customStyle="1" w:styleId="Heading4Char">
    <w:name w:val="Heading 4 Char"/>
    <w:basedOn w:val="DefaultParagraphFont"/>
    <w:link w:val="Heading4"/>
    <w:uiPriority w:val="5"/>
    <w:rsid w:val="00F63CD1"/>
    <w:rPr>
      <w:rFonts w:ascii="Calibri" w:eastAsia="Times New Roman" w:hAnsi="Calibri"/>
      <w:b/>
      <w:bCs/>
      <w:sz w:val="24"/>
      <w:szCs w:val="24"/>
      <w:lang w:eastAsia="en-US"/>
    </w:rPr>
  </w:style>
  <w:style w:type="character" w:customStyle="1" w:styleId="Heading5Char">
    <w:name w:val="Heading 5 Char"/>
    <w:basedOn w:val="DefaultParagraphFont"/>
    <w:link w:val="Heading5"/>
    <w:uiPriority w:val="6"/>
    <w:rsid w:val="00BF4D2A"/>
    <w:rPr>
      <w:rFonts w:asciiTheme="minorHAnsi" w:eastAsiaTheme="minorHAnsi" w:hAnsiTheme="minorHAnsi" w:cstheme="minorBidi"/>
      <w:b/>
      <w:bCs/>
      <w:sz w:val="22"/>
      <w:szCs w:val="18"/>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pPr>
    <w:rPr>
      <w:sz w:val="20"/>
    </w:rPr>
  </w:style>
  <w:style w:type="paragraph" w:styleId="Caption">
    <w:name w:val="caption"/>
    <w:basedOn w:val="Normal"/>
    <w:next w:val="Normal"/>
    <w:uiPriority w:val="12"/>
    <w:qFormat/>
    <w:pPr>
      <w:keepNext/>
      <w:spacing w:line="240" w:lineRule="auto"/>
    </w:pPr>
    <w:rPr>
      <w:rFonts w:ascii="Calibri" w:hAnsi="Calibri"/>
      <w:b/>
      <w:bCs/>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after="360"/>
    </w:pPr>
    <w:rPr>
      <w:sz w:val="32"/>
      <w:szCs w:val="22"/>
    </w:rPr>
  </w:style>
  <w:style w:type="character" w:customStyle="1" w:styleId="SubtitleChar">
    <w:name w:val="Subtitle Char"/>
    <w:basedOn w:val="DefaultParagraphFont"/>
    <w:link w:val="Subtitle"/>
    <w:uiPriority w:val="23"/>
    <w:rPr>
      <w:rFonts w:ascii="Calibri" w:eastAsiaTheme="minorHAnsi" w:hAnsi="Calibri" w:cstheme="minorBidi"/>
      <w:b/>
      <w:bCs/>
      <w:color w:val="000000"/>
      <w:spacing w:val="5"/>
      <w:kern w:val="28"/>
      <w:sz w:val="32"/>
      <w:szCs w:val="22"/>
      <w:lang w:eastAsia="en-US"/>
    </w:rPr>
  </w:style>
  <w:style w:type="paragraph" w:styleId="TOCHeading">
    <w:name w:val="TOC Heading"/>
    <w:next w:val="Normal"/>
    <w:uiPriority w:val="39"/>
    <w:qFormat/>
    <w:pPr>
      <w:spacing w:before="480"/>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line="240" w:lineRule="auto"/>
    </w:pPr>
    <w:rPr>
      <w:b/>
      <w:noProof/>
    </w:rPr>
  </w:style>
  <w:style w:type="paragraph" w:styleId="TOC2">
    <w:name w:val="toc 2"/>
    <w:basedOn w:val="Normal"/>
    <w:next w:val="Normal"/>
    <w:uiPriority w:val="39"/>
    <w:unhideWhenUsed/>
    <w:qFormat/>
    <w:pPr>
      <w:tabs>
        <w:tab w:val="right" w:leader="dot" w:pos="9060"/>
      </w:tabs>
      <w:spacing w:before="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D5887"/>
    <w:pPr>
      <w:numPr>
        <w:numId w:val="7"/>
      </w:numPr>
      <w:spacing w:before="120" w:line="240" w:lineRule="auto"/>
      <w:contextualSpacing/>
    </w:pPr>
  </w:style>
  <w:style w:type="paragraph" w:styleId="ListBullet2">
    <w:name w:val="List Bullet 2"/>
    <w:basedOn w:val="Normal"/>
    <w:uiPriority w:val="8"/>
    <w:qFormat/>
    <w:pPr>
      <w:numPr>
        <w:ilvl w:val="1"/>
        <w:numId w:val="7"/>
      </w:numPr>
      <w:spacing w:before="120"/>
      <w:contextualSpacing/>
    </w:pPr>
  </w:style>
  <w:style w:type="paragraph" w:styleId="ListNumber">
    <w:name w:val="List Number"/>
    <w:basedOn w:val="Normal"/>
    <w:uiPriority w:val="9"/>
    <w:qFormat/>
    <w:pPr>
      <w:numPr>
        <w:numId w:val="6"/>
      </w:numPr>
      <w:tabs>
        <w:tab w:val="left" w:pos="142"/>
      </w:tabs>
      <w:spacing w:before="120"/>
    </w:pPr>
  </w:style>
  <w:style w:type="paragraph" w:styleId="ListNumber2">
    <w:name w:val="List Number 2"/>
    <w:uiPriority w:val="10"/>
    <w:qFormat/>
    <w:rsid w:val="00241BFB"/>
    <w:pPr>
      <w:numPr>
        <w:ilvl w:val="1"/>
        <w:numId w:val="6"/>
      </w:numPr>
      <w:tabs>
        <w:tab w:val="left" w:pos="567"/>
      </w:tabs>
      <w:spacing w:before="120" w:line="264" w:lineRule="auto"/>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Normal"/>
    <w:uiPriority w:val="14"/>
    <w:qFormat/>
    <w:pPr>
      <w:keepNext/>
      <w:spacing w:before="60" w:after="60" w:line="240" w:lineRule="auto"/>
    </w:pPr>
    <w:rPr>
      <w:b/>
      <w:sz w:val="19"/>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uiPriority w:val="99"/>
    <w:qFormat/>
    <w:rsid w:val="006E468E"/>
    <w:rPr>
      <w:i/>
      <w:iCs/>
      <w:color w:val="191919" w:themeColor="accent6"/>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1"/>
      </w:numPr>
      <w:ind w:left="357" w:hanging="357"/>
    </w:pPr>
  </w:style>
  <w:style w:type="paragraph" w:customStyle="1" w:styleId="TableBullet1">
    <w:name w:val="Table Bullet 1"/>
    <w:basedOn w:val="Date"/>
    <w:uiPriority w:val="15"/>
    <w:qFormat/>
    <w:rsid w:val="002B1FAF"/>
    <w:rPr>
      <w:sz w:val="19"/>
    </w:r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Picture">
    <w:name w:val="Picture"/>
    <w:basedOn w:val="Normal"/>
    <w:uiPriority w:val="17"/>
    <w:qFormat/>
    <w:pPr>
      <w:spacing w:before="120" w:line="240" w:lineRule="auto"/>
    </w:pPr>
    <w:rPr>
      <w:noProof/>
      <w:lang w:eastAsia="en-AU"/>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link w:val="FootnoteTextChar"/>
    <w:uiPriority w:val="99"/>
    <w:unhideWhenUsed/>
    <w:rsid w:val="007B7D1E"/>
    <w:pPr>
      <w:keepNext/>
      <w:keepLines/>
      <w:spacing w:after="0" w:line="264" w:lineRule="auto"/>
      <w:textboxTightWrap w:val="firstAndLastLine"/>
    </w:pPr>
    <w:rPr>
      <w:rFonts w:asciiTheme="majorHAnsi" w:eastAsiaTheme="minorHAnsi" w:hAnsiTheme="majorHAnsi" w:cstheme="minorBidi"/>
      <w:lang w:eastAsia="en-US"/>
    </w:rPr>
  </w:style>
  <w:style w:type="character" w:customStyle="1" w:styleId="FootnoteTextChar">
    <w:name w:val="Footnote Text Char"/>
    <w:basedOn w:val="DefaultParagraphFont"/>
    <w:link w:val="FootnoteText"/>
    <w:uiPriority w:val="99"/>
    <w:rsid w:val="007B7D1E"/>
    <w:rPr>
      <w:rFonts w:asciiTheme="majorHAnsi" w:eastAsiaTheme="minorHAnsi" w:hAnsiTheme="majorHAnsi" w:cstheme="minorBidi"/>
      <w:lang w:eastAsia="en-US"/>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2"/>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3"/>
      </w:numPr>
    </w:pPr>
  </w:style>
  <w:style w:type="numbering" w:customStyle="1" w:styleId="Headinglist">
    <w:name w:val="Heading list"/>
    <w:uiPriority w:val="99"/>
    <w:pPr>
      <w:numPr>
        <w:numId w:val="4"/>
      </w:numPr>
    </w:pPr>
  </w:style>
  <w:style w:type="paragraph" w:customStyle="1" w:styleId="Normalsmall">
    <w:name w:val="Normal small"/>
    <w:qFormat/>
    <w:rsid w:val="00B47643"/>
    <w:rPr>
      <w:rFonts w:asciiTheme="minorHAnsi" w:eastAsiaTheme="minorHAnsi" w:hAnsiTheme="minorHAnsi" w:cstheme="minorBidi"/>
      <w:szCs w:val="18"/>
      <w:lang w:eastAsia="en-US"/>
    </w:rPr>
  </w:style>
  <w:style w:type="paragraph" w:styleId="ListBullet3">
    <w:name w:val="List Bullet 3"/>
    <w:basedOn w:val="Normal"/>
    <w:uiPriority w:val="99"/>
    <w:semiHidden/>
    <w:pPr>
      <w:numPr>
        <w:ilvl w:val="2"/>
        <w:numId w:val="7"/>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numberedlist">
    <w:name w:val="Table numbered list"/>
    <w:uiPriority w:val="99"/>
    <w:qFormat/>
    <w:rsid w:val="001A14AE"/>
    <w:pPr>
      <w:numPr>
        <w:numId w:val="5"/>
      </w:numPr>
      <w:spacing w:before="60" w:after="60"/>
      <w:ind w:left="403"/>
      <w:contextualSpacing/>
    </w:pPr>
    <w:rPr>
      <w:rFonts w:asciiTheme="minorHAnsi" w:eastAsia="Calibri" w:hAnsiTheme="minorHAnsi"/>
      <w:color w:val="083A42" w:themeColor="text1"/>
      <w:sz w:val="19"/>
      <w:szCs w:val="22"/>
      <w:lang w:eastAsia="en-US"/>
    </w:rPr>
  </w:style>
  <w:style w:type="character" w:styleId="IntenseEmphasis">
    <w:name w:val="Intense Emphasis"/>
    <w:basedOn w:val="DefaultParagraphFont"/>
    <w:uiPriority w:val="21"/>
    <w:semiHidden/>
    <w:qFormat/>
    <w:locked/>
    <w:rPr>
      <w:i/>
      <w:iCs/>
      <w:color w:val="083A42" w:themeColor="accent1"/>
    </w:rPr>
  </w:style>
  <w:style w:type="paragraph" w:customStyle="1" w:styleId="TableBullet2">
    <w:name w:val="Table Bullet 2"/>
    <w:basedOn w:val="TableBullet1"/>
    <w:qFormat/>
    <w:rsid w:val="002B1FAF"/>
    <w:pPr>
      <w:numPr>
        <w:numId w:val="9"/>
      </w:numPr>
      <w:tabs>
        <w:tab w:val="num" w:pos="284"/>
      </w:tabs>
      <w:ind w:left="568" w:hanging="284"/>
    </w:pPr>
  </w:style>
  <w:style w:type="numbering" w:customStyle="1" w:styleId="TableBulletlist">
    <w:name w:val="Table Bullet list"/>
    <w:uiPriority w:val="99"/>
    <w:pPr>
      <w:numPr>
        <w:numId w:val="8"/>
      </w:numPr>
    </w:pPr>
  </w:style>
  <w:style w:type="paragraph" w:styleId="Revision">
    <w:name w:val="Revision"/>
    <w:hidden/>
    <w:uiPriority w:val="99"/>
    <w:semiHidden/>
    <w:rPr>
      <w:rFonts w:eastAsiaTheme="minorHAnsi" w:cstheme="minorBidi"/>
      <w:sz w:val="22"/>
      <w:szCs w:val="22"/>
      <w:lang w:eastAsia="en-US"/>
    </w:rPr>
  </w:style>
  <w:style w:type="paragraph" w:customStyle="1" w:styleId="TableText">
    <w:name w:val="Table Text"/>
    <w:qFormat/>
    <w:rsid w:val="00553E9D"/>
    <w:pPr>
      <w:spacing w:before="60" w:after="60"/>
    </w:pPr>
    <w:rPr>
      <w:rFonts w:asciiTheme="majorHAnsi" w:eastAsia="Times New Roman" w:hAnsiTheme="majorHAnsi" w:cs="Arial"/>
      <w:color w:val="000000"/>
      <w:sz w:val="19"/>
      <w:szCs w:val="22"/>
      <w:lang w:val="en-GB"/>
    </w:rPr>
  </w:style>
  <w:style w:type="paragraph" w:styleId="Date">
    <w:name w:val="Date"/>
    <w:aliases w:val="Reference"/>
    <w:basedOn w:val="Normal"/>
    <w:next w:val="Normal"/>
    <w:link w:val="DateChar"/>
    <w:uiPriority w:val="99"/>
    <w:unhideWhenUsed/>
    <w:rsid w:val="00F21AF4"/>
    <w:pPr>
      <w:spacing w:before="1560" w:after="160" w:line="360" w:lineRule="auto"/>
    </w:pPr>
  </w:style>
  <w:style w:type="character" w:customStyle="1" w:styleId="DateChar">
    <w:name w:val="Date Char"/>
    <w:aliases w:val="Reference Char"/>
    <w:basedOn w:val="DefaultParagraphFont"/>
    <w:link w:val="Date"/>
    <w:uiPriority w:val="99"/>
    <w:rsid w:val="00F21AF4"/>
    <w:rPr>
      <w:rFonts w:asciiTheme="majorHAnsi" w:eastAsiaTheme="minorHAnsi" w:hAnsiTheme="majorHAnsi" w:cstheme="minorBidi"/>
      <w:sz w:val="22"/>
      <w:szCs w:val="22"/>
      <w:lang w:eastAsia="en-US"/>
    </w:rPr>
  </w:style>
  <w:style w:type="paragraph" w:customStyle="1" w:styleId="Series">
    <w:name w:val="Series"/>
    <w:qFormat/>
    <w:rsid w:val="00B2506E"/>
    <w:pPr>
      <w:spacing w:before="120"/>
    </w:pPr>
    <w:rPr>
      <w:rFonts w:asciiTheme="minorHAnsi" w:eastAsiaTheme="minorHAnsi" w:hAnsiTheme="minorHAnsi" w:cstheme="minorBidi"/>
      <w:b/>
      <w:i/>
      <w:color w:val="197C7D" w:themeColor="text2"/>
      <w:sz w:val="32"/>
      <w:szCs w:val="22"/>
      <w:lang w:eastAsia="en-US"/>
    </w:rPr>
  </w:style>
  <w:style w:type="character" w:styleId="UnresolvedMention">
    <w:name w:val="Unresolved Mention"/>
    <w:basedOn w:val="DefaultParagraphFont"/>
    <w:uiPriority w:val="99"/>
    <w:semiHidden/>
    <w:unhideWhenUsed/>
    <w:rsid w:val="000E7803"/>
    <w:rPr>
      <w:color w:val="605E5C"/>
      <w:shd w:val="clear" w:color="auto" w:fill="E1DFDD"/>
    </w:rPr>
  </w:style>
  <w:style w:type="paragraph" w:styleId="ListNumber3">
    <w:name w:val="List Number 3"/>
    <w:uiPriority w:val="11"/>
    <w:qFormat/>
    <w:rsid w:val="001D6373"/>
    <w:pPr>
      <w:numPr>
        <w:ilvl w:val="2"/>
        <w:numId w:val="6"/>
      </w:numPr>
      <w:spacing w:before="120" w:line="264" w:lineRule="auto"/>
    </w:pPr>
    <w:rPr>
      <w:rFonts w:asciiTheme="minorHAnsi" w:eastAsia="Times New Roman" w:hAnsiTheme="minorHAnsi"/>
      <w:sz w:val="22"/>
      <w:szCs w:val="24"/>
      <w:lang w:eastAsia="en-US"/>
    </w:rPr>
  </w:style>
  <w:style w:type="character" w:customStyle="1" w:styleId="Heading9Char">
    <w:name w:val="Heading 9 Char"/>
    <w:basedOn w:val="DefaultParagraphFont"/>
    <w:link w:val="Heading9"/>
    <w:uiPriority w:val="9"/>
    <w:semiHidden/>
    <w:rsid w:val="00577E0F"/>
    <w:rPr>
      <w:rFonts w:asciiTheme="majorHAnsi" w:eastAsiaTheme="majorEastAsia" w:hAnsiTheme="majorHAnsi" w:cstheme="majorBidi"/>
      <w:i/>
      <w:iCs/>
      <w:color w:val="0F6D7D" w:themeColor="text1" w:themeTint="D8"/>
      <w:sz w:val="21"/>
      <w:szCs w:val="21"/>
      <w:lang w:eastAsia="en-US"/>
    </w:rPr>
  </w:style>
  <w:style w:type="paragraph" w:styleId="ListParagraph">
    <w:name w:val="List Paragraph"/>
    <w:basedOn w:val="Normal"/>
    <w:uiPriority w:val="34"/>
    <w:qFormat/>
    <w:rsid w:val="00B76D6F"/>
    <w:pPr>
      <w:numPr>
        <w:ilvl w:val="1"/>
        <w:numId w:val="20"/>
      </w:numPr>
      <w:spacing w:before="60" w:after="60" w:line="240" w:lineRule="auto"/>
    </w:pPr>
    <w:rPr>
      <w:rFonts w:eastAsia="Times New Roman" w:cs="Times New Roman"/>
      <w:szCs w:val="20"/>
    </w:rPr>
  </w:style>
  <w:style w:type="character" w:customStyle="1" w:styleId="Heading8Char">
    <w:name w:val="Heading 8 Char"/>
    <w:basedOn w:val="DefaultParagraphFont"/>
    <w:link w:val="Heading8"/>
    <w:uiPriority w:val="9"/>
    <w:semiHidden/>
    <w:rsid w:val="00C036DC"/>
    <w:rPr>
      <w:rFonts w:asciiTheme="majorHAnsi" w:eastAsiaTheme="majorEastAsia" w:hAnsiTheme="majorHAnsi" w:cstheme="majorBidi"/>
      <w:color w:val="0F6D7D" w:themeColor="text1" w:themeTint="D8"/>
      <w:sz w:val="21"/>
      <w:szCs w:val="21"/>
      <w:lang w:eastAsia="en-US"/>
    </w:rPr>
  </w:style>
  <w:style w:type="paragraph" w:styleId="BodyText">
    <w:name w:val="Body Text"/>
    <w:basedOn w:val="Normal"/>
    <w:link w:val="BodyTextChar"/>
    <w:uiPriority w:val="99"/>
    <w:rsid w:val="00A4093A"/>
    <w:pPr>
      <w:framePr w:w="2196" w:h="223" w:wrap="auto" w:vAnchor="page" w:hAnchor="page" w:x="1701" w:y="9634"/>
      <w:widowControl w:val="0"/>
      <w:autoSpaceDE w:val="0"/>
      <w:autoSpaceDN w:val="0"/>
      <w:adjustRightInd w:val="0"/>
      <w:spacing w:after="0" w:line="240" w:lineRule="auto"/>
    </w:pPr>
    <w:rPr>
      <w:rFonts w:ascii="Arial" w:eastAsia="Times New Roman" w:hAnsi="Arial" w:cs="Arial"/>
      <w:color w:val="000000"/>
      <w:sz w:val="19"/>
      <w:szCs w:val="19"/>
    </w:rPr>
  </w:style>
  <w:style w:type="character" w:customStyle="1" w:styleId="BodyTextChar">
    <w:name w:val="Body Text Char"/>
    <w:basedOn w:val="DefaultParagraphFont"/>
    <w:link w:val="BodyText"/>
    <w:uiPriority w:val="99"/>
    <w:rsid w:val="00A4093A"/>
    <w:rPr>
      <w:rFonts w:ascii="Arial" w:eastAsia="Times New Roman" w:hAnsi="Arial" w:cs="Arial"/>
      <w:color w:val="000000"/>
      <w:sz w:val="19"/>
      <w:szCs w:val="19"/>
      <w:lang w:eastAsia="en-US"/>
    </w:rPr>
  </w:style>
  <w:style w:type="paragraph" w:styleId="BodyTextIndent">
    <w:name w:val="Body Text Indent"/>
    <w:basedOn w:val="Normal"/>
    <w:link w:val="BodyTextIndentChar"/>
    <w:uiPriority w:val="99"/>
    <w:rsid w:val="00A4093A"/>
    <w:pPr>
      <w:tabs>
        <w:tab w:val="left" w:pos="426"/>
      </w:tabs>
      <w:spacing w:before="120" w:line="240" w:lineRule="auto"/>
      <w:ind w:left="432"/>
    </w:pPr>
    <w:rPr>
      <w:rFonts w:ascii="Times New Roman" w:eastAsia="Times New Roman" w:hAnsi="Times New Roman" w:cs="Times New Roman"/>
      <w:b/>
      <w:bCs/>
      <w:sz w:val="20"/>
      <w:szCs w:val="20"/>
    </w:rPr>
  </w:style>
  <w:style w:type="character" w:customStyle="1" w:styleId="BodyTextIndentChar">
    <w:name w:val="Body Text Indent Char"/>
    <w:basedOn w:val="DefaultParagraphFont"/>
    <w:link w:val="BodyTextIndent"/>
    <w:uiPriority w:val="99"/>
    <w:rsid w:val="00A4093A"/>
    <w:rPr>
      <w:rFonts w:ascii="Times New Roman" w:eastAsia="Times New Roman" w:hAnsi="Times New Roman"/>
      <w:b/>
      <w:bCs/>
      <w:lang w:eastAsia="en-US"/>
    </w:rPr>
  </w:style>
  <w:style w:type="paragraph" w:styleId="BodyTextIndent2">
    <w:name w:val="Body Text Indent 2"/>
    <w:basedOn w:val="Normal"/>
    <w:link w:val="BodyTextIndent2Char"/>
    <w:uiPriority w:val="99"/>
    <w:rsid w:val="00A4093A"/>
    <w:pPr>
      <w:tabs>
        <w:tab w:val="left" w:pos="426"/>
      </w:tabs>
      <w:spacing w:before="120" w:after="0" w:line="240" w:lineRule="auto"/>
      <w:ind w:left="346"/>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uiPriority w:val="99"/>
    <w:rsid w:val="00A4093A"/>
    <w:rPr>
      <w:rFonts w:ascii="Times New Roman" w:eastAsia="Times New Roman" w:hAnsi="Times New Roman"/>
      <w:lang w:eastAsia="en-US"/>
    </w:rPr>
  </w:style>
  <w:style w:type="table" w:styleId="GridTable1Light-Accent6">
    <w:name w:val="Grid Table 1 Light Accent 6"/>
    <w:basedOn w:val="TableNormal"/>
    <w:uiPriority w:val="46"/>
    <w:rsid w:val="00A4093A"/>
    <w:tblPr>
      <w:tblStyleRowBandSize w:val="1"/>
      <w:tblStyleColBandSize w:val="1"/>
      <w:tblBorders>
        <w:top w:val="single" w:sz="4" w:space="0" w:color="A3A3A3" w:themeColor="accent6" w:themeTint="66"/>
        <w:left w:val="single" w:sz="4" w:space="0" w:color="A3A3A3" w:themeColor="accent6" w:themeTint="66"/>
        <w:bottom w:val="single" w:sz="4" w:space="0" w:color="A3A3A3" w:themeColor="accent6" w:themeTint="66"/>
        <w:right w:val="single" w:sz="4" w:space="0" w:color="A3A3A3" w:themeColor="accent6" w:themeTint="66"/>
        <w:insideH w:val="single" w:sz="4" w:space="0" w:color="A3A3A3" w:themeColor="accent6" w:themeTint="66"/>
        <w:insideV w:val="single" w:sz="4" w:space="0" w:color="A3A3A3" w:themeColor="accent6" w:themeTint="66"/>
      </w:tblBorders>
    </w:tblPr>
    <w:tblStylePr w:type="firstRow">
      <w:rPr>
        <w:b/>
        <w:bCs/>
      </w:rPr>
      <w:tblPr/>
      <w:tcPr>
        <w:tcBorders>
          <w:bottom w:val="single" w:sz="12" w:space="0" w:color="757575" w:themeColor="accent6" w:themeTint="99"/>
        </w:tcBorders>
      </w:tcPr>
    </w:tblStylePr>
    <w:tblStylePr w:type="lastRow">
      <w:rPr>
        <w:b/>
        <w:bCs/>
      </w:rPr>
      <w:tblPr/>
      <w:tcPr>
        <w:tcBorders>
          <w:top w:val="double" w:sz="2" w:space="0" w:color="757575" w:themeColor="accent6" w:themeTint="99"/>
        </w:tcBorders>
      </w:tcPr>
    </w:tblStylePr>
    <w:tblStylePr w:type="firstCol">
      <w:rPr>
        <w:b/>
        <w:bCs/>
      </w:rPr>
    </w:tblStylePr>
    <w:tblStylePr w:type="lastCol">
      <w:rPr>
        <w:b/>
        <w:bCs/>
      </w:rPr>
    </w:tblStylePr>
  </w:style>
  <w:style w:type="table" w:styleId="GridTable6Colorful-Accent5">
    <w:name w:val="Grid Table 6 Colorful Accent 5"/>
    <w:basedOn w:val="TableNormal"/>
    <w:uiPriority w:val="51"/>
    <w:rsid w:val="00A4093A"/>
    <w:rPr>
      <w:color w:val="A1A1A1" w:themeColor="accent5" w:themeShade="BF"/>
    </w:rPr>
    <w:tblPr>
      <w:tblStyleRowBandSize w:val="1"/>
      <w:tblStyleColBandSize w:val="1"/>
      <w:tblBorders>
        <w:top w:val="single" w:sz="4" w:space="0" w:color="E7E7E7" w:themeColor="accent5" w:themeTint="99"/>
        <w:left w:val="single" w:sz="4" w:space="0" w:color="E7E7E7" w:themeColor="accent5" w:themeTint="99"/>
        <w:bottom w:val="single" w:sz="4" w:space="0" w:color="E7E7E7" w:themeColor="accent5" w:themeTint="99"/>
        <w:right w:val="single" w:sz="4" w:space="0" w:color="E7E7E7" w:themeColor="accent5" w:themeTint="99"/>
        <w:insideH w:val="single" w:sz="4" w:space="0" w:color="E7E7E7" w:themeColor="accent5" w:themeTint="99"/>
        <w:insideV w:val="single" w:sz="4" w:space="0" w:color="E7E7E7" w:themeColor="accent5" w:themeTint="99"/>
      </w:tblBorders>
    </w:tblPr>
    <w:tblStylePr w:type="firstRow">
      <w:rPr>
        <w:b/>
        <w:bCs/>
      </w:rPr>
      <w:tblPr/>
      <w:tcPr>
        <w:tcBorders>
          <w:bottom w:val="single" w:sz="12" w:space="0" w:color="E7E7E7" w:themeColor="accent5" w:themeTint="99"/>
        </w:tcBorders>
      </w:tcPr>
    </w:tblStylePr>
    <w:tblStylePr w:type="lastRow">
      <w:rPr>
        <w:b/>
        <w:bCs/>
      </w:rPr>
      <w:tblPr/>
      <w:tcPr>
        <w:tcBorders>
          <w:top w:val="double" w:sz="4" w:space="0" w:color="E7E7E7" w:themeColor="accent5" w:themeTint="99"/>
        </w:tcBorders>
      </w:tcPr>
    </w:tblStylePr>
    <w:tblStylePr w:type="firstCol">
      <w:rPr>
        <w:b/>
        <w:bCs/>
      </w:rPr>
    </w:tblStylePr>
    <w:tblStylePr w:type="lastCol">
      <w:rPr>
        <w:b/>
        <w:bCs/>
      </w:rPr>
    </w:tblStylePr>
    <w:tblStylePr w:type="band1Vert">
      <w:tblPr/>
      <w:tcPr>
        <w:shd w:val="clear" w:color="auto" w:fill="F7F7F7" w:themeFill="accent5" w:themeFillTint="33"/>
      </w:tcPr>
    </w:tblStylePr>
    <w:tblStylePr w:type="band1Horz">
      <w:tblPr/>
      <w:tcPr>
        <w:shd w:val="clear" w:color="auto" w:fill="F7F7F7" w:themeFill="accent5" w:themeFillTint="33"/>
      </w:tcPr>
    </w:tblStylePr>
  </w:style>
  <w:style w:type="paragraph" w:styleId="EndnoteText">
    <w:name w:val="endnote text"/>
    <w:basedOn w:val="Normal"/>
    <w:link w:val="EndnoteTextChar"/>
    <w:uiPriority w:val="99"/>
    <w:semiHidden/>
    <w:unhideWhenUsed/>
    <w:rsid w:val="008F16E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16EE"/>
    <w:rPr>
      <w:rFonts w:asciiTheme="majorHAnsi" w:eastAsiaTheme="minorHAnsi" w:hAnsiTheme="majorHAnsi" w:cstheme="minorBidi"/>
      <w:lang w:eastAsia="en-US"/>
    </w:rPr>
  </w:style>
  <w:style w:type="character" w:customStyle="1" w:styleId="Style1">
    <w:name w:val="Style1"/>
    <w:basedOn w:val="DefaultParagraphFont"/>
    <w:uiPriority w:val="1"/>
    <w:rsid w:val="00B50996"/>
    <w:rPr>
      <w:rFonts w:asciiTheme="majorHAnsi" w:hAnsiTheme="majorHAnsi"/>
      <w:b w:val="0"/>
      <w:sz w:val="22"/>
    </w:rPr>
  </w:style>
  <w:style w:type="paragraph" w:customStyle="1" w:styleId="Formfield">
    <w:name w:val="Form field"/>
    <w:basedOn w:val="Normal"/>
    <w:qFormat/>
    <w:rsid w:val="0052421D"/>
    <w:pPr>
      <w:pBdr>
        <w:top w:val="single" w:sz="4" w:space="1" w:color="auto"/>
        <w:left w:val="single" w:sz="4" w:space="4" w:color="auto"/>
        <w:bottom w:val="single" w:sz="4" w:space="1" w:color="auto"/>
        <w:right w:val="single" w:sz="4" w:space="4" w:color="auto"/>
        <w:between w:val="single" w:sz="4" w:space="1" w:color="auto"/>
        <w:bar w:val="single" w:sz="4" w:color="auto"/>
      </w:pBd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39839404">
      <w:bodyDiv w:val="1"/>
      <w:marLeft w:val="0"/>
      <w:marRight w:val="0"/>
      <w:marTop w:val="0"/>
      <w:marBottom w:val="0"/>
      <w:divBdr>
        <w:top w:val="none" w:sz="0" w:space="0" w:color="auto"/>
        <w:left w:val="none" w:sz="0" w:space="0" w:color="auto"/>
        <w:bottom w:val="none" w:sz="0" w:space="0" w:color="auto"/>
        <w:right w:val="none" w:sz="0" w:space="0" w:color="auto"/>
      </w:divBdr>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173339">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406235">
      <w:bodyDiv w:val="1"/>
      <w:marLeft w:val="0"/>
      <w:marRight w:val="0"/>
      <w:marTop w:val="0"/>
      <w:marBottom w:val="0"/>
      <w:divBdr>
        <w:top w:val="none" w:sz="0" w:space="0" w:color="auto"/>
        <w:left w:val="none" w:sz="0" w:space="0" w:color="auto"/>
        <w:bottom w:val="none" w:sz="0" w:space="0" w:color="auto"/>
        <w:right w:val="none" w:sz="0" w:space="0" w:color="auto"/>
      </w:divBdr>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45312878">
      <w:bodyDiv w:val="1"/>
      <w:marLeft w:val="0"/>
      <w:marRight w:val="0"/>
      <w:marTop w:val="0"/>
      <w:marBottom w:val="0"/>
      <w:divBdr>
        <w:top w:val="none" w:sz="0" w:space="0" w:color="auto"/>
        <w:left w:val="none" w:sz="0" w:space="0" w:color="auto"/>
        <w:bottom w:val="none" w:sz="0" w:space="0" w:color="auto"/>
        <w:right w:val="none" w:sz="0" w:space="0" w:color="auto"/>
      </w:divBdr>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867632">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199435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cceew.gov.au/environment/wildlife-trade/do-i-need-permit" TargetMode="External"/><Relationship Id="rId18" Type="http://schemas.openxmlformats.org/officeDocument/2006/relationships/hyperlink" Target="mailto:privacy@dcceew.gov.a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legislation.gov.au/" TargetMode="External"/><Relationship Id="rId17" Type="http://schemas.openxmlformats.org/officeDocument/2006/relationships/hyperlink" Target="https://www.dcceew.gov.au/about/commitment/privacy"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dcceew.gov.au/environment/wildlife-trade" TargetMode="External"/><Relationship Id="rId20" Type="http://schemas.openxmlformats.org/officeDocument/2006/relationships/hyperlink" Target="mailto:wta@dcceew.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au/F2005B02138/latest/versions"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mailto:wta@dcceew.gov.au"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cites.org/eng" TargetMode="External"/><Relationship Id="rId19"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griculture.gov.au/biosecurity-trade"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01ED3F3AC446138F8D0D316CD84DF9"/>
        <w:category>
          <w:name w:val="General"/>
          <w:gallery w:val="placeholder"/>
        </w:category>
        <w:types>
          <w:type w:val="bbPlcHdr"/>
        </w:types>
        <w:behaviors>
          <w:behavior w:val="content"/>
        </w:behaviors>
        <w:guid w:val="{A2D3C378-59BF-44BA-8DB3-BE7C73075E62}"/>
      </w:docPartPr>
      <w:docPartBody>
        <w:p w:rsidR="00340BFF" w:rsidRDefault="00B22529" w:rsidP="00B22529">
          <w:pPr>
            <w:pStyle w:val="1D01ED3F3AC446138F8D0D316CD84DF92"/>
          </w:pPr>
          <w:r w:rsidRPr="00086242">
            <w:rPr>
              <w:rStyle w:val="PlaceholderText"/>
              <w:color w:val="505050"/>
              <w:szCs w:val="24"/>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27D"/>
    <w:rsid w:val="00011346"/>
    <w:rsid w:val="00016A34"/>
    <w:rsid w:val="000613D4"/>
    <w:rsid w:val="00124014"/>
    <w:rsid w:val="001B135D"/>
    <w:rsid w:val="001D29B9"/>
    <w:rsid w:val="00204059"/>
    <w:rsid w:val="0020494F"/>
    <w:rsid w:val="00216D2F"/>
    <w:rsid w:val="00233F6E"/>
    <w:rsid w:val="002732AE"/>
    <w:rsid w:val="00293663"/>
    <w:rsid w:val="002972EE"/>
    <w:rsid w:val="002C31A2"/>
    <w:rsid w:val="002D0F57"/>
    <w:rsid w:val="00320C9D"/>
    <w:rsid w:val="0033624C"/>
    <w:rsid w:val="00340BFF"/>
    <w:rsid w:val="003722B8"/>
    <w:rsid w:val="00381873"/>
    <w:rsid w:val="003A0C48"/>
    <w:rsid w:val="003A5057"/>
    <w:rsid w:val="003B3814"/>
    <w:rsid w:val="003D1D81"/>
    <w:rsid w:val="003F7537"/>
    <w:rsid w:val="00402439"/>
    <w:rsid w:val="00415950"/>
    <w:rsid w:val="0043056D"/>
    <w:rsid w:val="004766EF"/>
    <w:rsid w:val="004846B6"/>
    <w:rsid w:val="00492138"/>
    <w:rsid w:val="00492147"/>
    <w:rsid w:val="00494F52"/>
    <w:rsid w:val="004D5D13"/>
    <w:rsid w:val="00523D5F"/>
    <w:rsid w:val="00526078"/>
    <w:rsid w:val="005377A2"/>
    <w:rsid w:val="0057163C"/>
    <w:rsid w:val="00574255"/>
    <w:rsid w:val="005A4AC7"/>
    <w:rsid w:val="005A5CF1"/>
    <w:rsid w:val="0060432B"/>
    <w:rsid w:val="006045CB"/>
    <w:rsid w:val="00630C53"/>
    <w:rsid w:val="0064387E"/>
    <w:rsid w:val="0069316D"/>
    <w:rsid w:val="007154C7"/>
    <w:rsid w:val="00721D99"/>
    <w:rsid w:val="007764DE"/>
    <w:rsid w:val="007B3533"/>
    <w:rsid w:val="007D2C2D"/>
    <w:rsid w:val="007F1571"/>
    <w:rsid w:val="007F678B"/>
    <w:rsid w:val="00850C87"/>
    <w:rsid w:val="00880452"/>
    <w:rsid w:val="008A3651"/>
    <w:rsid w:val="00900817"/>
    <w:rsid w:val="009144B7"/>
    <w:rsid w:val="00933274"/>
    <w:rsid w:val="00950BC2"/>
    <w:rsid w:val="00963AC8"/>
    <w:rsid w:val="00963CDE"/>
    <w:rsid w:val="0098708B"/>
    <w:rsid w:val="009B69A4"/>
    <w:rsid w:val="009E3AE5"/>
    <w:rsid w:val="009F3917"/>
    <w:rsid w:val="00A03A0C"/>
    <w:rsid w:val="00A31FEF"/>
    <w:rsid w:val="00A47102"/>
    <w:rsid w:val="00A47467"/>
    <w:rsid w:val="00A920B4"/>
    <w:rsid w:val="00B01B2F"/>
    <w:rsid w:val="00B22529"/>
    <w:rsid w:val="00B241FB"/>
    <w:rsid w:val="00B271A9"/>
    <w:rsid w:val="00B61A71"/>
    <w:rsid w:val="00B72493"/>
    <w:rsid w:val="00BB2DFF"/>
    <w:rsid w:val="00BE327B"/>
    <w:rsid w:val="00BF15DF"/>
    <w:rsid w:val="00C74D71"/>
    <w:rsid w:val="00C8123B"/>
    <w:rsid w:val="00CD3FDE"/>
    <w:rsid w:val="00CD4B8D"/>
    <w:rsid w:val="00D14B2C"/>
    <w:rsid w:val="00D3761B"/>
    <w:rsid w:val="00D66027"/>
    <w:rsid w:val="00D85762"/>
    <w:rsid w:val="00DB227D"/>
    <w:rsid w:val="00DB5254"/>
    <w:rsid w:val="00DE4708"/>
    <w:rsid w:val="00DE5A93"/>
    <w:rsid w:val="00DF5390"/>
    <w:rsid w:val="00E55FAB"/>
    <w:rsid w:val="00E56441"/>
    <w:rsid w:val="00E945EC"/>
    <w:rsid w:val="00EE4C33"/>
    <w:rsid w:val="00F00DD3"/>
    <w:rsid w:val="00F13AED"/>
    <w:rsid w:val="00FE46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2529"/>
    <w:rPr>
      <w:color w:val="808080"/>
    </w:rPr>
  </w:style>
  <w:style w:type="paragraph" w:customStyle="1" w:styleId="1D01ED3F3AC446138F8D0D316CD84DF92">
    <w:name w:val="1D01ED3F3AC446138F8D0D316CD84DF92"/>
    <w:rsid w:val="00B22529"/>
    <w:pPr>
      <w:keepLines/>
      <w:spacing w:after="120" w:line="276" w:lineRule="auto"/>
    </w:pPr>
    <w:rPr>
      <w:rFonts w:ascii="Aptos" w:eastAsiaTheme="minorHAnsi" w:hAnsi="Aptos" w:cstheme="majorHAnsi"/>
      <w:kern w:val="0"/>
      <w:sz w:val="24"/>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CCEEW">
      <a:dk1>
        <a:srgbClr val="083A42"/>
      </a:dk1>
      <a:lt1>
        <a:srgbClr val="F5FFF5"/>
      </a:lt1>
      <a:dk2>
        <a:srgbClr val="197C7D"/>
      </a:dk2>
      <a:lt2>
        <a:srgbClr val="FFFFFF"/>
      </a:lt2>
      <a:accent1>
        <a:srgbClr val="083A42"/>
      </a:accent1>
      <a:accent2>
        <a:srgbClr val="197C7D"/>
      </a:accent2>
      <a:accent3>
        <a:srgbClr val="9AFFBE"/>
      </a:accent3>
      <a:accent4>
        <a:srgbClr val="F5FFF5"/>
      </a:accent4>
      <a:accent5>
        <a:srgbClr val="D8D8D8"/>
      </a:accent5>
      <a:accent6>
        <a:srgbClr val="191919"/>
      </a:accent6>
      <a:hlink>
        <a:srgbClr val="083A42"/>
      </a:hlink>
      <a:folHlink>
        <a:srgbClr val="33333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5cab47ba510042f66e4e6105773c576c">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05779f2c1940ef4c36aac48e5e2abca0"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867D0-E642-4055-BD3D-288D7A4B8781}">
  <ds:schemaRefs>
    <ds:schemaRef ds:uri="http://purl.org/dc/terms/"/>
    <ds:schemaRef ds:uri="http://schemas.microsoft.com/office/infopath/2007/PartnerControls"/>
    <ds:schemaRef ds:uri="http://www.w3.org/XML/1998/namespace"/>
    <ds:schemaRef ds:uri="http://schemas.microsoft.com/sharepoint/v3"/>
    <ds:schemaRef ds:uri="http://schemas.microsoft.com/office/2006/metadata/properties"/>
    <ds:schemaRef ds:uri="http://schemas.openxmlformats.org/package/2006/metadata/core-properties"/>
    <ds:schemaRef ds:uri="e8238601-ce47-4778-85d0-8b1d6564965a"/>
    <ds:schemaRef ds:uri="http://purl.org/dc/elements/1.1/"/>
    <ds:schemaRef ds:uri="d81c2681-db7b-4a56-9abd-a3238a78f6b2"/>
    <ds:schemaRef ds:uri="http://schemas.microsoft.com/office/2006/documentManagement/types"/>
    <ds:schemaRef ds:uri="d869c146-c82e-4435-92e4-da91542262fd"/>
    <ds:schemaRef ds:uri="b98728ac-f998-415c-abee-6b046fb1441e"/>
    <ds:schemaRef ds:uri="http://purl.org/dc/dcmitype/"/>
  </ds:schemaRefs>
</ds:datastoreItem>
</file>

<file path=customXml/itemProps2.xml><?xml version="1.0" encoding="utf-8"?>
<ds:datastoreItem xmlns:ds="http://schemas.openxmlformats.org/officeDocument/2006/customXml" ds:itemID="{90941C37-EE44-42A0-BBE0-5B6325F1BAB7}">
  <ds:schemaRefs>
    <ds:schemaRef ds:uri="http://schemas.microsoft.com/sharepoint/v3/contenttype/forms"/>
  </ds:schemaRefs>
</ds:datastoreItem>
</file>

<file path=customXml/itemProps3.xml><?xml version="1.0" encoding="utf-8"?>
<ds:datastoreItem xmlns:ds="http://schemas.openxmlformats.org/officeDocument/2006/customXml" ds:itemID="{62A50EDE-76FE-4ECF-A6D9-490D3659C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1003</Words>
  <Characters>5714</Characters>
  <Application>Microsoft Office Word</Application>
  <DocSecurity>0</DocSecurity>
  <Lines>135</Lines>
  <Paragraphs>95</Paragraphs>
  <ScaleCrop>false</ScaleCrop>
  <HeadingPairs>
    <vt:vector size="2" baseType="variant">
      <vt:variant>
        <vt:lpstr>Title</vt:lpstr>
      </vt:variant>
      <vt:variant>
        <vt:i4>1</vt:i4>
      </vt:variant>
    </vt:vector>
  </HeadingPairs>
  <TitlesOfParts>
    <vt:vector size="1" baseType="lpstr">
      <vt:lpstr>Wildlife Trade Management Plan application</vt:lpstr>
    </vt:vector>
  </TitlesOfParts>
  <Company/>
  <LinksUpToDate>false</LinksUpToDate>
  <CharactersWithSpaces>6712</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Trade Management Plan application</dc:title>
  <dc:subject/>
  <dc:creator/>
  <cp:keywords/>
  <cp:lastModifiedBy/>
  <cp:revision>1</cp:revision>
  <dcterms:created xsi:type="dcterms:W3CDTF">2025-12-16T05:30:00Z</dcterms:created>
  <dcterms:modified xsi:type="dcterms:W3CDTF">2025-12-18T01:05:00Z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_x0020_Classification">
    <vt:lpwstr/>
  </property>
  <property fmtid="{D5CDD505-2E9C-101B-9397-08002B2CF9AE}" pid="5" name="MediaServiceImageTags">
    <vt:lpwstr/>
  </property>
  <property fmtid="{D5CDD505-2E9C-101B-9397-08002B2CF9AE}" pid="6" name="h64465b6520a47a58f1168c7a3f04764">
    <vt:lpwstr/>
  </property>
  <property fmtid="{D5CDD505-2E9C-101B-9397-08002B2CF9AE}" pid="7" name="Record Classification">
    <vt:lpwstr/>
  </property>
</Properties>
</file>