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49004B" w14:textId="77777777" w:rsidR="002A2B70" w:rsidRDefault="002A2B70" w:rsidP="000139B3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096493A2" w14:textId="46E1E3B1" w:rsidR="00036A00" w:rsidRPr="004A12B9" w:rsidRDefault="000139B3" w:rsidP="00273ACB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</w:t>
      </w:r>
      <w:r w:rsidRPr="00DD4F6A">
        <w:rPr>
          <w:rFonts w:ascii="Arial" w:hAnsi="Arial" w:cs="Arial"/>
          <w:sz w:val="22"/>
          <w:szCs w:val="22"/>
        </w:rPr>
        <w:t xml:space="preserve">section 33 of the </w:t>
      </w:r>
      <w:r w:rsidRPr="00DD4F6A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DD4F6A"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DD4F6A">
        <w:rPr>
          <w:rFonts w:ascii="Arial" w:hAnsi="Arial" w:cs="Arial"/>
          <w:sz w:val="22"/>
          <w:szCs w:val="22"/>
        </w:rPr>
        <w:t xml:space="preserve">special export </w:t>
      </w:r>
      <w:r w:rsidRPr="00DD4F6A">
        <w:rPr>
          <w:rFonts w:ascii="Arial" w:hAnsi="Arial" w:cs="Arial"/>
          <w:sz w:val="22"/>
          <w:szCs w:val="22"/>
        </w:rPr>
        <w:t>permit AUH</w:t>
      </w:r>
      <w:r w:rsidR="00036A00" w:rsidRPr="00DD4F6A">
        <w:rPr>
          <w:rFonts w:ascii="Arial" w:hAnsi="Arial" w:cs="Arial"/>
          <w:sz w:val="22"/>
          <w:szCs w:val="22"/>
        </w:rPr>
        <w:t>16-023</w:t>
      </w:r>
      <w:r w:rsidR="005B15AC">
        <w:rPr>
          <w:rFonts w:ascii="Arial" w:hAnsi="Arial" w:cs="Arial"/>
          <w:sz w:val="22"/>
          <w:szCs w:val="22"/>
        </w:rPr>
        <w:t xml:space="preserve"> </w:t>
      </w:r>
      <w:r w:rsidR="009362C7">
        <w:rPr>
          <w:rFonts w:ascii="Arial" w:hAnsi="Arial" w:cs="Arial"/>
          <w:sz w:val="22"/>
          <w:szCs w:val="22"/>
        </w:rPr>
        <w:t xml:space="preserve">was surrendered by </w:t>
      </w:r>
      <w:r w:rsidR="00036A00" w:rsidRPr="002552C7">
        <w:rPr>
          <w:rFonts w:ascii="Arial" w:hAnsi="Arial" w:cs="Arial"/>
          <w:sz w:val="22"/>
          <w:szCs w:val="22"/>
        </w:rPr>
        <w:t>Woodside Energy Ltd (ACN 005 482 986)</w:t>
      </w:r>
      <w:r w:rsidR="00036A00">
        <w:rPr>
          <w:rFonts w:ascii="Arial" w:hAnsi="Arial" w:cs="Arial"/>
          <w:sz w:val="22"/>
          <w:szCs w:val="22"/>
        </w:rPr>
        <w:t>,</w:t>
      </w:r>
      <w:r w:rsidR="00036A00" w:rsidRPr="002552C7">
        <w:rPr>
          <w:rFonts w:ascii="Arial" w:hAnsi="Arial" w:cs="Arial"/>
          <w:sz w:val="22"/>
          <w:szCs w:val="22"/>
        </w:rPr>
        <w:t xml:space="preserve"> Woodside Energy Ltd, Karratha Gas Plant, Burrup </w:t>
      </w:r>
      <w:r w:rsidR="00036A00" w:rsidRPr="001172F7">
        <w:rPr>
          <w:rFonts w:ascii="Arial" w:hAnsi="Arial" w:cs="Arial"/>
          <w:sz w:val="22"/>
          <w:szCs w:val="22"/>
        </w:rPr>
        <w:t>Peninsula</w:t>
      </w:r>
      <w:r w:rsidR="00036A00">
        <w:rPr>
          <w:rFonts w:ascii="Arial" w:hAnsi="Arial" w:cs="Arial"/>
          <w:sz w:val="22"/>
          <w:szCs w:val="22"/>
        </w:rPr>
        <w:t>, Dampier WA 6713</w:t>
      </w:r>
      <w:r w:rsidR="00036A00" w:rsidRPr="001172F7">
        <w:rPr>
          <w:rFonts w:ascii="Arial" w:hAnsi="Arial" w:cs="Arial"/>
          <w:sz w:val="22"/>
          <w:szCs w:val="22"/>
        </w:rPr>
        <w:t xml:space="preserve"> (Telephone: +61 8 9158 8366; Facsimile: +61 8 9058 8020)</w:t>
      </w:r>
      <w:r w:rsidR="000F7C8D" w:rsidRPr="00906686">
        <w:rPr>
          <w:rFonts w:ascii="Arial" w:hAnsi="Arial" w:cs="Arial"/>
          <w:sz w:val="22"/>
          <w:szCs w:val="22"/>
        </w:rPr>
        <w:t>.</w:t>
      </w:r>
      <w:r w:rsidR="00B902F3">
        <w:rPr>
          <w:rFonts w:ascii="Arial" w:hAnsi="Arial" w:cs="Arial"/>
          <w:sz w:val="22"/>
          <w:szCs w:val="22"/>
        </w:rPr>
        <w:t xml:space="preserve"> </w:t>
      </w:r>
      <w:r w:rsidR="00036A00" w:rsidRPr="005D1BEA">
        <w:rPr>
          <w:rFonts w:ascii="Arial" w:hAnsi="Arial" w:cs="Arial"/>
          <w:sz w:val="22"/>
          <w:szCs w:val="22"/>
        </w:rPr>
        <w:t xml:space="preserve">The </w:t>
      </w:r>
      <w:r w:rsidR="00036A00" w:rsidRPr="004A12B9">
        <w:rPr>
          <w:rFonts w:ascii="Arial" w:hAnsi="Arial" w:cs="Arial"/>
          <w:sz w:val="22"/>
          <w:szCs w:val="22"/>
        </w:rPr>
        <w:t>application relate</w:t>
      </w:r>
      <w:r w:rsidR="009362C7">
        <w:rPr>
          <w:rFonts w:ascii="Arial" w:hAnsi="Arial" w:cs="Arial"/>
          <w:sz w:val="22"/>
          <w:szCs w:val="22"/>
        </w:rPr>
        <w:t>d</w:t>
      </w:r>
      <w:r w:rsidR="00036A00" w:rsidRPr="004A12B9">
        <w:rPr>
          <w:rFonts w:ascii="Arial" w:hAnsi="Arial" w:cs="Arial"/>
          <w:sz w:val="22"/>
          <w:szCs w:val="22"/>
        </w:rPr>
        <w:t xml:space="preserve"> to the export of up to 600 tonnes of </w:t>
      </w:r>
      <w:r w:rsidR="00036A00" w:rsidRPr="004A12B9">
        <w:rPr>
          <w:rFonts w:ascii="Arial" w:hAnsi="Arial" w:cs="Arial"/>
          <w:sz w:val="22"/>
          <w:szCs w:val="22"/>
          <w:lang w:val="en-US"/>
        </w:rPr>
        <w:t>spent PURASPEC absorbent containing a mixture of copper sulfide/basic copper carbonate, zinc sulfide/basic zinc carbonate and cementitious binder contaminated with trace levels of organic impurities and low levels of mercury sulfide (Basel Code 1030)</w:t>
      </w:r>
      <w:r w:rsidR="00036A00" w:rsidRPr="004A12B9">
        <w:rPr>
          <w:rFonts w:ascii="Arial" w:hAnsi="Arial" w:cs="Arial"/>
          <w:sz w:val="22"/>
          <w:szCs w:val="22"/>
        </w:rPr>
        <w:t xml:space="preserve"> to Switzerland for recovery operation R4 – Recycling/reclamation of metals and metal compounds at </w:t>
      </w:r>
      <w:proofErr w:type="spellStart"/>
      <w:r w:rsidR="003745DE">
        <w:rPr>
          <w:rFonts w:ascii="Arial" w:hAnsi="Arial" w:cs="Arial"/>
          <w:sz w:val="22"/>
          <w:szCs w:val="22"/>
        </w:rPr>
        <w:t>Batrec</w:t>
      </w:r>
      <w:proofErr w:type="spellEnd"/>
      <w:r w:rsidR="003745D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745DE">
        <w:rPr>
          <w:rFonts w:ascii="Arial" w:hAnsi="Arial" w:cs="Arial"/>
          <w:sz w:val="22"/>
          <w:szCs w:val="22"/>
        </w:rPr>
        <w:t>Industrie</w:t>
      </w:r>
      <w:proofErr w:type="spellEnd"/>
      <w:r w:rsidR="00036A00" w:rsidRPr="004A12B9">
        <w:rPr>
          <w:rFonts w:ascii="Arial" w:hAnsi="Arial" w:cs="Arial"/>
          <w:sz w:val="22"/>
          <w:szCs w:val="22"/>
        </w:rPr>
        <w:t xml:space="preserve"> AG. </w:t>
      </w:r>
      <w:r w:rsidR="009362C7">
        <w:rPr>
          <w:rFonts w:ascii="Arial" w:hAnsi="Arial" w:cs="Arial"/>
          <w:sz w:val="22"/>
          <w:szCs w:val="22"/>
        </w:rPr>
        <w:t>The surrender took effect from 13 June 2017.</w:t>
      </w:r>
    </w:p>
    <w:p w14:paraId="19E6D2E3" w14:textId="77777777" w:rsidR="005B15AC" w:rsidRPr="00F87F80" w:rsidRDefault="005B15AC" w:rsidP="005B15AC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47351DF7" w14:textId="77777777" w:rsidR="005B15AC" w:rsidRDefault="005B15AC" w:rsidP="005B15AC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76D40E3" w14:textId="77777777" w:rsidR="009362C7" w:rsidRDefault="009362C7" w:rsidP="009362C7">
      <w:pPr>
        <w:spacing w:after="0" w:line="240" w:lineRule="auto"/>
        <w:jc w:val="center"/>
        <w:rPr>
          <w:rFonts w:ascii="Arial" w:eastAsia="Calibri" w:hAnsi="Arial" w:cs="Arial"/>
        </w:rPr>
      </w:pPr>
      <w:r w:rsidRPr="000F2B68">
        <w:rPr>
          <w:rFonts w:ascii="Arial" w:hAnsi="Arial" w:cs="Arial"/>
        </w:rPr>
        <w:t>Andrew McNee</w:t>
      </w:r>
    </w:p>
    <w:p w14:paraId="655F35C1" w14:textId="77777777" w:rsidR="009362C7" w:rsidRDefault="009362C7" w:rsidP="009362C7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109E1F88" w14:textId="77777777" w:rsidR="009362C7" w:rsidRDefault="009362C7" w:rsidP="009362C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Assistant Secretary</w:t>
      </w:r>
    </w:p>
    <w:p w14:paraId="1D2C65E5" w14:textId="77777777" w:rsidR="009362C7" w:rsidRDefault="009362C7" w:rsidP="009362C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Chemicals and Waste Branch</w:t>
      </w:r>
    </w:p>
    <w:p w14:paraId="4B4DD297" w14:textId="77777777" w:rsidR="009362C7" w:rsidRPr="002A2B70" w:rsidRDefault="009362C7" w:rsidP="009362C7">
      <w:pPr>
        <w:pStyle w:val="Footer"/>
        <w:jc w:val="center"/>
        <w:rPr>
          <w:rFonts w:ascii="Arial" w:hAnsi="Arial" w:cs="Arial"/>
        </w:rPr>
      </w:pPr>
      <w:r w:rsidRPr="002A2B70">
        <w:rPr>
          <w:rFonts w:ascii="Arial" w:hAnsi="Arial" w:cs="Arial"/>
        </w:rPr>
        <w:t>Department of the Environment and Energy</w:t>
      </w:r>
    </w:p>
    <w:p w14:paraId="19576077" w14:textId="0764E364" w:rsidR="00B902F3" w:rsidRDefault="002179E9" w:rsidP="009362C7">
      <w:pPr>
        <w:pStyle w:val="BodyText"/>
        <w:spacing w:before="0" w:after="40" w:line="276" w:lineRule="auto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15 </w:t>
      </w:r>
      <w:r w:rsidR="009362C7">
        <w:rPr>
          <w:rFonts w:ascii="Arial" w:eastAsia="Calibri" w:hAnsi="Arial" w:cs="Arial"/>
          <w:sz w:val="22"/>
          <w:szCs w:val="22"/>
        </w:rPr>
        <w:t>June 2017</w:t>
      </w:r>
    </w:p>
    <w:p w14:paraId="2F506FC4" w14:textId="77777777" w:rsidR="00273ACB" w:rsidRDefault="00273ACB" w:rsidP="002A2B70">
      <w:pPr>
        <w:spacing w:after="0" w:line="240" w:lineRule="auto"/>
        <w:jc w:val="center"/>
        <w:rPr>
          <w:rFonts w:ascii="Arial" w:hAnsi="Arial" w:cs="Arial"/>
        </w:rPr>
      </w:pPr>
    </w:p>
    <w:p w14:paraId="3D8DCDF4" w14:textId="77777777" w:rsidR="00273ACB" w:rsidRDefault="00273ACB" w:rsidP="002A2B70">
      <w:pPr>
        <w:spacing w:after="0" w:line="240" w:lineRule="auto"/>
        <w:jc w:val="center"/>
        <w:rPr>
          <w:rFonts w:ascii="Arial" w:hAnsi="Arial" w:cs="Arial"/>
        </w:rPr>
      </w:pPr>
    </w:p>
    <w:p w14:paraId="3D9815AC" w14:textId="77777777" w:rsidR="00273ACB" w:rsidRDefault="00273ACB" w:rsidP="002A2B70">
      <w:pPr>
        <w:spacing w:after="0" w:line="240" w:lineRule="auto"/>
        <w:jc w:val="center"/>
        <w:rPr>
          <w:rFonts w:ascii="Arial" w:hAnsi="Arial" w:cs="Arial"/>
        </w:rPr>
      </w:pPr>
    </w:p>
    <w:p w14:paraId="583F4E03" w14:textId="77777777" w:rsidR="000139B3" w:rsidRPr="00424B97" w:rsidRDefault="000139B3" w:rsidP="00424B97"/>
    <w:sectPr w:rsidR="000139B3" w:rsidRPr="00424B97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3F4E06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583F4E07" w14:textId="77777777" w:rsidR="008E4F6C" w:rsidRDefault="008E4F6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auto"/>
    <w:pitch w:val="variable"/>
    <w:sig w:usb0="A00002FF" w:usb1="7800205A" w:usb2="146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E9221B" w14:textId="77777777" w:rsidR="00D12D02" w:rsidRDefault="00D12D0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89D636" w14:textId="77777777" w:rsidR="00D12D02" w:rsidRDefault="00D12D0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26859A" w14:textId="77777777" w:rsidR="00D12D02" w:rsidRDefault="00D12D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3F4E04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583F4E05" w14:textId="77777777" w:rsidR="008E4F6C" w:rsidRDefault="008E4F6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73E77D" w14:textId="77777777" w:rsidR="00D12D02" w:rsidRDefault="00D12D0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A08FC7" w14:textId="77777777" w:rsidR="00D12D02" w:rsidRDefault="00D12D0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3F4E0F" w14:textId="7B71FCD6" w:rsidR="00F40885" w:rsidRPr="003A707F" w:rsidRDefault="00CD2612" w:rsidP="00CD2612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 wp14:anchorId="17CF7708" wp14:editId="5318DA0D">
          <wp:extent cx="3543300" cy="619125"/>
          <wp:effectExtent l="0" t="0" r="0" b="9525"/>
          <wp:docPr id="2" name="Picture 2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F6C"/>
    <w:rsid w:val="000139B3"/>
    <w:rsid w:val="00036A00"/>
    <w:rsid w:val="000636E6"/>
    <w:rsid w:val="00082248"/>
    <w:rsid w:val="000C4A62"/>
    <w:rsid w:val="000E1F2B"/>
    <w:rsid w:val="000F2B68"/>
    <w:rsid w:val="000F7C8D"/>
    <w:rsid w:val="001C2AAD"/>
    <w:rsid w:val="001C7F8C"/>
    <w:rsid w:val="001F6E54"/>
    <w:rsid w:val="002179E9"/>
    <w:rsid w:val="00252DBB"/>
    <w:rsid w:val="00273ACB"/>
    <w:rsid w:val="00280BCD"/>
    <w:rsid w:val="002868CD"/>
    <w:rsid w:val="002A2B70"/>
    <w:rsid w:val="00361B01"/>
    <w:rsid w:val="003745DE"/>
    <w:rsid w:val="003A707F"/>
    <w:rsid w:val="003B0EC1"/>
    <w:rsid w:val="003B573B"/>
    <w:rsid w:val="003F2CBD"/>
    <w:rsid w:val="00424B97"/>
    <w:rsid w:val="004B2753"/>
    <w:rsid w:val="004E1EE4"/>
    <w:rsid w:val="00520873"/>
    <w:rsid w:val="00542024"/>
    <w:rsid w:val="00573D44"/>
    <w:rsid w:val="00583E5B"/>
    <w:rsid w:val="005B15AC"/>
    <w:rsid w:val="006024FD"/>
    <w:rsid w:val="007C363F"/>
    <w:rsid w:val="00840A06"/>
    <w:rsid w:val="008439B7"/>
    <w:rsid w:val="00852B5E"/>
    <w:rsid w:val="0087253F"/>
    <w:rsid w:val="008E4F6C"/>
    <w:rsid w:val="009362C7"/>
    <w:rsid w:val="009539C7"/>
    <w:rsid w:val="009C3CB9"/>
    <w:rsid w:val="00A00F21"/>
    <w:rsid w:val="00A539F8"/>
    <w:rsid w:val="00A973BE"/>
    <w:rsid w:val="00B00F22"/>
    <w:rsid w:val="00B41660"/>
    <w:rsid w:val="00B43E5C"/>
    <w:rsid w:val="00B84226"/>
    <w:rsid w:val="00B902F3"/>
    <w:rsid w:val="00C63C4E"/>
    <w:rsid w:val="00C72C30"/>
    <w:rsid w:val="00CD2612"/>
    <w:rsid w:val="00CE32C9"/>
    <w:rsid w:val="00D12D02"/>
    <w:rsid w:val="00D20DD1"/>
    <w:rsid w:val="00D229E5"/>
    <w:rsid w:val="00D77A88"/>
    <w:rsid w:val="00DD4F6A"/>
    <w:rsid w:val="00EC7CEF"/>
    <w:rsid w:val="00ED41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rsid w:val="00B902F3"/>
    <w:pPr>
      <w:numPr>
        <w:numId w:val="1"/>
      </w:numPr>
    </w:pPr>
    <w:rPr>
      <w:rFonts w:ascii="Arial" w:eastAsia="Calibri" w:hAnsi="Arial" w:cs="Times New Roman"/>
    </w:rPr>
  </w:style>
  <w:style w:type="character" w:customStyle="1" w:styleId="xbe">
    <w:name w:val="_xbe"/>
    <w:basedOn w:val="DefaultParagraphFont"/>
    <w:rsid w:val="00B902F3"/>
  </w:style>
  <w:style w:type="character" w:customStyle="1" w:styleId="rcm">
    <w:name w:val="_rcm"/>
    <w:basedOn w:val="DefaultParagraphFont"/>
    <w:rsid w:val="00B90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Expiration" staticId="0x01010088984309824B1146AAD399139940223E|71631849" UniqueId="f9364671-d520-49ca-a957-702d5be3b52c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1</number>
                  <property>Expiry</property>
                  <propertyId>6a3a77d5-9ed0-4a92-b538-04fba4ae2898</propertyId>
                  <period>days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984309824B1146AAD399139940223E" ma:contentTypeVersion="12" ma:contentTypeDescription="Create a new document." ma:contentTypeScope="" ma:versionID="4939589a62b1584aec14da902ee0d3d0">
  <xsd:schema xmlns:xsd="http://www.w3.org/2001/XMLSchema" xmlns:xs="http://www.w3.org/2001/XMLSchema" xmlns:p="http://schemas.microsoft.com/office/2006/metadata/properties" xmlns:ns1="http://schemas.microsoft.com/sharepoint/v3" xmlns:ns2="deda4f78-c946-4019-9afe-72b647367a98" targetNamespace="http://schemas.microsoft.com/office/2006/metadata/properties" ma:root="true" ma:fieldsID="868b1e4d2c7e50d068daec0131a39d55" ns1:_="" ns2:_="">
    <xsd:import namespace="http://schemas.microsoft.com/sharepoint/v3"/>
    <xsd:import namespace="deda4f78-c946-4019-9afe-72b647367a9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xpiry" minOccurs="0"/>
                <xsd:element ref="ns1:_dlc_Exempt" minOccurs="0"/>
                <xsd:element ref="ns1:_dlc_ExpireDateSaved" minOccurs="0"/>
                <xsd:element ref="ns1:_dlc_Expir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5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6" nillable="true" ma:displayName="Scheduling End Date" ma:description="" ma:hidden="true" ma:internalName="PublishingExpirationDate">
      <xsd:simpleType>
        <xsd:restriction base="dms:Unknown"/>
      </xsd:simpleType>
    </xsd:element>
    <xsd:element name="_dlc_Exempt" ma:index="12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3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4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a4f78-c946-4019-9afe-72b647367a98" elementFormDefault="qualified">
    <xsd:import namespace="http://schemas.microsoft.com/office/2006/documentManagement/types"/>
    <xsd:import namespace="http://schemas.microsoft.com/office/infopath/2007/PartnerControls"/>
    <xsd:element name="Expiry" ma:index="11" nillable="true" ma:displayName="Expiry" ma:format="DateOnly" ma:internalName="Expiry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2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piry xmlns="deda4f78-c946-4019-9afe-72b647367a98" xsi:nil="true"/>
    <PublishingExpirationDate xmlns="http://schemas.microsoft.com/sharepoint/v3" xsi:nil="true"/>
    <PublishingStartDate xmlns="http://schemas.microsoft.com/sharepoint/v3" xsi:nil="true"/>
    <_dlc_ExpireDate xmlns="http://schemas.microsoft.com/sharepoint/v3">2018-02-15T13:00:00+00:00</_dlc_ExpireDate>
    <_dlc_ExpireDateSav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2877044-8E33-4BB5-BB43-69AA73BA92F2}"/>
</file>

<file path=customXml/itemProps2.xml><?xml version="1.0" encoding="utf-8"?>
<ds:datastoreItem xmlns:ds="http://schemas.openxmlformats.org/officeDocument/2006/customXml" ds:itemID="{8A7B75AA-6340-4173-A59A-8FC6A3A07653}"/>
</file>

<file path=customXml/itemProps3.xml><?xml version="1.0" encoding="utf-8"?>
<ds:datastoreItem xmlns:ds="http://schemas.openxmlformats.org/officeDocument/2006/customXml" ds:itemID="{52FC0925-90C3-4524-9C1D-F4297568A5D8}"/>
</file>

<file path=customXml/itemProps4.xml><?xml version="1.0" encoding="utf-8"?>
<ds:datastoreItem xmlns:ds="http://schemas.openxmlformats.org/officeDocument/2006/customXml" ds:itemID="{405B605E-D7CD-4818-82F5-BAA5218C8A4B}"/>
</file>

<file path=customXml/itemProps5.xml><?xml version="1.0" encoding="utf-8"?>
<ds:datastoreItem xmlns:ds="http://schemas.openxmlformats.org/officeDocument/2006/customXml" ds:itemID="{3C804B18-B351-4219-B67F-0B2B1317A0A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Surrender Notice - AUH16-023</vt:lpstr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Surrender Notice - AUH16-023</dc:title>
  <dc:creator/>
  <cp:lastModifiedBy/>
  <cp:revision>1</cp:revision>
  <dcterms:created xsi:type="dcterms:W3CDTF">2017-06-15T03:51:00Z</dcterms:created>
  <dcterms:modified xsi:type="dcterms:W3CDTF">2017-06-15T03:52:00Z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0x01010088984309824B1146AAD399139940223E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</Properties>
</file>