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5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1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D25D51" w:rsidRPr="00214868" w:rsidP="00D25D51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51B42">
        <w:rPr>
          <w:rFonts w:ascii="Arial" w:hAnsi="Arial" w:cs="Arial"/>
          <w:sz w:val="22"/>
          <w:szCs w:val="22"/>
        </w:rPr>
        <w:t xml:space="preserve">Pursuant to section 33 of the </w:t>
      </w:r>
      <w:r w:rsidRPr="00451B42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Pr="00451B42">
        <w:rPr>
          <w:rFonts w:ascii="Arial" w:hAnsi="Arial" w:cs="Arial"/>
          <w:sz w:val="22"/>
          <w:szCs w:val="22"/>
        </w:rPr>
        <w:t xml:space="preserve">, notice is given that </w:t>
      </w:r>
      <w:r w:rsidRPr="009E792C">
        <w:rPr>
          <w:rFonts w:ascii="Arial" w:hAnsi="Arial" w:cs="Arial"/>
          <w:sz w:val="22"/>
          <w:szCs w:val="22"/>
        </w:rPr>
        <w:t xml:space="preserve">application AUH17-002 has been received from CMA Ecocycle Pty Ltd (ACN 146 190 516), 5-11 Reo Crescent, Campbellfield VIC 3061 (Telephone: +61 3 9308 9415; Facsimile: +61 3 9308 </w:t>
      </w:r>
      <w:r w:rsidRPr="00214868">
        <w:rPr>
          <w:rFonts w:ascii="Arial" w:hAnsi="Arial" w:cs="Arial"/>
          <w:sz w:val="22"/>
          <w:szCs w:val="22"/>
        </w:rPr>
        <w:t xml:space="preserve">9416). </w:t>
      </w:r>
    </w:p>
    <w:p w:rsidR="00D25D51" w:rsidRPr="005D1BEA" w:rsidP="00D25D51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214868">
        <w:rPr>
          <w:rFonts w:ascii="Arial" w:hAnsi="Arial" w:cs="Arial"/>
          <w:sz w:val="22"/>
          <w:szCs w:val="22"/>
        </w:rPr>
        <w:t xml:space="preserve">The application relates </w:t>
      </w:r>
      <w:r w:rsidRPr="00530A38">
        <w:rPr>
          <w:rFonts w:ascii="Arial" w:hAnsi="Arial" w:cs="Arial"/>
          <w:sz w:val="22"/>
          <w:szCs w:val="22"/>
        </w:rPr>
        <w:t xml:space="preserve">to the import of up to 50,000 kilograms of mercury bearing wastes, including crushed lamps, fluorescent tubes, mercury contaminated phosphorous powder, dental amalgam and mercury contained in containment flasks</w:t>
      </w:r>
      <w:r w:rsidRPr="00530A38">
        <w:rPr>
          <w:rFonts w:ascii="Arial" w:hAnsi="Arial" w:cs="Arial"/>
          <w:sz w:val="22"/>
          <w:szCs w:val="22"/>
          <w:lang w:val="en-US"/>
        </w:rPr>
        <w:t xml:space="preserve"> (Basel</w:t>
      </w:r>
      <w:r w:rsidRPr="00214868">
        <w:rPr>
          <w:rFonts w:ascii="Arial" w:hAnsi="Arial" w:cs="Arial"/>
          <w:sz w:val="22"/>
          <w:szCs w:val="22"/>
          <w:lang w:val="en-US"/>
        </w:rPr>
        <w:t xml:space="preserve"> Code A1030)</w:t>
      </w:r>
      <w:r>
        <w:rPr>
          <w:rFonts w:ascii="Arial" w:hAnsi="Arial" w:cs="Arial"/>
          <w:sz w:val="22"/>
          <w:szCs w:val="22"/>
          <w:lang w:val="en-US"/>
        </w:rPr>
        <w:t xml:space="preserve">,</w:t>
      </w:r>
      <w:r w:rsidRPr="00214868">
        <w:rPr>
          <w:rFonts w:ascii="Arial" w:hAnsi="Arial" w:cs="Arial"/>
          <w:sz w:val="22"/>
          <w:szCs w:val="22"/>
        </w:rPr>
        <w:t xml:space="preserve"> from New Zealand for recovery operations R4</w:t>
      </w:r>
      <w:r w:rsidRPr="00214868">
        <w:rPr>
          <w:rFonts w:ascii="Arial" w:hAnsi="Arial" w:cs="Arial"/>
          <w:sz w:val="22"/>
          <w:szCs w:val="22"/>
        </w:rPr>
        <w:t xml:space="preserve"> </w:t>
      </w:r>
      <w:r w:rsidRPr="00214868">
        <w:rPr>
          <w:rFonts w:ascii="Arial" w:hAnsi="Arial" w:cs="Arial"/>
          <w:sz w:val="22"/>
          <w:szCs w:val="22"/>
        </w:rPr>
        <w:t xml:space="preserve">–</w:t>
      </w:r>
      <w:r w:rsidRPr="00214868">
        <w:rPr>
          <w:rFonts w:ascii="Arial" w:hAnsi="Arial" w:cs="Arial"/>
          <w:sz w:val="22"/>
          <w:szCs w:val="22"/>
        </w:rPr>
        <w:t xml:space="preserve"> Recycling/reclamation of metals and metal compounds and R5</w:t>
      </w:r>
      <w:r w:rsidRPr="00214868">
        <w:rPr>
          <w:rFonts w:ascii="Arial" w:hAnsi="Arial" w:cs="Arial"/>
          <w:sz w:val="22"/>
          <w:szCs w:val="22"/>
        </w:rPr>
        <w:t xml:space="preserve"> </w:t>
      </w:r>
      <w:r w:rsidRPr="00214868">
        <w:rPr>
          <w:rFonts w:ascii="Arial" w:hAnsi="Arial" w:cs="Arial"/>
          <w:sz w:val="22"/>
          <w:szCs w:val="22"/>
        </w:rPr>
        <w:t xml:space="preserve">–</w:t>
      </w:r>
      <w:r w:rsidRPr="00214868">
        <w:rPr>
          <w:rFonts w:ascii="Arial" w:hAnsi="Arial" w:cs="Arial"/>
          <w:sz w:val="22"/>
          <w:szCs w:val="22"/>
        </w:rPr>
        <w:t xml:space="preserve"> Recycling/reclamation of other inorganic materials at CMA Ecocycle Pty Ltd</w:t>
      </w:r>
      <w:r w:rsidRPr="00214868">
        <w:rPr>
          <w:rFonts w:ascii="Arial" w:hAnsi="Arial"/>
          <w:sz w:val="22"/>
        </w:rPr>
        <w:t xml:space="preserve">.</w:t>
      </w:r>
      <w:r>
        <w:rPr>
          <w:rFonts w:ascii="Arial" w:hAnsi="Arial" w:cs="Arial"/>
          <w:sz w:val="22"/>
          <w:szCs w:val="22"/>
        </w:rPr>
        <w:t xml:space="preserve"> </w:t>
      </w:r>
    </w:p>
    <w:p w:rsidR="00D25D51" w:rsidRPr="009E29D4" w:rsidP="00D25D51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E29D4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ddressed to the Director, Hazardous Waste Section, Department of the Environment</w:t>
      </w:r>
      <w:r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, GPO Box 787 CANBERRA ACT 26</w:t>
      </w:r>
      <w:r>
        <w:rPr>
          <w:rFonts w:ascii="Arial" w:hAnsi="Arial" w:cs="Arial"/>
          <w:color w:val="000000"/>
          <w:sz w:val="22"/>
          <w:szCs w:val="22"/>
        </w:rPr>
        <w:t xml:space="preserve">01, or forwarded by e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mail </w:t>
      </w:r>
      <w:r>
        <w:rPr>
          <w:rFonts w:ascii="Arial" w:hAnsi="Arial" w:cs="Arial"/>
          <w:color w:val="000000"/>
          <w:sz w:val="22"/>
          <w:szCs w:val="22"/>
        </w:rPr>
        <w:t xml:space="preserve">to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pplicant and should not contain commercial-in-confidence information.</w:t>
      </w:r>
    </w:p>
    <w:p w:rsidR="00D25D51" w:rsidRPr="00F87F80" w:rsidP="00D25D51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D25D51" w:rsidP="00D25D51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D25D51" w:rsidRPr="00B26B18" w:rsidP="00D25D51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Alannah Pentony</w:t>
      </w:r>
    </w:p>
    <w:p w:rsidR="00D25D51" w:rsidP="00D25D51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Director</w:t>
      </w:r>
    </w:p>
    <w:p w:rsidR="00D25D51" w:rsidP="00D25D51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Hazardous Waste Section</w:t>
      </w:r>
    </w:p>
    <w:p w:rsidR="00D25D51" w:rsidP="00D25D51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the Environment and Energy</w:t>
      </w:r>
    </w:p>
    <w:p w:rsidR="00D25D51" w:rsidRPr="00ED0775" w:rsidP="00D25D51">
      <w:pPr>
        <w:pStyle w:val="Footer"/>
        <w:jc w:val="center"/>
        <w:rPr>
          <w:rFonts w:ascii="Arial" w:hAnsi="Arial" w:cs="Arial"/>
        </w:rPr>
      </w:pPr>
      <w:r w:rsidR="00995BF2">
        <w:rPr>
          <w:rFonts w:ascii="Arial" w:hAnsi="Arial" w:cs="Arial"/>
        </w:rPr>
        <w:t xml:space="preserve">24</w:t>
      </w:r>
      <w:r w:rsidRPr="00530A38">
        <w:rPr>
          <w:rFonts w:ascii="Arial" w:hAnsi="Arial" w:cs="Arial"/>
        </w:rPr>
        <w:t xml:space="preserve"> February</w:t>
      </w:r>
      <w:r w:rsidRPr="00791547">
        <w:rPr>
          <w:rFonts w:ascii="Arial" w:hAnsi="Arial" w:cs="Arial"/>
        </w:rPr>
        <w:t xml:space="preserve"> 2017</w:t>
      </w:r>
    </w:p>
    <w:p w:rsidR="00B15D79" w:rsidRPr="00ED0775" w:rsidP="00D25D51">
      <w:pPr>
        <w:pStyle w:val="BodyText"/>
        <w:spacing w:before="120" w:line="276" w:lineRule="auto"/>
        <w:jc w:val="left"/>
        <w:rPr>
          <w:rFonts w:ascii="Arial" w:hAnsi="Arial" w:cs="Arial"/>
        </w:rPr>
      </w:pPr>
    </w:p>
    <w:sectPr w:rsidSect="008E4F6C">
      <w:headerReference w:type="first" r:id="rId8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Website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alt="C:\Users\A01204.INTERNAL\AppData\Local\Microsoft\Windows\Temporary Internet Files\Content.Outlook\P4FF5QZV\DotEnE-inline_nosafespace.jpg" style="width:279.37pt;height:48.5pt;visibility:visible" filled="f" stroked="f">
          <v:imagedata r:id="rId1" o:title="DotEnE-inline_nosafespac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7f57537a-86d5-4ccc-bacc-ef8cf0301c53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45CE"/>
    <w:rsid w:val="000551E9"/>
    <w:rsid w:val="00083057"/>
    <w:rsid w:val="000E04F9"/>
    <w:rsid w:val="000E1F2B"/>
    <w:rsid w:val="000F7A96"/>
    <w:rsid w:val="001047FE"/>
    <w:rsid w:val="00126D18"/>
    <w:rsid w:val="0013315E"/>
    <w:rsid w:val="0013401E"/>
    <w:rsid w:val="00167F9D"/>
    <w:rsid w:val="00173BAA"/>
    <w:rsid w:val="001A3801"/>
    <w:rsid w:val="001C1CB7"/>
    <w:rsid w:val="001C2AAD"/>
    <w:rsid w:val="001F0622"/>
    <w:rsid w:val="001F5E29"/>
    <w:rsid w:val="001F6E54"/>
    <w:rsid w:val="00214868"/>
    <w:rsid w:val="00220E95"/>
    <w:rsid w:val="00243E6F"/>
    <w:rsid w:val="00264E04"/>
    <w:rsid w:val="00273766"/>
    <w:rsid w:val="00280BCD"/>
    <w:rsid w:val="00282D6A"/>
    <w:rsid w:val="002B6A39"/>
    <w:rsid w:val="002B75DB"/>
    <w:rsid w:val="002C00C8"/>
    <w:rsid w:val="002C202D"/>
    <w:rsid w:val="002C67C8"/>
    <w:rsid w:val="002C7F91"/>
    <w:rsid w:val="002E2C32"/>
    <w:rsid w:val="002F3CD7"/>
    <w:rsid w:val="003034FF"/>
    <w:rsid w:val="003356F6"/>
    <w:rsid w:val="00343AE2"/>
    <w:rsid w:val="00343BA5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F0DD9"/>
    <w:rsid w:val="003F2CBD"/>
    <w:rsid w:val="003F3439"/>
    <w:rsid w:val="00424B97"/>
    <w:rsid w:val="00425384"/>
    <w:rsid w:val="00451B42"/>
    <w:rsid w:val="0046234E"/>
    <w:rsid w:val="00470F80"/>
    <w:rsid w:val="004A103E"/>
    <w:rsid w:val="004B2753"/>
    <w:rsid w:val="004B2F63"/>
    <w:rsid w:val="004C16E4"/>
    <w:rsid w:val="004E1E3C"/>
    <w:rsid w:val="004F4AFB"/>
    <w:rsid w:val="00501578"/>
    <w:rsid w:val="00507F5C"/>
    <w:rsid w:val="00520873"/>
    <w:rsid w:val="00521B02"/>
    <w:rsid w:val="00522565"/>
    <w:rsid w:val="00530A38"/>
    <w:rsid w:val="00534944"/>
    <w:rsid w:val="00537304"/>
    <w:rsid w:val="00573D44"/>
    <w:rsid w:val="00574ABE"/>
    <w:rsid w:val="005778EF"/>
    <w:rsid w:val="00583934"/>
    <w:rsid w:val="005858D7"/>
    <w:rsid w:val="005A01F3"/>
    <w:rsid w:val="005A6DF9"/>
    <w:rsid w:val="005D1BEA"/>
    <w:rsid w:val="00603979"/>
    <w:rsid w:val="0060725A"/>
    <w:rsid w:val="00607E41"/>
    <w:rsid w:val="00610843"/>
    <w:rsid w:val="00613EEC"/>
    <w:rsid w:val="006304CC"/>
    <w:rsid w:val="006335CC"/>
    <w:rsid w:val="006500D0"/>
    <w:rsid w:val="0065729B"/>
    <w:rsid w:val="006D4897"/>
    <w:rsid w:val="006E74D0"/>
    <w:rsid w:val="006F1909"/>
    <w:rsid w:val="007266E8"/>
    <w:rsid w:val="00734CE2"/>
    <w:rsid w:val="00747E3F"/>
    <w:rsid w:val="007628C5"/>
    <w:rsid w:val="007751F4"/>
    <w:rsid w:val="00790701"/>
    <w:rsid w:val="00791547"/>
    <w:rsid w:val="007B5FC8"/>
    <w:rsid w:val="007C0379"/>
    <w:rsid w:val="007C3DA6"/>
    <w:rsid w:val="007E6DA5"/>
    <w:rsid w:val="007F36E7"/>
    <w:rsid w:val="008134BE"/>
    <w:rsid w:val="0083093A"/>
    <w:rsid w:val="00840A06"/>
    <w:rsid w:val="008434D9"/>
    <w:rsid w:val="008439B7"/>
    <w:rsid w:val="00850AA2"/>
    <w:rsid w:val="008665CF"/>
    <w:rsid w:val="00867E5C"/>
    <w:rsid w:val="0087253F"/>
    <w:rsid w:val="00876F1F"/>
    <w:rsid w:val="008B41A9"/>
    <w:rsid w:val="008D6754"/>
    <w:rsid w:val="008E14F5"/>
    <w:rsid w:val="008E4F6C"/>
    <w:rsid w:val="0090493C"/>
    <w:rsid w:val="00913256"/>
    <w:rsid w:val="0092678D"/>
    <w:rsid w:val="009400C5"/>
    <w:rsid w:val="009539C7"/>
    <w:rsid w:val="00995BF2"/>
    <w:rsid w:val="009D3AD2"/>
    <w:rsid w:val="009E29D4"/>
    <w:rsid w:val="009E792C"/>
    <w:rsid w:val="00A00F21"/>
    <w:rsid w:val="00A35509"/>
    <w:rsid w:val="00A55568"/>
    <w:rsid w:val="00A570E3"/>
    <w:rsid w:val="00A60FDD"/>
    <w:rsid w:val="00A62CCA"/>
    <w:rsid w:val="00A679B6"/>
    <w:rsid w:val="00AB37EF"/>
    <w:rsid w:val="00AB54FE"/>
    <w:rsid w:val="00AC1DEC"/>
    <w:rsid w:val="00AE38B2"/>
    <w:rsid w:val="00AF78DF"/>
    <w:rsid w:val="00B15D79"/>
    <w:rsid w:val="00B23EF7"/>
    <w:rsid w:val="00B26B18"/>
    <w:rsid w:val="00B367FF"/>
    <w:rsid w:val="00B44B01"/>
    <w:rsid w:val="00B821F0"/>
    <w:rsid w:val="00B84226"/>
    <w:rsid w:val="00B8629B"/>
    <w:rsid w:val="00B97C3C"/>
    <w:rsid w:val="00BA5079"/>
    <w:rsid w:val="00BB5D82"/>
    <w:rsid w:val="00BC3A8D"/>
    <w:rsid w:val="00BD2B62"/>
    <w:rsid w:val="00C074A5"/>
    <w:rsid w:val="00C14B3A"/>
    <w:rsid w:val="00C22077"/>
    <w:rsid w:val="00C3720B"/>
    <w:rsid w:val="00C63C4E"/>
    <w:rsid w:val="00C63D57"/>
    <w:rsid w:val="00C95479"/>
    <w:rsid w:val="00CA79CF"/>
    <w:rsid w:val="00D00A84"/>
    <w:rsid w:val="00D06AFA"/>
    <w:rsid w:val="00D25D51"/>
    <w:rsid w:val="00D46AC2"/>
    <w:rsid w:val="00D579AA"/>
    <w:rsid w:val="00D62CE0"/>
    <w:rsid w:val="00D77A88"/>
    <w:rsid w:val="00D808C6"/>
    <w:rsid w:val="00D86A81"/>
    <w:rsid w:val="00D9107A"/>
    <w:rsid w:val="00DA4A47"/>
    <w:rsid w:val="00DC2750"/>
    <w:rsid w:val="00DC4B7E"/>
    <w:rsid w:val="00DC7154"/>
    <w:rsid w:val="00E07E30"/>
    <w:rsid w:val="00E207D1"/>
    <w:rsid w:val="00E3550F"/>
    <w:rsid w:val="00E66BB8"/>
    <w:rsid w:val="00E80756"/>
    <w:rsid w:val="00EA150F"/>
    <w:rsid w:val="00EA6EF0"/>
    <w:rsid w:val="00EC07AD"/>
    <w:rsid w:val="00EC2586"/>
    <w:rsid w:val="00ED0775"/>
    <w:rsid w:val="00ED685A"/>
    <w:rsid w:val="00ED720B"/>
    <w:rsid w:val="00EE4FA1"/>
    <w:rsid w:val="00EF23A0"/>
    <w:rsid w:val="00F0314D"/>
    <w:rsid w:val="00F10CF7"/>
    <w:rsid w:val="00F11677"/>
    <w:rsid w:val="00F30300"/>
    <w:rsid w:val="00F40885"/>
    <w:rsid w:val="00F7457C"/>
    <w:rsid w:val="00F87F80"/>
    <w:rsid w:val="00FA5A37"/>
    <w:rsid w:val="00FB0CFE"/>
    <w:rsid w:val="00FB4F69"/>
    <w:rsid w:val="00FC07B0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customXml" Target="../customXml/item1.xml"/><Relationship Id="rId7" Type="http://schemas.openxmlformats.org/officeDocument/2006/relationships/customXml" Target="../customXml/item5.xml"/><Relationship Id="rId12" Type="http://schemas.openxmlformats.org/officeDocument/2006/relationships/customXml" Target="../customXml/item6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11" Type="http://schemas.openxmlformats.org/officeDocument/2006/relationships/fontTable" Target="fontTable.xml"/><Relationship Id="rId6" Type="http://schemas.openxmlformats.org/officeDocument/2006/relationships/customXml" Target="../customXml/item4.xml"/><Relationship Id="rId5" Type="http://schemas.openxmlformats.org/officeDocument/2006/relationships/customXml" Target="../customXml/item3.xml"/><Relationship Id="rId10" Type="http://schemas.openxmlformats.org/officeDocument/2006/relationships/numbering" Target="numbering.xml"/><Relationship Id="rId4" Type="http://schemas.openxmlformats.org/officeDocument/2006/relationships/customXml" Target="../customXml/item2.xml"/><Relationship Id="rId9" Type="http://schemas.openxmlformats.org/officeDocument/2006/relationships/styles" Target="styles.xm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D7325JRWV2E7-1309657692-46452</_dlc_DocId>
    <_dlc_DocIdUrl xmlns="a95247a4-6a6b-40fb-87b6-0fb2f012c536">
      <Url>https://dcceew2.sharepoint.com/sites/DCCEEW-DSaD/_layouts/15/DocIdRedir.aspx?ID=D7325JRWV2E7-1309657692-46452</Url>
      <Description>D7325JRWV2E7-1309657692-46452</Description>
    </_dlc_DocIdUrl>
  </documentManagement>
</p:properties>
</file>

<file path=customXml/itemProps1.xml><?xml version="1.0" encoding="utf-8"?>
<ds:datastoreItem xmlns:ds="http://schemas.openxmlformats.org/officeDocument/2006/customXml" ds:itemID="{9055CF10-EFA6-425B-96A0-834273CFC37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6E63F1E-C2A1-4DBA-B1BF-CF94EF0826C1}"/>
</file>

<file path=customXml/itemProps3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25C88E3F-BACE-41E4-AF36-2B6F624C929C}"/>
</file>

<file path=customXml/itemProps5.xml><?xml version="1.0" encoding="utf-8"?>
<ds:datastoreItem xmlns:ds="http://schemas.openxmlformats.org/officeDocument/2006/customXml" ds:itemID="{C39198EA-C4D9-462E-9119-1B7674242B1A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53897D4C-449C-4767-9216-497AB728AFD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209</Words>
  <Characters>1196</Characters>
  <Application>Microsoft Office Word</Application>
  <DocSecurity>0</DocSecurity>
  <Lines>9</Lines>
  <Paragraphs>2</Paragraphs>
  <ScaleCrop>false</ScaleCrop>
  <LinksUpToDate>false</LinksUpToDate>
  <CharactersWithSpaces>1403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Hazardous waste - notice AUH17-002</dc:title>
  <dc:creator>Department of the Environment and Energy</dc:creator>
  <cp:lastModifiedBy>Nguyen, Lien</cp:lastModifiedBy>
  <cp:revision>1</cp:revision>
  <cp:lastPrinted>2016-07-01T01:20:00Z</cp:lastPrinted>
  <dcterms:created xsi:type="dcterms:W3CDTF">2017-02-23T22:48:00Z</dcterms:created>
  <dcterms:modified xsi:type="dcterms:W3CDTF">2017-02-23T22:48:00Z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RecordPoint_SubmissionDate">
    <vt:lpwstr/>
  </property>
  <property fmtid="{D5CDD505-2E9C-101B-9397-08002B2CF9AE}" pid="4" name="RecordPoint_RecordNumberSubmitted">
    <vt:lpwstr/>
  </property>
  <property fmtid="{D5CDD505-2E9C-101B-9397-08002B2CF9AE}" pid="5" name="RecordPoint_ActiveItemSiteId">
    <vt:lpwstr>{1385f4fc-5717-4abf-b566-e69ec52ac4b2}</vt:lpwstr>
  </property>
  <property fmtid="{D5CDD505-2E9C-101B-9397-08002B2CF9AE}" pid="6" name="RecordPoint_ActiveItemListId">
    <vt:lpwstr>{e4092fe8-422a-418f-a353-4f8d5e3a4a7c}</vt:lpwstr>
  </property>
  <property fmtid="{D5CDD505-2E9C-101B-9397-08002B2CF9AE}" pid="7" name="RecordPoint_ActiveItemMoved">
    <vt:lpwstr/>
  </property>
  <property fmtid="{D5CDD505-2E9C-101B-9397-08002B2CF9AE}" pid="8" name="RecordPoint_RecordFormat">
    <vt:lpwstr/>
  </property>
  <property fmtid="{D5CDD505-2E9C-101B-9397-08002B2CF9AE}" pid="9" name="RecordPoint_SubmissionCompleted">
    <vt:lpwstr/>
  </property>
  <property fmtid="{D5CDD505-2E9C-101B-9397-08002B2CF9AE}" pid="10" name="RecordPoint_ActiveItemUniqueId">
    <vt:lpwstr>{5b3f908b-07fa-4bd4-83d1-fb4b151efe22}</vt:lpwstr>
  </property>
  <property fmtid="{D5CDD505-2E9C-101B-9397-08002B2CF9AE}" pid="11" name="RecordPoint_ActiveItemWebId">
    <vt:lpwstr>{6433651e-42d1-4aff-812c-45d6ecdc40dd}</vt:lpwstr>
  </property>
  <property fmtid="{D5CDD505-2E9C-101B-9397-08002B2CF9AE}" pid="12" name="RecordPoint_WorkflowType">
    <vt:lpwstr>ActiveSubmitStub</vt:lpwstr>
  </property>
  <property fmtid="{D5CDD505-2E9C-101B-9397-08002B2CF9AE}" pid="13" name="RecordNumber">
    <vt:lpwstr>000742402</vt:lpwstr>
  </property>
  <property fmtid="{D5CDD505-2E9C-101B-9397-08002B2CF9AE}" pid="14" name="IconOverlay">
    <vt:lpwstr/>
  </property>
  <property fmtid="{D5CDD505-2E9C-101B-9397-08002B2CF9AE}" pid="15" name="DocumentDescription">
    <vt:lpwstr>Notification Website Notice for all export/import/transit applications, except for Basel export applications.</vt:lpwstr>
  </property>
  <property fmtid="{D5CDD505-2E9C-101B-9397-08002B2CF9AE}" pid="16" name="Approval">
    <vt:lpwstr/>
  </property>
  <property fmtid="{D5CDD505-2E9C-101B-9397-08002B2CF9AE}" pid="17" name="Function">
    <vt:lpwstr>Regulation</vt:lpwstr>
  </property>
  <property fmtid="{D5CDD505-2E9C-101B-9397-08002B2CF9AE}" pid="18" name="_dlc_ExpireDate">
    <vt:lpwstr>2018-02-17T00:00:00Z</vt:lpwstr>
  </property>
  <property fmtid="{D5CDD505-2E9C-101B-9397-08002B2CF9AE}" pid="19" name="ItemRetentionFormula">
    <vt:lpwstr>&lt;formula id="Microsoft.Office.RecordsManagement.PolicyFeatures.Expiration.Formula.BuiltIn"&gt;&lt;number&gt;1&lt;/number&gt;&lt;property&gt;Expiry&lt;/property&gt;&lt;propertyId&gt;6a3a77d5-9ed0-4a92-b538-04fba4ae2898&lt;/propertyId&gt;&lt;period&gt;days&lt;/period&gt;&lt;/formula&gt;</vt:lpwstr>
  </property>
  <property fmtid="{D5CDD505-2E9C-101B-9397-08002B2CF9AE}" pid="20" name="_dlc_policyId">
    <vt:lpwstr>0x01010088984309824B1146AAD399139940223E|71631849</vt:lpwstr>
  </property>
  <property fmtid="{D5CDD505-2E9C-101B-9397-08002B2CF9AE}" pid="21" name="_dlc_DocIdItemGuid">
    <vt:lpwstr>1661425f-806a-4578-83ed-426f2f2a7359</vt:lpwstr>
  </property>
</Properties>
</file>