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5.xml" ContentType="application/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183C5B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="00183C5B">
        <w:rPr>
          <w:rFonts w:ascii="Arial" w:hAnsi="Arial" w:cs="Arial"/>
          <w:sz w:val="22"/>
          <w:szCs w:val="22"/>
        </w:rPr>
        <w:t xml:space="preserve">two </w:t>
      </w:r>
      <w:r w:rsidRPr="00183C5B" w:rsidR="0046234E">
        <w:rPr>
          <w:rFonts w:ascii="Arial" w:hAnsi="Arial" w:cs="Arial"/>
          <w:sz w:val="22"/>
          <w:szCs w:val="22"/>
        </w:rPr>
        <w:t xml:space="preserve">application</w:t>
      </w:r>
      <w:r w:rsidRPr="00183C5B" w:rsidR="00183C5B">
        <w:rPr>
          <w:rFonts w:ascii="Arial" w:hAnsi="Arial" w:cs="Arial"/>
          <w:sz w:val="22"/>
          <w:szCs w:val="22"/>
        </w:rPr>
        <w:t xml:space="preserve">s</w:t>
      </w:r>
      <w:r w:rsidRPr="00183C5B" w:rsidR="0046234E">
        <w:rPr>
          <w:rFonts w:ascii="Arial" w:hAnsi="Arial" w:cs="Arial"/>
          <w:sz w:val="22"/>
          <w:szCs w:val="22"/>
        </w:rPr>
        <w:t xml:space="preserve"> </w:t>
      </w:r>
      <w:r w:rsidRPr="00183C5B" w:rsidR="00173BAA">
        <w:rPr>
          <w:rFonts w:ascii="Arial" w:hAnsi="Arial" w:cs="Arial"/>
          <w:sz w:val="22"/>
          <w:szCs w:val="22"/>
        </w:rPr>
        <w:t xml:space="preserve">AU</w:t>
      </w:r>
      <w:r w:rsidRPr="00183C5B" w:rsidR="00C14B3A">
        <w:rPr>
          <w:rFonts w:ascii="Arial" w:hAnsi="Arial" w:cs="Arial"/>
          <w:sz w:val="22"/>
          <w:szCs w:val="22"/>
        </w:rPr>
        <w:t xml:space="preserve">H</w:t>
      </w:r>
      <w:r w:rsidRPr="00183C5B" w:rsidR="00183C5B">
        <w:rPr>
          <w:rFonts w:ascii="Arial" w:hAnsi="Arial" w:cs="Arial"/>
          <w:sz w:val="22"/>
          <w:szCs w:val="22"/>
        </w:rPr>
        <w:t xml:space="preserve">17-009 and AUH17-010 have</w:t>
      </w:r>
      <w:r w:rsidRPr="00183C5B" w:rsidR="00173BAA">
        <w:rPr>
          <w:rFonts w:ascii="Arial" w:hAnsi="Arial" w:cs="Arial"/>
          <w:sz w:val="22"/>
          <w:szCs w:val="22"/>
        </w:rPr>
        <w:t xml:space="preserve"> been</w:t>
      </w:r>
      <w:r w:rsidRPr="00183C5B" w:rsidR="0046234E">
        <w:rPr>
          <w:rFonts w:ascii="Arial" w:hAnsi="Arial" w:cs="Arial"/>
          <w:sz w:val="22"/>
          <w:szCs w:val="22"/>
        </w:rPr>
        <w:t xml:space="preserve"> received from </w:t>
      </w:r>
      <w:r w:rsidRPr="00183C5B" w:rsidR="00183C5B">
        <w:rPr>
          <w:rFonts w:ascii="Arial" w:hAnsi="Arial" w:cs="Arial"/>
          <w:sz w:val="22"/>
          <w:szCs w:val="22"/>
        </w:rPr>
        <w:t xml:space="preserve">Schlumberger Australia Pty Ltd </w:t>
      </w:r>
      <w:r w:rsidRPr="00183C5B" w:rsidR="00167F9D">
        <w:rPr>
          <w:rFonts w:ascii="Arial" w:hAnsi="Arial" w:cs="Arial"/>
          <w:sz w:val="22"/>
          <w:szCs w:val="22"/>
        </w:rPr>
        <w:t xml:space="preserve">(</w:t>
      </w:r>
      <w:r w:rsidRPr="00183C5B" w:rsidR="00167F9D">
        <w:rPr>
          <w:rFonts w:ascii="Arial" w:hAnsi="Arial" w:cs="Arial"/>
          <w:sz w:val="22"/>
          <w:szCs w:val="22"/>
        </w:rPr>
        <w:t xml:space="preserve">ACN </w:t>
      </w:r>
      <w:r w:rsidRPr="00183C5B" w:rsidR="00183C5B">
        <w:rPr>
          <w:rFonts w:ascii="Arial" w:hAnsi="Arial" w:cs="Arial"/>
          <w:sz w:val="22"/>
          <w:szCs w:val="22"/>
        </w:rPr>
        <w:t xml:space="preserve">002 459 225)</w:t>
      </w:r>
      <w:r w:rsidRPr="00183C5B" w:rsidR="00167F9D">
        <w:rPr>
          <w:rFonts w:ascii="Arial" w:hAnsi="Arial" w:cs="Arial"/>
          <w:sz w:val="22"/>
          <w:szCs w:val="22"/>
        </w:rPr>
        <w:t xml:space="preserve">, </w:t>
      </w:r>
      <w:bookmarkStart w:id="0" w:name="Organisation"/>
      <w:r w:rsidRPr="00183C5B" w:rsidR="00183C5B">
        <w:rPr>
          <w:rFonts w:ascii="Arial" w:hAnsi="Arial" w:cs="Arial"/>
          <w:sz w:val="22"/>
          <w:szCs w:val="22"/>
        </w:rPr>
        <w:t xml:space="preserve">Level 5, 256 St Georg</w:t>
      </w:r>
      <w:r w:rsidRPr="00183C5B" w:rsidR="00183C5B">
        <w:rPr>
          <w:rFonts w:ascii="Arial" w:hAnsi="Arial" w:cs="Arial"/>
          <w:sz w:val="22"/>
          <w:szCs w:val="22"/>
        </w:rPr>
        <w:t xml:space="preserve">e</w:t>
      </w:r>
      <w:r w:rsidRPr="00183C5B" w:rsidR="00183C5B">
        <w:rPr>
          <w:rFonts w:ascii="Arial" w:hAnsi="Arial" w:cs="Arial"/>
          <w:sz w:val="22"/>
          <w:szCs w:val="22"/>
        </w:rPr>
        <w:t xml:space="preserve">’</w:t>
      </w:r>
      <w:r w:rsidRPr="00183C5B" w:rsidR="00183C5B">
        <w:rPr>
          <w:rFonts w:ascii="Arial" w:hAnsi="Arial" w:cs="Arial"/>
          <w:sz w:val="22"/>
          <w:szCs w:val="22"/>
        </w:rPr>
        <w:t xml:space="preserve">s Terrace</w:t>
      </w:r>
      <w:bookmarkEnd w:id="0"/>
      <w:r w:rsidR="00183C5B">
        <w:rPr>
          <w:rFonts w:ascii="Arial" w:hAnsi="Arial" w:cs="Arial"/>
          <w:sz w:val="22"/>
          <w:szCs w:val="22"/>
        </w:rPr>
        <w:t xml:space="preserve">,</w:t>
      </w:r>
      <w:r>
        <w:rPr>
          <w:rFonts w:ascii="Arial" w:hAnsi="Arial" w:cs="Arial"/>
          <w:sz w:val="22"/>
          <w:szCs w:val="22"/>
        </w:rPr>
        <w:br/>
      </w:r>
      <w:bookmarkStart w:id="1" w:name="Address"/>
      <w:r w:rsidRPr="00183C5B" w:rsidR="00183C5B">
        <w:rPr>
          <w:rFonts w:ascii="Arial" w:hAnsi="Arial" w:cs="Arial"/>
          <w:sz w:val="22"/>
          <w:szCs w:val="22"/>
        </w:rPr>
        <w:t xml:space="preserve">PERTH  WA  6000</w:t>
      </w:r>
      <w:bookmarkEnd w:id="1"/>
      <w:r w:rsidRPr="00183C5B" w:rsidR="002C00C8">
        <w:rPr>
          <w:rFonts w:ascii="Arial" w:hAnsi="Arial" w:cs="Arial"/>
          <w:sz w:val="22"/>
          <w:szCs w:val="22"/>
        </w:rPr>
        <w:t xml:space="preserve"> (Telephone: </w:t>
      </w:r>
      <w:r w:rsidRPr="00183C5B" w:rsidR="00183C5B">
        <w:rPr>
          <w:rFonts w:ascii="Arial" w:hAnsi="Arial" w:cs="Arial"/>
          <w:sz w:val="22"/>
          <w:szCs w:val="22"/>
        </w:rPr>
        <w:t xml:space="preserve">08 6430 7162</w:t>
      </w:r>
      <w:r w:rsidRPr="00183C5B" w:rsidR="00167F9D">
        <w:rPr>
          <w:rFonts w:ascii="Arial" w:hAnsi="Arial" w:cs="Arial"/>
          <w:sz w:val="22"/>
          <w:szCs w:val="22"/>
        </w:rPr>
        <w:t xml:space="preserve">).</w:t>
      </w:r>
      <w:r w:rsidRPr="00183C5B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5D1BEA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183C5B" w:rsidR="008E14F5">
        <w:rPr>
          <w:rFonts w:ascii="Arial" w:hAnsi="Arial" w:cs="Arial"/>
          <w:sz w:val="22"/>
          <w:szCs w:val="22"/>
        </w:rPr>
        <w:t xml:space="preserve">The application</w:t>
      </w:r>
      <w:r w:rsidR="00183C5B">
        <w:rPr>
          <w:rFonts w:ascii="Arial" w:hAnsi="Arial" w:cs="Arial"/>
          <w:sz w:val="22"/>
          <w:szCs w:val="22"/>
        </w:rPr>
        <w:t xml:space="preserve">s relate</w:t>
      </w:r>
      <w:r w:rsidRPr="00183C5B" w:rsidR="008E14F5">
        <w:rPr>
          <w:rFonts w:ascii="Arial" w:hAnsi="Arial" w:cs="Arial"/>
          <w:sz w:val="22"/>
          <w:szCs w:val="22"/>
        </w:rPr>
        <w:t xml:space="preserve"> to the </w:t>
      </w:r>
      <w:r w:rsidRPr="00183C5B" w:rsidR="00FC07B0">
        <w:rPr>
          <w:rFonts w:ascii="Arial" w:hAnsi="Arial" w:cs="Arial"/>
          <w:sz w:val="22"/>
          <w:szCs w:val="22"/>
        </w:rPr>
        <w:t xml:space="preserve">export</w:t>
      </w:r>
      <w:r w:rsidRPr="00183C5B" w:rsidR="008E14F5">
        <w:rPr>
          <w:rFonts w:ascii="Arial" w:hAnsi="Arial" w:cs="Arial"/>
          <w:sz w:val="22"/>
          <w:szCs w:val="22"/>
        </w:rPr>
        <w:t xml:space="preserve"> of up to </w:t>
      </w:r>
      <w:r w:rsidRPr="00183C5B" w:rsidR="00183C5B">
        <w:rPr>
          <w:rFonts w:ascii="Arial" w:hAnsi="Arial" w:cs="Arial"/>
          <w:sz w:val="22"/>
          <w:szCs w:val="22"/>
        </w:rPr>
        <w:t xml:space="preserve">10 tonnes of spent lithium batteries </w:t>
      </w:r>
      <w:r w:rsidRPr="00183C5B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183C5B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183C5B" w:rsidR="00183C5B">
        <w:rPr>
          <w:rFonts w:ascii="Arial" w:hAnsi="Arial" w:cs="Arial"/>
          <w:sz w:val="22"/>
          <w:szCs w:val="22"/>
          <w:lang w:val="en-US"/>
        </w:rPr>
        <w:t xml:space="preserve">A1170</w:t>
      </w:r>
      <w:r w:rsidRPr="00183C5B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183C5B" w:rsidR="00183C5B">
        <w:rPr>
          <w:rFonts w:ascii="Arial" w:hAnsi="Arial" w:cs="Arial"/>
          <w:sz w:val="22"/>
          <w:szCs w:val="22"/>
          <w:lang w:val="en-US"/>
        </w:rPr>
        <w:t xml:space="preserve">, and up to 5 tonnes of spent lithium batteries in equipment</w:t>
      </w:r>
      <w:r w:rsidRPr="00183C5B" w:rsidR="008E14F5">
        <w:rPr>
          <w:rFonts w:ascii="Arial" w:hAnsi="Arial" w:cs="Arial"/>
          <w:sz w:val="22"/>
          <w:szCs w:val="22"/>
        </w:rPr>
        <w:t xml:space="preserve"> </w:t>
      </w:r>
      <w:r w:rsidRPr="00183C5B" w:rsidR="00183C5B">
        <w:rPr>
          <w:rFonts w:ascii="Arial" w:hAnsi="Arial" w:cs="Arial"/>
          <w:sz w:val="22"/>
          <w:szCs w:val="22"/>
        </w:rPr>
        <w:t xml:space="preserve">(</w:t>
      </w:r>
      <w:r w:rsidRPr="00183C5B" w:rsidR="00183C5B">
        <w:rPr>
          <w:rFonts w:ascii="Arial" w:hAnsi="Arial" w:cs="Arial"/>
          <w:sz w:val="22"/>
          <w:szCs w:val="22"/>
        </w:rPr>
        <w:t xml:space="preserve">Basel Code A1180) </w:t>
      </w:r>
      <w:r w:rsidRPr="00183C5B" w:rsidR="008E14F5">
        <w:rPr>
          <w:rFonts w:ascii="Arial" w:hAnsi="Arial" w:cs="Arial"/>
          <w:sz w:val="22"/>
          <w:szCs w:val="22"/>
        </w:rPr>
        <w:t xml:space="preserve">to</w:t>
      </w:r>
      <w:r w:rsidRPr="00183C5B" w:rsidR="00183C5B">
        <w:rPr>
          <w:rFonts w:ascii="Arial" w:hAnsi="Arial" w:cs="Arial"/>
          <w:sz w:val="22"/>
          <w:szCs w:val="22"/>
        </w:rPr>
        <w:t xml:space="preserve"> Canada</w:t>
      </w:r>
      <w:r w:rsidRPr="00183C5B" w:rsidR="00FB0CFE">
        <w:rPr>
          <w:rFonts w:ascii="Arial" w:hAnsi="Arial" w:cs="Arial"/>
          <w:sz w:val="22"/>
          <w:szCs w:val="22"/>
        </w:rPr>
        <w:t xml:space="preserve"> for </w:t>
      </w:r>
      <w:r w:rsidRPr="00183C5B">
        <w:rPr>
          <w:rFonts w:ascii="Arial" w:hAnsi="Arial" w:cs="Arial"/>
          <w:sz w:val="22"/>
          <w:szCs w:val="22"/>
        </w:rPr>
        <w:t xml:space="preserve">recovery operation R4</w:t>
      </w:r>
      <w:r w:rsidRPr="00183C5B">
        <w:rPr>
          <w:rFonts w:ascii="Arial" w:hAnsi="Arial" w:cs="Arial"/>
          <w:sz w:val="22"/>
          <w:szCs w:val="22"/>
        </w:rPr>
        <w:t xml:space="preserve"> </w:t>
      </w:r>
      <w:r w:rsidRPr="00183C5B">
        <w:rPr>
          <w:rFonts w:ascii="Arial" w:hAnsi="Arial" w:cs="Arial"/>
          <w:sz w:val="22"/>
          <w:szCs w:val="22"/>
        </w:rPr>
        <w:t xml:space="preserve">–</w:t>
      </w:r>
      <w:r w:rsidRPr="00183C5B">
        <w:rPr>
          <w:rFonts w:ascii="Arial" w:hAnsi="Arial" w:cs="Arial"/>
          <w:sz w:val="22"/>
          <w:szCs w:val="22"/>
        </w:rPr>
        <w:t xml:space="preserve"> Recycling/reclamation of metals and metal compounds</w:t>
      </w:r>
      <w:r w:rsidRPr="00183C5B" w:rsidR="000F7A96">
        <w:rPr>
          <w:rFonts w:ascii="Arial" w:hAnsi="Arial" w:cs="Arial"/>
          <w:sz w:val="22"/>
          <w:szCs w:val="22"/>
        </w:rPr>
        <w:t xml:space="preserve"> at </w:t>
      </w:r>
      <w:r>
        <w:rPr>
          <w:rFonts w:ascii="Arial" w:hAnsi="Arial" w:cs="Arial"/>
          <w:sz w:val="22"/>
          <w:szCs w:val="22"/>
        </w:rPr>
        <w:br/>
      </w:r>
      <w:r w:rsidRPr="00183C5B" w:rsidR="00183C5B">
        <w:rPr>
          <w:rFonts w:ascii="Arial" w:hAnsi="Arial" w:cs="Arial"/>
          <w:sz w:val="22"/>
          <w:szCs w:val="22"/>
        </w:rPr>
        <w:t xml:space="preserve">Env. Batteries Ltd</w:t>
      </w:r>
      <w:r w:rsidRPr="00183C5B" w:rsidR="00FB0CFE">
        <w:rPr>
          <w:rFonts w:ascii="Arial" w:hAnsi="Arial" w:cs="Arial"/>
          <w:sz w:val="22"/>
          <w:szCs w:val="22"/>
        </w:rPr>
        <w:t xml:space="preserve">.</w:t>
      </w:r>
      <w:r w:rsidR="00FB0CFE">
        <w:rPr>
          <w:rFonts w:ascii="Arial" w:hAnsi="Arial" w:cs="Arial"/>
          <w:sz w:val="22"/>
          <w:szCs w:val="22"/>
        </w:rPr>
        <w:t xml:space="preserve"> 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Hazardous Waste 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B26B18" w:rsidP="00EA150F">
      <w:pPr>
        <w:spacing w:after="0" w:line="240" w:lineRule="auto"/>
        <w:jc w:val="center"/>
        <w:rPr>
          <w:rFonts w:ascii="Arial" w:hAnsi="Arial" w:cs="Arial"/>
        </w:rPr>
      </w:pPr>
      <w:r w:rsidR="00183C5B">
        <w:rPr>
          <w:rFonts w:ascii="Arial" w:hAnsi="Arial" w:cs="Arial"/>
        </w:rPr>
        <w:t xml:space="preserve">Paul Starr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183C5B">
        <w:rPr>
          <w:rFonts w:ascii="Arial" w:hAnsi="Arial" w:cs="Arial"/>
        </w:rPr>
        <w:t xml:space="preserve">A/g </w:t>
      </w:r>
      <w:r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Waste 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FF73BA">
        <w:rPr>
          <w:rFonts w:ascii="Arial" w:hAnsi="Arial" w:cs="Arial"/>
        </w:rPr>
        <w:t xml:space="preserve">2 </w:t>
      </w:r>
      <w:r w:rsidRPr="00183C5B" w:rsidR="002B6A39">
        <w:rPr>
          <w:rFonts w:ascii="Arial" w:hAnsi="Arial" w:cs="Arial"/>
        </w:rPr>
        <w:t xml:space="preserve">M</w:t>
      </w:r>
      <w:r w:rsidRPr="00183C5B" w:rsidR="00183C5B">
        <w:rPr>
          <w:rFonts w:ascii="Arial" w:hAnsi="Arial" w:cs="Arial"/>
        </w:rPr>
        <w:t xml:space="preserve">ay 2017</w:t>
      </w:r>
    </w:p>
    <w:sectPr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acc0d55e-ab51-4407-bd29-8bf30dfb0b99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F7A96"/>
    <w:rsid w:val="001047FE"/>
    <w:rsid w:val="00126D18"/>
    <w:rsid w:val="0013315E"/>
    <w:rsid w:val="0013401E"/>
    <w:rsid w:val="00167F9D"/>
    <w:rsid w:val="00173BAA"/>
    <w:rsid w:val="00183C5B"/>
    <w:rsid w:val="001A3801"/>
    <w:rsid w:val="001C1CB7"/>
    <w:rsid w:val="001C2AAD"/>
    <w:rsid w:val="001F0622"/>
    <w:rsid w:val="001F5E29"/>
    <w:rsid w:val="001F6E54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B441B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D4897"/>
    <w:rsid w:val="006E74D0"/>
    <w:rsid w:val="006F1909"/>
    <w:rsid w:val="007266E8"/>
    <w:rsid w:val="00734CE2"/>
    <w:rsid w:val="0074171A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2678D"/>
    <w:rsid w:val="009400C5"/>
    <w:rsid w:val="009539C7"/>
    <w:rsid w:val="009D3AD2"/>
    <w:rsid w:val="009E29D4"/>
    <w:rsid w:val="009E457F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B9E"/>
    <w:rsid w:val="00B15D79"/>
    <w:rsid w:val="00B23EF7"/>
    <w:rsid w:val="00B26B18"/>
    <w:rsid w:val="00B367FF"/>
    <w:rsid w:val="00B44B01"/>
    <w:rsid w:val="00B821F0"/>
    <w:rsid w:val="00B84226"/>
    <w:rsid w:val="00B8629B"/>
    <w:rsid w:val="00B97C3C"/>
    <w:rsid w:val="00BA5079"/>
    <w:rsid w:val="00BB5D82"/>
    <w:rsid w:val="00BC3A8D"/>
    <w:rsid w:val="00BD2B62"/>
    <w:rsid w:val="00C074A5"/>
    <w:rsid w:val="00C14B3A"/>
    <w:rsid w:val="00C22077"/>
    <w:rsid w:val="00C3720B"/>
    <w:rsid w:val="00C63C4E"/>
    <w:rsid w:val="00C63D57"/>
    <w:rsid w:val="00C95479"/>
    <w:rsid w:val="00CA79CF"/>
    <w:rsid w:val="00CD0D41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6BB8"/>
    <w:rsid w:val="00E80756"/>
    <w:rsid w:val="00EA150F"/>
    <w:rsid w:val="00EA6EF0"/>
    <w:rsid w:val="00EC07AD"/>
    <w:rsid w:val="00EC2586"/>
    <w:rsid w:val="00EC479E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342B9"/>
    <w:rsid w:val="00F40885"/>
    <w:rsid w:val="00F7457C"/>
    <w:rsid w:val="00F87F80"/>
    <w:rsid w:val="00FA5A37"/>
    <w:rsid w:val="00FB0CFE"/>
    <w:rsid w:val="00FB4F69"/>
    <w:rsid w:val="00FC07B0"/>
    <w:rsid w:val="00FE5218"/>
    <w:rsid w:val="00FF2487"/>
    <w:rsid w:val="00FF3982"/>
    <w:rsid w:val="00FF73BA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customXml" Target="../customXml/item1.xml"/><Relationship Id="rId7" Type="http://schemas.openxmlformats.org/officeDocument/2006/relationships/customXml" Target="../customXml/item5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ntTable" Target="fontTable.xml"/><Relationship Id="rId6" Type="http://schemas.openxmlformats.org/officeDocument/2006/relationships/customXml" Target="../customXml/item4.xml"/><Relationship Id="rId5" Type="http://schemas.openxmlformats.org/officeDocument/2006/relationships/customXml" Target="../customXml/item3.xml"/><Relationship Id="rId10" Type="http://schemas.openxmlformats.org/officeDocument/2006/relationships/numbering" Target="numbering.xml"/><Relationship Id="rId4" Type="http://schemas.openxmlformats.org/officeDocument/2006/relationships/customXml" Target="../customXml/item2.xml"/><Relationship Id="rId9" Type="http://schemas.openxmlformats.org/officeDocument/2006/relationships/styles" Target="styles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D7325JRWV2E7-1309657692-46455</_dlc_DocId>
    <_dlc_DocIdUrl xmlns="a95247a4-6a6b-40fb-87b6-0fb2f012c536">
      <Url>https://dcceew2.sharepoint.com/sites/DCCEEW-DSaD/_layouts/15/DocIdRedir.aspx?ID=D7325JRWV2E7-1309657692-46455</Url>
      <Description>D7325JRWV2E7-1309657692-46455</Description>
    </_dlc_DocIdUrl>
  </documentManagement>
</p:properties>
</file>

<file path=customXml/itemProps1.xml><?xml version="1.0" encoding="utf-8"?>
<ds:datastoreItem xmlns:ds="http://schemas.openxmlformats.org/officeDocument/2006/customXml" ds:itemID="{AA7DA62E-7142-401F-95E0-451A90CC88B7}"/>
</file>

<file path=customXml/itemProps2.xml><?xml version="1.0" encoding="utf-8"?>
<ds:datastoreItem xmlns:ds="http://schemas.openxmlformats.org/officeDocument/2006/customXml" ds:itemID="{9055CF10-EFA6-425B-96A0-834273CFC3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A76F26C7-4A71-419A-A2E4-0C25EF6FBD9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441F218-4F29-4F13-9774-8345A9E4D45E}"/>
</file>

<file path=customXml/itemProps6.xml><?xml version="1.0" encoding="utf-8"?>
<ds:datastoreItem xmlns:ds="http://schemas.openxmlformats.org/officeDocument/2006/customXml" ds:itemID="{74BCC84B-FA04-4E72-80B9-AD6AE0C40F8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188</Words>
  <Characters>1074</Characters>
  <Application>Microsoft Office Word</Application>
  <DocSecurity>0</DocSecurity>
  <Lines>8</Lines>
  <Paragraphs>2</Paragraphs>
  <ScaleCrop>false</ScaleCrop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Schlumberger Australia Pty Ltd – AUH17-009 and AUH17-010</dc:title>
  <dc:creator>Department of the Environment and Energy</dc:creator>
  <cp:lastModifiedBy>Nguyen, Lien</cp:lastModifiedBy>
  <cp:revision>1</cp:revision>
  <cp:lastPrinted>2016-07-01T02:20:00Z</cp:lastPrinted>
  <dcterms:created xsi:type="dcterms:W3CDTF">2017-04-28T07:01:00Z</dcterms:created>
  <dcterms:modified xsi:type="dcterms:W3CDTF">2017-05-05T04:53:00Z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Point_SubmissionDate">
    <vt:lpwstr/>
  </property>
  <property fmtid="{D5CDD505-2E9C-101B-9397-08002B2CF9AE}" pid="4" name="RecordPoint_RecordNumberSubmitted">
    <vt:lpwstr>001700064</vt:lpwstr>
  </property>
  <property fmtid="{D5CDD505-2E9C-101B-9397-08002B2CF9AE}" pid="5" name="RecordPoint_ActiveItemSiteId">
    <vt:lpwstr>{1385f4fc-5717-4abf-b566-e69ec52ac4b2}</vt:lpwstr>
  </property>
  <property fmtid="{D5CDD505-2E9C-101B-9397-08002B2CF9AE}" pid="6" name="RecordPoint_ActiveItemListId">
    <vt:lpwstr>{e4092fe8-422a-418f-a353-4f8d5e3a4a7c}</vt:lpwstr>
  </property>
  <property fmtid="{D5CDD505-2E9C-101B-9397-08002B2CF9AE}" pid="7" name="RecordPoint_ActiveItemMoved">
    <vt:lpwstr/>
  </property>
  <property fmtid="{D5CDD505-2E9C-101B-9397-08002B2CF9AE}" pid="8" name="RecordPoint_RecordFormat">
    <vt:lpwstr/>
  </property>
  <property fmtid="{D5CDD505-2E9C-101B-9397-08002B2CF9AE}" pid="9" name="RecordPoint_SubmissionCompleted">
    <vt:lpwstr>2017-04-23T07:36:11.7752574+10:00</vt:lpwstr>
  </property>
  <property fmtid="{D5CDD505-2E9C-101B-9397-08002B2CF9AE}" pid="10" name="RecordPoint_ActiveItemUniqueId">
    <vt:lpwstr>{523184a2-8cd0-471a-a173-603caba6d116}</vt:lpwstr>
  </property>
  <property fmtid="{D5CDD505-2E9C-101B-9397-08002B2CF9AE}" pid="11" name="RecordPoint_ActiveItemWebId">
    <vt:lpwstr>{6433651e-42d1-4aff-812c-45d6ecdc40dd}</vt:lpwstr>
  </property>
  <property fmtid="{D5CDD505-2E9C-101B-9397-08002B2CF9AE}" pid="12" name="RecordPoint_WorkflowType">
    <vt:lpwstr>ActiveSubmitStub</vt:lpwstr>
  </property>
  <property fmtid="{D5CDD505-2E9C-101B-9397-08002B2CF9AE}" pid="13" name="RecordNumber">
    <vt:lpwstr>001700064</vt:lpwstr>
  </property>
  <property fmtid="{D5CDD505-2E9C-101B-9397-08002B2CF9AE}" pid="14" name="IconOverlay">
    <vt:lpwstr/>
  </property>
  <property fmtid="{D5CDD505-2E9C-101B-9397-08002B2CF9AE}" pid="15" name="DocumentDescription">
    <vt:lpwstr>Notification Website Notice for all export/import/transit applications, except for Basel export applications.</vt:lpwstr>
  </property>
  <property fmtid="{D5CDD505-2E9C-101B-9397-08002B2CF9AE}" pid="16" name="Approval">
    <vt:lpwstr/>
  </property>
  <property fmtid="{D5CDD505-2E9C-101B-9397-08002B2CF9AE}" pid="17" name="Function">
    <vt:lpwstr>Regulation</vt:lpwstr>
  </property>
  <property fmtid="{D5CDD505-2E9C-101B-9397-08002B2CF9AE}" pid="18" name="_dlc_ExpireDate">
    <vt:lpwstr>2018-02-17T00:00:00Z</vt:lpwstr>
  </property>
  <property fmtid="{D5CDD505-2E9C-101B-9397-08002B2CF9AE}" pid="19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20" name="_dlc_policyId">
    <vt:lpwstr>0x01010088984309824B1146AAD399139940223E|71631849</vt:lpwstr>
  </property>
  <property fmtid="{D5CDD505-2E9C-101B-9397-08002B2CF9AE}" pid="21" name="_dlc_DocIdItemGuid">
    <vt:lpwstr>82b5c1c0-fc2b-4f97-ab78-30eeac92209f</vt:lpwstr>
  </property>
</Properties>
</file>