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Pr="00F2043A" w:rsidR="00F2043A">
        <w:rPr>
          <w:rFonts w:ascii="Arial" w:hAnsi="Arial" w:cs="Arial"/>
          <w:sz w:val="22"/>
          <w:szCs w:val="22"/>
        </w:rPr>
        <w:t xml:space="preserve">17-0</w:t>
      </w:r>
      <w:r w:rsidR="00AE6268">
        <w:rPr>
          <w:rFonts w:ascii="Arial" w:hAnsi="Arial" w:cs="Arial"/>
          <w:sz w:val="22"/>
          <w:szCs w:val="22"/>
          <w:lang w:val="en-AU"/>
        </w:rPr>
        <w:t xml:space="preserve">20</w:t>
      </w:r>
      <w:r w:rsidR="00375990">
        <w:rPr>
          <w:rFonts w:ascii="Arial" w:hAnsi="Arial" w:cs="Arial"/>
          <w:sz w:val="22"/>
          <w:szCs w:val="22"/>
        </w:rPr>
        <w:t xml:space="preserve"> </w:t>
      </w:r>
      <w:r w:rsidR="00F2043A">
        <w:rPr>
          <w:rFonts w:ascii="Arial" w:hAnsi="Arial" w:cs="Arial"/>
          <w:sz w:val="22"/>
          <w:szCs w:val="22"/>
        </w:rPr>
        <w:t xml:space="preserve">Total Waste Management</w:t>
      </w:r>
      <w:r w:rsidRPr="00EE32CF" w:rsidR="00F2043A">
        <w:rPr>
          <w:rFonts w:ascii="Arial" w:hAnsi="Arial" w:cs="Arial"/>
          <w:sz w:val="22"/>
          <w:szCs w:val="22"/>
        </w:rPr>
        <w:t xml:space="preserve"> Ltd</w:t>
      </w:r>
      <w:r w:rsidR="00F2043A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Pr="00EE32CF" w:rsidR="00F2043A">
        <w:rPr>
          <w:rFonts w:ascii="Arial" w:hAnsi="Arial" w:cs="Arial"/>
          <w:sz w:val="22"/>
          <w:szCs w:val="22"/>
        </w:rPr>
        <w:t xml:space="preserve">, </w:t>
      </w:r>
      <w:r w:rsidR="00F2043A">
        <w:rPr>
          <w:rFonts w:ascii="Arial" w:hAnsi="Arial" w:cs="Arial"/>
          <w:sz w:val="22"/>
          <w:szCs w:val="22"/>
        </w:rPr>
        <w:t xml:space="preserve">PO Box 473, </w:t>
      </w:r>
      <w:r w:rsidRPr="00AA46FD" w:rsidR="00F2043A">
        <w:rPr>
          <w:rFonts w:ascii="Arial" w:hAnsi="Arial" w:cs="Arial"/>
          <w:sz w:val="22"/>
          <w:szCs w:val="22"/>
        </w:rPr>
        <w:t xml:space="preserve">Waigani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National Capital District 131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Papua New Guinea </w:t>
      </w:r>
      <w:r w:rsidRPr="00EE32CF" w:rsidR="00F2043A">
        <w:rPr>
          <w:rFonts w:ascii="Arial" w:hAnsi="Arial" w:cs="Arial"/>
          <w:sz w:val="22"/>
          <w:szCs w:val="22"/>
        </w:rPr>
        <w:t xml:space="preserve">(</w:t>
      </w:r>
      <w:r w:rsidRPr="00EE32CF" w:rsidR="00F2043A">
        <w:rPr>
          <w:rFonts w:ascii="Arial" w:hAnsi="Arial" w:cs="Arial"/>
          <w:sz w:val="22"/>
          <w:szCs w:val="22"/>
        </w:rPr>
        <w:t xml:space="preserve">Telephone: +</w:t>
      </w:r>
      <w:r w:rsidR="00F2043A">
        <w:rPr>
          <w:rFonts w:ascii="Arial" w:hAnsi="Arial" w:cs="Arial"/>
          <w:sz w:val="22"/>
          <w:szCs w:val="22"/>
        </w:rPr>
        <w:t xml:space="preserve">675 320 3242</w:t>
      </w:r>
      <w:r w:rsidRPr="00EE32CF" w:rsidR="00F2043A">
        <w:rPr>
          <w:rFonts w:ascii="Arial" w:hAnsi="Arial" w:cs="Arial"/>
          <w:sz w:val="22"/>
          <w:szCs w:val="22"/>
        </w:rPr>
        <w:t xml:space="preserve">; Facsimile: +</w:t>
      </w:r>
      <w:r w:rsidR="00F2043A">
        <w:rPr>
          <w:rFonts w:ascii="Arial" w:hAnsi="Arial" w:cs="Arial"/>
          <w:sz w:val="22"/>
          <w:szCs w:val="22"/>
        </w:rPr>
        <w:t xml:space="preserve">675 320 2688</w:t>
      </w:r>
      <w:r w:rsidRPr="00EE32CF" w:rsidR="00F2043A">
        <w:rPr>
          <w:rFonts w:ascii="Arial" w:hAnsi="Arial" w:cs="Arial"/>
          <w:sz w:val="22"/>
          <w:szCs w:val="22"/>
        </w:rPr>
        <w:t xml:space="preserve">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2043A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9 June 2017</w:t>
      </w:r>
      <w:r w:rsidRPr="00F2043A" w:rsidR="00D80E58">
        <w:rPr>
          <w:rFonts w:ascii="Arial" w:hAnsi="Arial" w:cs="Arial"/>
          <w:sz w:val="22"/>
          <w:szCs w:val="22"/>
        </w:rPr>
        <w:t xml:space="preserve">. </w:t>
      </w:r>
      <w:r w:rsidRPr="00F2043A">
        <w:rPr>
          <w:rFonts w:ascii="Arial" w:hAnsi="Arial" w:cs="Arial"/>
          <w:sz w:val="22"/>
          <w:szCs w:val="22"/>
        </w:rPr>
        <w:t xml:space="preserve">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28 July 2017</w:t>
      </w:r>
      <w:r w:rsidRPr="00F2043A">
        <w:rPr>
          <w:rFonts w:ascii="Arial" w:hAnsi="Arial" w:cs="Arial"/>
          <w:sz w:val="22"/>
          <w:szCs w:val="22"/>
        </w:rPr>
        <w:t xml:space="preserve">, in accordance with </w:t>
      </w:r>
      <w:r>
        <w:rPr>
          <w:rFonts w:ascii="Arial" w:hAnsi="Arial" w:cs="Arial"/>
          <w:sz w:val="22"/>
          <w:szCs w:val="22"/>
        </w:rPr>
        <w:br/>
      </w:r>
      <w:r w:rsidRPr="00F2043A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F2043A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F2043A">
        <w:rPr>
          <w:rFonts w:ascii="Arial" w:hAnsi="Arial" w:cs="Arial"/>
          <w:sz w:val="22"/>
          <w:szCs w:val="22"/>
        </w:rPr>
        <w:t xml:space="preserve">, the application was varied to </w:t>
      </w:r>
      <w:r w:rsidRPr="00F2043A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F2043A">
        <w:rPr>
          <w:rFonts w:ascii="Arial" w:hAnsi="Arial" w:cs="Arial"/>
          <w:sz w:val="22"/>
          <w:szCs w:val="22"/>
        </w:rPr>
        <w:t xml:space="preserve">. </w:t>
      </w:r>
      <w:r w:rsidRPr="00F2043A" w:rsidR="00D80E58">
        <w:rPr>
          <w:rFonts w:ascii="Arial" w:hAnsi="Arial" w:cs="Arial"/>
          <w:sz w:val="22"/>
          <w:szCs w:val="22"/>
        </w:rPr>
        <w:t xml:space="preserve">All other particulars of</w:t>
      </w:r>
      <w:r w:rsidR="00D80E58">
        <w:rPr>
          <w:rFonts w:ascii="Arial" w:hAnsi="Arial" w:cs="Arial"/>
          <w:sz w:val="22"/>
          <w:szCs w:val="22"/>
        </w:rPr>
        <w:t xml:space="preserve">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D60B31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EE32CF" w:rsidR="00AE6268">
        <w:rPr>
          <w:rFonts w:ascii="Arial" w:hAnsi="Arial" w:cs="Arial"/>
          <w:sz w:val="22"/>
          <w:szCs w:val="22"/>
        </w:rPr>
        <w:t xml:space="preserve">The application relates to the import of up to </w:t>
      </w:r>
      <w:r w:rsidR="00AE6268">
        <w:rPr>
          <w:rFonts w:ascii="Arial" w:hAnsi="Arial" w:cs="Arial"/>
          <w:sz w:val="22"/>
          <w:szCs w:val="22"/>
        </w:rPr>
        <w:t xml:space="preserve">50,000 L</w:t>
      </w:r>
      <w:r w:rsidRPr="00EE32CF" w:rsidR="00AE6268">
        <w:rPr>
          <w:rFonts w:ascii="Arial" w:hAnsi="Arial" w:cs="Arial"/>
          <w:sz w:val="22"/>
          <w:szCs w:val="22"/>
        </w:rPr>
        <w:t xml:space="preserve"> of </w:t>
      </w:r>
      <w:r w:rsidR="00AE6268">
        <w:rPr>
          <w:rFonts w:ascii="Arial" w:hAnsi="Arial" w:cs="Arial"/>
          <w:sz w:val="22"/>
          <w:szCs w:val="22"/>
        </w:rPr>
        <w:t xml:space="preserve">Biocide </w:t>
      </w:r>
      <w:r w:rsidRPr="00EE32CF" w:rsidR="00AE6268">
        <w:rPr>
          <w:rFonts w:ascii="Arial" w:hAnsi="Arial" w:cs="Arial"/>
          <w:sz w:val="22"/>
          <w:szCs w:val="22"/>
          <w:lang w:val="en-US"/>
        </w:rPr>
        <w:t xml:space="preserve">waste</w:t>
      </w:r>
      <w:r w:rsidR="00AE6268">
        <w:rPr>
          <w:rFonts w:ascii="Arial" w:hAnsi="Arial" w:cs="Arial"/>
          <w:sz w:val="22"/>
          <w:szCs w:val="22"/>
          <w:lang w:val="en-US"/>
        </w:rPr>
        <w:t xml:space="preserve">s</w:t>
      </w:r>
      <w:r w:rsidRPr="00EE32CF" w:rsidR="00AE6268">
        <w:rPr>
          <w:rFonts w:ascii="Arial" w:hAnsi="Arial" w:cs="Arial"/>
          <w:sz w:val="22"/>
          <w:szCs w:val="22"/>
          <w:lang w:val="en-US"/>
        </w:rPr>
        <w:t xml:space="preserve"> (Basel Code A</w:t>
      </w:r>
      <w:r w:rsidR="00AE6268">
        <w:rPr>
          <w:rFonts w:ascii="Arial" w:hAnsi="Arial" w:cs="Arial"/>
          <w:sz w:val="22"/>
          <w:szCs w:val="22"/>
          <w:lang w:val="en-US"/>
        </w:rPr>
        <w:t xml:space="preserve">4030</w:t>
      </w:r>
      <w:r w:rsidRPr="00EE32CF" w:rsidR="00AE6268">
        <w:rPr>
          <w:rFonts w:ascii="Arial" w:hAnsi="Arial" w:cs="Arial"/>
          <w:sz w:val="22"/>
          <w:szCs w:val="22"/>
          <w:lang w:val="en-US"/>
        </w:rPr>
        <w:t xml:space="preserve">)</w:t>
      </w:r>
      <w:r w:rsidRPr="00EE32CF" w:rsidR="00AE6268">
        <w:rPr>
          <w:rFonts w:ascii="Arial" w:hAnsi="Arial" w:cs="Arial"/>
          <w:sz w:val="22"/>
          <w:szCs w:val="22"/>
        </w:rPr>
        <w:t xml:space="preserve"> from </w:t>
      </w:r>
      <w:r w:rsidR="00AE6268">
        <w:rPr>
          <w:rFonts w:ascii="Arial" w:hAnsi="Arial" w:cs="Arial"/>
          <w:sz w:val="22"/>
          <w:szCs w:val="22"/>
        </w:rPr>
        <w:t xml:space="preserve">Papua New Guinea</w:t>
      </w:r>
      <w:r w:rsidRPr="00EE32CF" w:rsidR="00AE6268">
        <w:rPr>
          <w:rFonts w:ascii="Arial" w:hAnsi="Arial" w:cs="Arial"/>
          <w:sz w:val="22"/>
          <w:szCs w:val="22"/>
        </w:rPr>
        <w:t xml:space="preserve"> for </w:t>
      </w:r>
      <w:r w:rsidRPr="002C2B84" w:rsidR="00AE6268">
        <w:rPr>
          <w:rFonts w:ascii="Arial" w:hAnsi="Arial" w:cs="Arial"/>
          <w:sz w:val="22"/>
          <w:szCs w:val="22"/>
        </w:rPr>
        <w:t xml:space="preserve">disposal</w:t>
      </w:r>
      <w:r w:rsidRPr="00EE32CF" w:rsidR="00AE6268">
        <w:rPr>
          <w:rFonts w:ascii="Arial" w:hAnsi="Arial" w:cs="Arial"/>
          <w:sz w:val="22"/>
          <w:szCs w:val="22"/>
        </w:rPr>
        <w:t xml:space="preserve"> operation</w:t>
      </w:r>
      <w:r w:rsidR="00AE6268">
        <w:rPr>
          <w:rFonts w:ascii="Arial" w:hAnsi="Arial" w:cs="Arial"/>
          <w:sz w:val="22"/>
          <w:szCs w:val="22"/>
        </w:rPr>
        <w:t xml:space="preserve">s</w:t>
      </w:r>
      <w:r w:rsidRPr="00EE32CF" w:rsidR="00AE6268">
        <w:rPr>
          <w:rFonts w:ascii="Arial" w:hAnsi="Arial" w:cs="Arial"/>
          <w:sz w:val="22"/>
          <w:szCs w:val="22"/>
        </w:rPr>
        <w:t xml:space="preserve"> </w:t>
      </w:r>
      <w:r w:rsidRPr="008D5F3E" w:rsidR="00AE6268">
        <w:rPr>
          <w:rFonts w:ascii="Arial" w:hAnsi="Arial" w:cs="Arial"/>
          <w:sz w:val="22"/>
          <w:szCs w:val="22"/>
        </w:rPr>
        <w:t xml:space="preserve">D9</w:t>
      </w:r>
      <w:r w:rsidRPr="008D5F3E" w:rsidR="00AE6268">
        <w:rPr>
          <w:rFonts w:ascii="Arial" w:hAnsi="Arial" w:cs="Arial"/>
          <w:sz w:val="22"/>
          <w:szCs w:val="22"/>
        </w:rPr>
        <w:t xml:space="preserve"> </w:t>
      </w:r>
      <w:r w:rsidRPr="008D5F3E" w:rsidR="00AE6268">
        <w:rPr>
          <w:rFonts w:ascii="Arial" w:hAnsi="Arial" w:cs="Arial"/>
          <w:sz w:val="22"/>
          <w:szCs w:val="22"/>
        </w:rPr>
        <w:t xml:space="preserve">–</w:t>
      </w:r>
      <w:r w:rsidRPr="008D5F3E" w:rsidR="00AE6268">
        <w:rPr>
          <w:rFonts w:ascii="Arial" w:hAnsi="Arial" w:cs="Arial"/>
          <w:sz w:val="22"/>
          <w:szCs w:val="22"/>
        </w:rPr>
        <w:t xml:space="preserve"> Physicochemical treatment then D5</w:t>
      </w:r>
      <w:r w:rsidRPr="008D5F3E" w:rsidR="00AE6268">
        <w:rPr>
          <w:rFonts w:ascii="Arial" w:hAnsi="Arial" w:cs="Arial"/>
          <w:sz w:val="22"/>
          <w:szCs w:val="22"/>
        </w:rPr>
        <w:t xml:space="preserve"> </w:t>
      </w:r>
      <w:r w:rsidRPr="008D5F3E" w:rsidR="00AE6268">
        <w:rPr>
          <w:rFonts w:ascii="Arial" w:hAnsi="Arial" w:cs="Arial"/>
          <w:sz w:val="22"/>
          <w:szCs w:val="22"/>
        </w:rPr>
        <w:t xml:space="preserve">–</w:t>
      </w:r>
      <w:r w:rsidRPr="008D5F3E" w:rsidR="00AE6268">
        <w:rPr>
          <w:rFonts w:ascii="Arial" w:hAnsi="Arial" w:cs="Arial"/>
          <w:sz w:val="22"/>
          <w:szCs w:val="22"/>
        </w:rPr>
        <w:t xml:space="preserve"> Specially engineered landfill at Cleanaway Operations Ltd</w:t>
      </w:r>
      <w:r w:rsidR="00AE6268">
        <w:rPr>
          <w:rFonts w:ascii="Arial" w:hAnsi="Arial" w:cs="Arial"/>
          <w:sz w:val="22"/>
          <w:szCs w:val="22"/>
        </w:rPr>
        <w:t xml:space="preserve"> or SUEZ Australia Pty Ltd</w:t>
      </w:r>
      <w:r w:rsidRPr="00EE32CF" w:rsidR="00AE6268">
        <w:rPr>
          <w:rFonts w:ascii="Arial" w:hAnsi="Arial" w:cs="Arial"/>
          <w:sz w:val="22"/>
          <w:szCs w:val="22"/>
        </w:rPr>
        <w:t xml:space="preserve">.</w:t>
      </w:r>
    </w:p>
    <w:p w:rsidR="00FF4C38" w:rsidRPr="009E29D4" w:rsidP="00FF4C38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of this notice. Comments should be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forwarded </w:t>
      </w:r>
      <w:r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F4C38">
        <w:rPr>
          <w:rFonts w:ascii="Arial" w:hAnsi="Arial" w:cs="Arial"/>
        </w:rPr>
        <w:t xml:space="preserve">30</w:t>
      </w:r>
      <w:r w:rsidRPr="00F2043A" w:rsidR="005076FF">
        <w:rPr>
          <w:rFonts w:ascii="Arial" w:hAnsi="Arial" w:cs="Arial"/>
        </w:rPr>
        <w:t xml:space="preserve"> </w:t>
      </w:r>
      <w:r w:rsidRPr="00F2043A" w:rsidR="00F2043A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B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B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B3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B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B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bd497246-c9da-4711-9d18-2532df8fc03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3AB2"/>
    <w:rsid w:val="000551E9"/>
    <w:rsid w:val="00081223"/>
    <w:rsid w:val="00083057"/>
    <w:rsid w:val="000B0B3A"/>
    <w:rsid w:val="000E04F9"/>
    <w:rsid w:val="000E1F2B"/>
    <w:rsid w:val="000F7A96"/>
    <w:rsid w:val="001047FE"/>
    <w:rsid w:val="0013315E"/>
    <w:rsid w:val="0014647A"/>
    <w:rsid w:val="00146BE6"/>
    <w:rsid w:val="001625C9"/>
    <w:rsid w:val="00173BAA"/>
    <w:rsid w:val="001A05C5"/>
    <w:rsid w:val="001A3801"/>
    <w:rsid w:val="001C2AAD"/>
    <w:rsid w:val="001D7D69"/>
    <w:rsid w:val="001F0622"/>
    <w:rsid w:val="001F5E29"/>
    <w:rsid w:val="001F6E54"/>
    <w:rsid w:val="0020385B"/>
    <w:rsid w:val="00220E95"/>
    <w:rsid w:val="00254D6C"/>
    <w:rsid w:val="00264E04"/>
    <w:rsid w:val="00280BCD"/>
    <w:rsid w:val="00282D6A"/>
    <w:rsid w:val="002A4B9B"/>
    <w:rsid w:val="002B75DB"/>
    <w:rsid w:val="002C202D"/>
    <w:rsid w:val="002C2B84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1208"/>
    <w:rsid w:val="004350D1"/>
    <w:rsid w:val="00457C24"/>
    <w:rsid w:val="0046234E"/>
    <w:rsid w:val="00470F80"/>
    <w:rsid w:val="004858F1"/>
    <w:rsid w:val="00495782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36B97"/>
    <w:rsid w:val="0054237A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C50DF"/>
    <w:rsid w:val="005D1BEA"/>
    <w:rsid w:val="005D6200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5F3E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44C5"/>
    <w:rsid w:val="009C013F"/>
    <w:rsid w:val="009E29D4"/>
    <w:rsid w:val="00A00F21"/>
    <w:rsid w:val="00A0550B"/>
    <w:rsid w:val="00A35509"/>
    <w:rsid w:val="00A55568"/>
    <w:rsid w:val="00A570E3"/>
    <w:rsid w:val="00A62CCA"/>
    <w:rsid w:val="00A679B6"/>
    <w:rsid w:val="00AA46FD"/>
    <w:rsid w:val="00AB37EF"/>
    <w:rsid w:val="00AB54FE"/>
    <w:rsid w:val="00AE6268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0B31"/>
    <w:rsid w:val="00D62CE0"/>
    <w:rsid w:val="00D70F23"/>
    <w:rsid w:val="00D77A88"/>
    <w:rsid w:val="00D80E58"/>
    <w:rsid w:val="00D86A81"/>
    <w:rsid w:val="00D90268"/>
    <w:rsid w:val="00D9107A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E32CF"/>
    <w:rsid w:val="00F10CF7"/>
    <w:rsid w:val="00F11677"/>
    <w:rsid w:val="00F2043A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  <w:rsid w:val="00FF4C3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D7325JRWV2E7-1309657692-46461</_dlc_DocId>
    <_dlc_DocIdUrl xmlns="a95247a4-6a6b-40fb-87b6-0fb2f012c536">
      <Url>https://dcceew2.sharepoint.com/sites/DCCEEW-DSaD/_layouts/15/DocIdRedir.aspx?ID=D7325JRWV2E7-1309657692-46461</Url>
      <Description>D7325JRWV2E7-1309657692-46461</Description>
    </_dlc_DocIdUrl>
  </documentManagement>
</p:properties>
</file>

<file path=customXml/itemProps1.xml><?xml version="1.0" encoding="utf-8"?>
<ds:datastoreItem xmlns:ds="http://schemas.openxmlformats.org/officeDocument/2006/customXml" ds:itemID="{189DF149-34F0-453F-A17E-DB737C85F447}"/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397CA81-30BE-48DA-B304-0DBB4FBE6C65}"/>
</file>

<file path=customXml/itemProps4.xml><?xml version="1.0" encoding="utf-8"?>
<ds:datastoreItem xmlns:ds="http://schemas.openxmlformats.org/officeDocument/2006/customXml" ds:itemID="{CC963CA0-89E3-48E1-B954-1BBA9016D29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2C4EAD-215E-4957-BEA9-34F92F86BB3B}">
  <ds:schemaRefs/>
</ds:datastoreItem>
</file>

<file path=customXml/itemProps6.xml><?xml version="1.0" encoding="utf-8"?>
<ds:datastoreItem xmlns:ds="http://schemas.openxmlformats.org/officeDocument/2006/customXml" ds:itemID="{C5A62FDD-BB8C-4AC6-8ED2-1C32F87F2585}"/>
</file>

<file path=docProps/app.xml><?xml version="1.0" encoding="utf-8"?>
<Properties xmlns="http://schemas.openxmlformats.org/officeDocument/2006/extended-properties" xmlns:vt="http://schemas.openxmlformats.org/officeDocument/2006/docPropsVTypes">
  <Template>C0450E75.dotm</Template>
  <Pages>1</Pages>
  <Words>242</Words>
  <Characters>1385</Characters>
  <Application>Microsoft Office Word</Application>
  <DocSecurity>0</DocSecurity>
  <Lines>11</Lines>
  <Paragraphs>3</Paragraphs>
  <ScaleCrop>false</ScaleCrop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Variation - Website Notice</dc:title>
  <cp:revision>1</cp:revision>
  <dcterms:created xsi:type="dcterms:W3CDTF">2017-08-04T05:10:00Z</dcterms:created>
  <dcterms:modified xsi:type="dcterms:W3CDTF">2017-08-04T05:10:00Z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85033592-c879-486b-938d-6ab2b44d33f8</vt:lpwstr>
  </property>
</Properties>
</file>