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3.xml" ContentType="application/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D2473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D2473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D2473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D2473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2473A" w:rsidR="0046234E">
        <w:rPr>
          <w:rFonts w:ascii="Arial" w:hAnsi="Arial" w:cs="Arial"/>
          <w:sz w:val="22"/>
          <w:szCs w:val="22"/>
        </w:rPr>
        <w:t xml:space="preserve">Pursuant to </w:t>
      </w:r>
      <w:r w:rsidRPr="00D2473A" w:rsidR="001C1CB7">
        <w:rPr>
          <w:rFonts w:ascii="Arial" w:hAnsi="Arial" w:cs="Arial"/>
          <w:sz w:val="22"/>
          <w:szCs w:val="22"/>
        </w:rPr>
        <w:t xml:space="preserve">s</w:t>
      </w:r>
      <w:r w:rsidRPr="00D2473A" w:rsidR="0046234E">
        <w:rPr>
          <w:rFonts w:ascii="Arial" w:hAnsi="Arial" w:cs="Arial"/>
          <w:sz w:val="22"/>
          <w:szCs w:val="22"/>
        </w:rPr>
        <w:t xml:space="preserve">ection 33 of the </w:t>
      </w:r>
      <w:r w:rsidRPr="00D2473A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D2473A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2473A" w:rsidR="0046234E">
        <w:rPr>
          <w:rFonts w:ascii="Arial" w:hAnsi="Arial" w:cs="Arial"/>
          <w:sz w:val="22"/>
          <w:szCs w:val="22"/>
        </w:rPr>
        <w:t xml:space="preserve">application </w:t>
      </w:r>
      <w:r w:rsidRPr="00D2473A" w:rsidR="00173BAA">
        <w:rPr>
          <w:rFonts w:ascii="Arial" w:hAnsi="Arial" w:cs="Arial"/>
          <w:sz w:val="22"/>
          <w:szCs w:val="22"/>
        </w:rPr>
        <w:t xml:space="preserve">AU</w:t>
      </w:r>
      <w:r w:rsidRPr="00D2473A" w:rsidR="00C14B3A">
        <w:rPr>
          <w:rFonts w:ascii="Arial" w:hAnsi="Arial" w:cs="Arial"/>
          <w:sz w:val="22"/>
          <w:szCs w:val="22"/>
        </w:rPr>
        <w:t xml:space="preserve">H</w:t>
      </w:r>
      <w:r w:rsidRPr="00D2473A" w:rsidR="00D2473A">
        <w:rPr>
          <w:rFonts w:ascii="Arial" w:hAnsi="Arial" w:cs="Arial"/>
          <w:sz w:val="22"/>
          <w:szCs w:val="22"/>
        </w:rPr>
        <w:t xml:space="preserve">17</w:t>
      </w:r>
      <w:r w:rsidRPr="00D2473A" w:rsidR="00173BAA">
        <w:rPr>
          <w:rFonts w:ascii="Arial" w:hAnsi="Arial" w:cs="Arial"/>
          <w:sz w:val="22"/>
          <w:szCs w:val="22"/>
        </w:rPr>
        <w:t xml:space="preserve">-</w:t>
      </w:r>
      <w:r w:rsidRPr="00D2473A" w:rsidR="00D2473A">
        <w:rPr>
          <w:rFonts w:ascii="Arial" w:hAnsi="Arial" w:cs="Arial"/>
          <w:sz w:val="22"/>
          <w:szCs w:val="22"/>
        </w:rPr>
        <w:t xml:space="preserve">03</w:t>
      </w:r>
      <w:r w:rsidR="00375CC6">
        <w:rPr>
          <w:rFonts w:ascii="Arial" w:hAnsi="Arial" w:cs="Arial"/>
          <w:sz w:val="22"/>
          <w:szCs w:val="22"/>
        </w:rPr>
        <w:t xml:space="preserve">5</w:t>
      </w:r>
      <w:r w:rsidRPr="00D2473A" w:rsidR="00173BAA">
        <w:rPr>
          <w:rFonts w:ascii="Arial" w:hAnsi="Arial" w:cs="Arial"/>
          <w:sz w:val="22"/>
          <w:szCs w:val="22"/>
        </w:rPr>
        <w:t xml:space="preserve"> has been</w:t>
      </w:r>
      <w:r w:rsidRPr="00D2473A" w:rsidR="0046234E">
        <w:rPr>
          <w:rFonts w:ascii="Arial" w:hAnsi="Arial" w:cs="Arial"/>
          <w:sz w:val="22"/>
          <w:szCs w:val="22"/>
        </w:rPr>
        <w:t xml:space="preserve"> received from </w:t>
      </w:r>
      <w:r w:rsidRPr="00D2473A" w:rsidR="00D2473A">
        <w:rPr>
          <w:rFonts w:ascii="Arial" w:hAnsi="Arial" w:cs="Arial"/>
          <w:sz w:val="22"/>
          <w:szCs w:val="22"/>
        </w:rPr>
        <w:t xml:space="preserve">Global Resources International Pty Ltd </w:t>
      </w:r>
      <w:r w:rsidRPr="00D2473A" w:rsidR="00167F9D">
        <w:rPr>
          <w:rFonts w:ascii="Arial" w:hAnsi="Arial" w:cs="Arial"/>
          <w:sz w:val="22"/>
          <w:szCs w:val="22"/>
        </w:rPr>
        <w:t xml:space="preserve">(</w:t>
      </w:r>
      <w:r w:rsidRPr="00D2473A" w:rsidR="00167F9D">
        <w:rPr>
          <w:rFonts w:ascii="Arial" w:hAnsi="Arial" w:cs="Arial"/>
          <w:sz w:val="22"/>
          <w:szCs w:val="22"/>
        </w:rPr>
        <w:t xml:space="preserve">ACN </w:t>
      </w:r>
      <w:r w:rsidRPr="00D2473A" w:rsidR="00D2473A">
        <w:rPr>
          <w:rFonts w:ascii="Arial" w:hAnsi="Arial" w:cs="Arial"/>
          <w:sz w:val="22"/>
          <w:szCs w:val="22"/>
        </w:rPr>
        <w:t xml:space="preserve">112 079 526</w:t>
      </w:r>
      <w:r w:rsidRPr="00D2473A" w:rsidR="00167F9D">
        <w:rPr>
          <w:rFonts w:ascii="Arial" w:hAnsi="Arial" w:cs="Arial"/>
          <w:sz w:val="22"/>
          <w:szCs w:val="22"/>
        </w:rPr>
        <w:t xml:space="preserve">), </w:t>
      </w:r>
      <w:r w:rsidRPr="00D2473A" w:rsidR="00D2473A">
        <w:rPr>
          <w:rFonts w:ascii="Arial" w:hAnsi="Arial" w:cs="Arial"/>
          <w:sz w:val="22"/>
          <w:szCs w:val="22"/>
        </w:rPr>
        <w:t xml:space="preserve">54 Christie Street, St Marys, NSW, 2760</w:t>
      </w:r>
      <w:r w:rsidRPr="00D2473A" w:rsidR="002C00C8">
        <w:rPr>
          <w:rFonts w:ascii="Arial" w:hAnsi="Arial" w:cs="Arial"/>
          <w:sz w:val="22"/>
          <w:szCs w:val="22"/>
        </w:rPr>
        <w:t xml:space="preserve"> (Telephone: +61 </w:t>
      </w:r>
      <w:r w:rsidRPr="00D2473A" w:rsidR="00D2473A">
        <w:rPr>
          <w:rFonts w:ascii="Arial" w:hAnsi="Arial" w:cs="Arial"/>
          <w:sz w:val="22"/>
          <w:szCs w:val="22"/>
        </w:rPr>
        <w:t xml:space="preserve">2 8678 5741</w:t>
      </w:r>
      <w:r w:rsidRPr="00D2473A" w:rsidR="002C00C8">
        <w:rPr>
          <w:rFonts w:ascii="Arial" w:hAnsi="Arial" w:cs="Arial"/>
          <w:sz w:val="22"/>
          <w:szCs w:val="22"/>
        </w:rPr>
        <w:t xml:space="preserve">;</w:t>
      </w:r>
      <w:r w:rsidRPr="00D2473A" w:rsidR="00167F9D">
        <w:rPr>
          <w:rFonts w:ascii="Arial" w:hAnsi="Arial" w:cs="Arial"/>
          <w:sz w:val="22"/>
          <w:szCs w:val="22"/>
        </w:rPr>
        <w:t xml:space="preserve"> Facsimile: +61 </w:t>
      </w:r>
      <w:r w:rsidRPr="00D2473A" w:rsidR="00D2473A">
        <w:rPr>
          <w:rFonts w:ascii="Arial" w:hAnsi="Arial" w:cs="Arial"/>
          <w:sz w:val="22"/>
          <w:szCs w:val="22"/>
        </w:rPr>
        <w:t xml:space="preserve">2 8840 8460</w:t>
      </w:r>
      <w:r w:rsidRPr="00D2473A" w:rsidR="00167F9D">
        <w:rPr>
          <w:rFonts w:ascii="Arial" w:hAnsi="Arial" w:cs="Arial"/>
          <w:sz w:val="22"/>
          <w:szCs w:val="22"/>
        </w:rPr>
        <w:t xml:space="preserve">).</w:t>
      </w:r>
      <w:r w:rsidRPr="00D2473A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D2473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2473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D2473A" w:rsidR="00FC07B0">
        <w:rPr>
          <w:rFonts w:ascii="Arial" w:hAnsi="Arial" w:cs="Arial"/>
          <w:sz w:val="22"/>
          <w:szCs w:val="22"/>
        </w:rPr>
        <w:t xml:space="preserve">export</w:t>
      </w:r>
      <w:r w:rsidRPr="00D2473A" w:rsidR="00DA4A47">
        <w:rPr>
          <w:rFonts w:ascii="Arial" w:hAnsi="Arial" w:cs="Arial"/>
          <w:sz w:val="22"/>
          <w:szCs w:val="22"/>
        </w:rPr>
        <w:t xml:space="preserve"> </w:t>
      </w:r>
      <w:r w:rsidRPr="00D2473A" w:rsidR="008E14F5">
        <w:rPr>
          <w:rFonts w:ascii="Arial" w:hAnsi="Arial" w:cs="Arial"/>
          <w:sz w:val="22"/>
          <w:szCs w:val="22"/>
        </w:rPr>
        <w:t xml:space="preserve">of up to </w:t>
      </w:r>
      <w:r w:rsidRPr="00D2473A" w:rsidR="00357F80">
        <w:rPr>
          <w:rFonts w:ascii="Arial" w:hAnsi="Arial" w:cs="Arial"/>
          <w:sz w:val="22"/>
          <w:szCs w:val="22"/>
        </w:rPr>
        <w:t xml:space="preserve">5000 </w:t>
      </w:r>
      <w:r w:rsidRPr="00D2473A" w:rsidR="008E14F5">
        <w:rPr>
          <w:rFonts w:ascii="Arial" w:hAnsi="Arial" w:cs="Arial"/>
          <w:sz w:val="22"/>
          <w:szCs w:val="22"/>
        </w:rPr>
        <w:t xml:space="preserve">tonnes of </w:t>
      </w:r>
      <w:r w:rsidRPr="00D2473A" w:rsidR="00D2473A">
        <w:rPr>
          <w:rFonts w:ascii="Arial" w:hAnsi="Arial" w:cs="Arial"/>
          <w:sz w:val="22"/>
          <w:szCs w:val="22"/>
        </w:rPr>
        <w:t xml:space="preserve">whole used lead acid batteries</w:t>
      </w:r>
      <w:r w:rsidRPr="00D2473A" w:rsidR="00FB0CFE">
        <w:rPr>
          <w:rFonts w:ascii="Arial" w:hAnsi="Arial" w:cs="Arial"/>
          <w:sz w:val="22"/>
          <w:szCs w:val="22"/>
          <w:lang w:val="en-US"/>
        </w:rPr>
        <w:t xml:space="preserve"> </w:t>
      </w:r>
      <w:r w:rsidRPr="00D2473A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D2473A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D2473A" w:rsidR="00D2473A">
        <w:rPr>
          <w:rFonts w:ascii="Arial" w:hAnsi="Arial" w:cs="Arial"/>
          <w:sz w:val="22"/>
          <w:szCs w:val="22"/>
          <w:lang w:val="en-US"/>
        </w:rPr>
        <w:t xml:space="preserve">A1160</w:t>
      </w:r>
      <w:r w:rsidRPr="00D2473A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D2473A" w:rsidR="008E14F5">
        <w:rPr>
          <w:rFonts w:ascii="Arial" w:hAnsi="Arial" w:cs="Arial"/>
          <w:sz w:val="22"/>
          <w:szCs w:val="22"/>
        </w:rPr>
        <w:t xml:space="preserve"> to</w:t>
      </w:r>
      <w:r w:rsidRPr="00D2473A" w:rsidR="00D2473A">
        <w:rPr>
          <w:rFonts w:ascii="Arial" w:hAnsi="Arial" w:cs="Arial"/>
          <w:sz w:val="22"/>
          <w:szCs w:val="22"/>
        </w:rPr>
        <w:t xml:space="preserve"> the Republic of Korea</w:t>
      </w:r>
      <w:r w:rsidRPr="00D2473A" w:rsidR="00FB0CFE">
        <w:rPr>
          <w:rFonts w:ascii="Arial" w:hAnsi="Arial" w:cs="Arial"/>
          <w:sz w:val="22"/>
          <w:szCs w:val="22"/>
        </w:rPr>
        <w:t xml:space="preserve"> for </w:t>
      </w:r>
      <w:r w:rsidRPr="00D2473A">
        <w:rPr>
          <w:rFonts w:ascii="Arial" w:hAnsi="Arial" w:cs="Arial"/>
          <w:sz w:val="22"/>
          <w:szCs w:val="22"/>
        </w:rPr>
        <w:t xml:space="preserve">recovery operation R4</w:t>
      </w:r>
      <w:r w:rsidRPr="00D2473A">
        <w:rPr>
          <w:rFonts w:ascii="Arial" w:hAnsi="Arial" w:cs="Arial"/>
          <w:sz w:val="22"/>
          <w:szCs w:val="22"/>
        </w:rPr>
        <w:t xml:space="preserve"> </w:t>
      </w:r>
      <w:r w:rsidRPr="00D2473A">
        <w:rPr>
          <w:rFonts w:ascii="Arial" w:hAnsi="Arial" w:cs="Arial"/>
          <w:sz w:val="22"/>
          <w:szCs w:val="22"/>
        </w:rPr>
        <w:t xml:space="preserve">–</w:t>
      </w:r>
      <w:r w:rsidRPr="00D2473A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D2473A" w:rsidR="000F7A96">
        <w:rPr>
          <w:rFonts w:ascii="Arial" w:hAnsi="Arial" w:cs="Arial"/>
          <w:sz w:val="22"/>
          <w:szCs w:val="22"/>
        </w:rPr>
        <w:t xml:space="preserve"> at</w:t>
      </w:r>
      <w:r w:rsidRPr="00D2473A" w:rsidR="00D2473A">
        <w:rPr>
          <w:rFonts w:ascii="Arial" w:hAnsi="Arial" w:cs="Arial"/>
          <w:sz w:val="22"/>
          <w:szCs w:val="22"/>
        </w:rPr>
        <w:t xml:space="preserve"> </w:t>
      </w:r>
      <w:r w:rsidR="00375CC6">
        <w:rPr>
          <w:rFonts w:ascii="Arial" w:hAnsi="Arial" w:cs="Arial"/>
          <w:sz w:val="22"/>
          <w:szCs w:val="22"/>
        </w:rPr>
        <w:t xml:space="preserve">Emax Inc</w:t>
      </w:r>
      <w:r w:rsidRPr="00D2473A" w:rsidR="00D2473A">
        <w:rPr>
          <w:rFonts w:ascii="Arial" w:hAnsi="Arial" w:cs="Arial"/>
          <w:sz w:val="22"/>
          <w:szCs w:val="22"/>
        </w:rPr>
        <w:t xml:space="preserve">.</w:t>
      </w:r>
      <w:r w:rsidRPr="00D2473A"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D2473A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2473A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D2473A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D2473A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Pr="00D2473A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D2473A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D2473A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D2473A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D2473A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D2473A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D2473A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D2473A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D2473A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D2473A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D2473A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2473A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D2473A" w:rsidP="00EA150F">
      <w:pPr>
        <w:spacing w:after="0" w:line="240" w:lineRule="auto"/>
        <w:jc w:val="center"/>
        <w:rPr>
          <w:rFonts w:ascii="Arial" w:hAnsi="Arial" w:cs="Arial"/>
        </w:rPr>
      </w:pPr>
      <w:r w:rsidRPr="00D2473A" w:rsidR="00913256">
        <w:rPr>
          <w:rFonts w:ascii="Arial" w:hAnsi="Arial" w:cs="Arial"/>
        </w:rPr>
        <w:t xml:space="preserve">Alannah Pentony</w:t>
      </w:r>
    </w:p>
    <w:p w:rsidR="008E14F5" w:rsidRPr="00D2473A" w:rsidP="00876F1F">
      <w:pPr>
        <w:pStyle w:val="Footer"/>
        <w:jc w:val="center"/>
        <w:rPr>
          <w:rFonts w:ascii="Arial" w:hAnsi="Arial" w:cs="Arial"/>
        </w:rPr>
      </w:pPr>
      <w:r w:rsidRPr="00D2473A" w:rsidR="00EE4FA1">
        <w:rPr>
          <w:rFonts w:ascii="Arial" w:hAnsi="Arial" w:cs="Arial"/>
        </w:rPr>
        <w:t xml:space="preserve">Director</w:t>
      </w:r>
    </w:p>
    <w:p w:rsidR="00EE4FA1" w:rsidRPr="00D2473A" w:rsidP="00876F1F">
      <w:pPr>
        <w:pStyle w:val="Footer"/>
        <w:jc w:val="center"/>
        <w:rPr>
          <w:rFonts w:ascii="Arial" w:hAnsi="Arial" w:cs="Arial"/>
        </w:rPr>
      </w:pPr>
      <w:r w:rsidRPr="00D2473A">
        <w:rPr>
          <w:rFonts w:ascii="Arial" w:hAnsi="Arial" w:cs="Arial"/>
        </w:rPr>
        <w:t xml:space="preserve">Hazardous Waste Section</w:t>
      </w:r>
    </w:p>
    <w:p w:rsidR="004A103E" w:rsidRPr="00D2473A" w:rsidP="00876F1F">
      <w:pPr>
        <w:pStyle w:val="Footer"/>
        <w:jc w:val="center"/>
        <w:rPr>
          <w:rFonts w:ascii="Arial" w:hAnsi="Arial" w:cs="Arial"/>
        </w:rPr>
      </w:pPr>
      <w:r w:rsidRPr="00D2473A">
        <w:rPr>
          <w:rFonts w:ascii="Arial" w:hAnsi="Arial" w:cs="Arial"/>
        </w:rPr>
        <w:t xml:space="preserve">Department of the Environment</w:t>
      </w:r>
      <w:r w:rsidRPr="00D2473A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AD13C2">
        <w:rPr>
          <w:rFonts w:ascii="Arial" w:hAnsi="Arial" w:cs="Arial"/>
        </w:rPr>
        <w:t xml:space="preserve">16</w:t>
      </w:r>
      <w:r w:rsidRPr="00D2473A" w:rsidR="002B6A39">
        <w:rPr>
          <w:rFonts w:ascii="Arial" w:hAnsi="Arial" w:cs="Arial"/>
        </w:rPr>
        <w:t xml:space="preserve"> </w:t>
      </w:r>
      <w:r w:rsidRPr="00D2473A" w:rsidR="00D2473A">
        <w:rPr>
          <w:rFonts w:ascii="Arial" w:hAnsi="Arial" w:cs="Arial"/>
        </w:rPr>
        <w:t xml:space="preserve">October 2017</w:t>
      </w:r>
    </w:p>
    <w:sectPr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fd9b1345-93bc-45e5-afcb-1fcc091baa27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C6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2DA0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11E8E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D13C2"/>
    <w:rsid w:val="00AE38B2"/>
    <w:rsid w:val="00AF78DF"/>
    <w:rsid w:val="00B15D79"/>
    <w:rsid w:val="00B23EF7"/>
    <w:rsid w:val="00B26B18"/>
    <w:rsid w:val="00B367FF"/>
    <w:rsid w:val="00B43493"/>
    <w:rsid w:val="00B44B01"/>
    <w:rsid w:val="00B821F0"/>
    <w:rsid w:val="00B84226"/>
    <w:rsid w:val="00B8629B"/>
    <w:rsid w:val="00B9426F"/>
    <w:rsid w:val="00B97C3C"/>
    <w:rsid w:val="00BA5079"/>
    <w:rsid w:val="00BB5D82"/>
    <w:rsid w:val="00BC3A8D"/>
    <w:rsid w:val="00BD2B62"/>
    <w:rsid w:val="00C074A5"/>
    <w:rsid w:val="00C14B3A"/>
    <w:rsid w:val="00C17F0E"/>
    <w:rsid w:val="00C22077"/>
    <w:rsid w:val="00C3720B"/>
    <w:rsid w:val="00C63C4E"/>
    <w:rsid w:val="00C63D57"/>
    <w:rsid w:val="00C95479"/>
    <w:rsid w:val="00CA79CF"/>
    <w:rsid w:val="00CE6223"/>
    <w:rsid w:val="00D00A84"/>
    <w:rsid w:val="00D06AFA"/>
    <w:rsid w:val="00D2473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82D5E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7" Type="http://schemas.openxmlformats.org/officeDocument/2006/relationships/customXml" Target="../customXml/item5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styles" Target="styles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D7325JRWV2E7-1309657692-46327</_dlc_DocId>
    <_dlc_DocIdUrl xmlns="a95247a4-6a6b-40fb-87b6-0fb2f012c536">
      <Url>https://dcceew2.sharepoint.com/sites/DCCEEW-DSaD/_layouts/15/DocIdRedir.aspx?ID=D7325JRWV2E7-1309657692-46327</Url>
      <Description>D7325JRWV2E7-1309657692-46327</Description>
    </_dlc_DocIdUrl>
  </documentManagement>
</p:properties>
</file>

<file path=customXml/itemProps1.xml><?xml version="1.0" encoding="utf-8"?>
<ds:datastoreItem xmlns:ds="http://schemas.openxmlformats.org/officeDocument/2006/customXml" ds:itemID="{5DD4B673-8B04-4180-BD2A-3BB11E4F0565}"/>
</file>

<file path=customXml/itemProps2.xml><?xml version="1.0" encoding="utf-8"?>
<ds:datastoreItem xmlns:ds="http://schemas.openxmlformats.org/officeDocument/2006/customXml" ds:itemID="{9837DE8D-A934-426D-8E6C-1A20F6A605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3E5891-39E4-48B0-9D76-33F5C57B6D79}"/>
</file>

<file path=customXml/itemProps4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87D6FFD-F1D4-4486-9BC9-5CE5B87800BB}">
  <ds:schemaRefs/>
</ds:datastoreItem>
</file>

<file path=customXml/itemProps6.xml><?xml version="1.0" encoding="utf-8"?>
<ds:datastoreItem xmlns:ds="http://schemas.openxmlformats.org/officeDocument/2006/customXml" ds:itemID="{8E90EC01-8A21-45CF-A124-F6CBDBA51A33}"/>
</file>

<file path=docProps/app.xml><?xml version="1.0" encoding="utf-8"?>
<Properties xmlns="http://schemas.openxmlformats.org/officeDocument/2006/extended-properties" xmlns:vt="http://schemas.openxmlformats.org/officeDocument/2006/docPropsVTypes">
  <Template>FA1C7A91.dotm</Template>
  <Pages>1</Pages>
  <Words>180</Words>
  <Characters>1031</Characters>
  <Application>Microsoft Office Word</Application>
  <DocSecurity>0</DocSecurity>
  <Lines>8</Lines>
  <Paragraphs>2</Paragraphs>
  <ScaleCrop>false</ScaleCrop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Global Resources International Pty Ltd to export whole used lead acid batteries to the Republic of Korea – AUH17-035</dc:title>
  <cp:revision>1</cp:revision>
  <dcterms:created xsi:type="dcterms:W3CDTF">2017-10-16T23:00:00Z</dcterms:created>
  <dcterms:modified xsi:type="dcterms:W3CDTF">2017-10-16T23:01:00Z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7d3dd74a-0db1-49e7-aacd-1e1e7330745f</vt:lpwstr>
  </property>
</Properties>
</file>