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1.xml" ContentType="application/xml"/>
  <Override PartName="/customXml/item2.xml" ContentType="application/xml"/>
  <Override PartName="/customXml/item4.xml" ContentType="application/xml"/>
  <Override PartName="/customXml/item5.xml" ContentType="application/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46234E" w:rsidR="0046234E">
        <w:rPr>
          <w:rFonts w:ascii="Arial" w:hAnsi="Arial" w:cs="Arial"/>
          <w:sz w:val="22"/>
          <w:szCs w:val="22"/>
        </w:rPr>
        <w:t xml:space="preserve">application </w:t>
      </w:r>
      <w:r w:rsidRPr="002C00C8" w:rsidR="00173BAA">
        <w:rPr>
          <w:rFonts w:ascii="Arial" w:hAnsi="Arial" w:cs="Arial"/>
          <w:sz w:val="22"/>
          <w:szCs w:val="22"/>
        </w:rPr>
        <w:t xml:space="preserve">AU</w:t>
      </w:r>
      <w:r w:rsidRPr="002C00C8" w:rsidR="00C14B3A">
        <w:rPr>
          <w:rFonts w:ascii="Arial" w:hAnsi="Arial" w:cs="Arial"/>
          <w:sz w:val="22"/>
          <w:szCs w:val="22"/>
        </w:rPr>
        <w:t xml:space="preserve">H</w:t>
      </w:r>
      <w:r w:rsidR="00B34C5C">
        <w:rPr>
          <w:rFonts w:ascii="Arial" w:hAnsi="Arial" w:cs="Arial"/>
          <w:sz w:val="22"/>
          <w:szCs w:val="22"/>
        </w:rPr>
        <w:t xml:space="preserve">17-03</w:t>
      </w:r>
      <w:r w:rsidR="001C5226">
        <w:rPr>
          <w:rFonts w:ascii="Arial" w:hAnsi="Arial" w:cs="Arial"/>
          <w:sz w:val="22"/>
          <w:szCs w:val="22"/>
        </w:rPr>
        <w:t xml:space="preserve">7</w:t>
      </w:r>
      <w:r w:rsidR="00173BAA">
        <w:rPr>
          <w:rFonts w:ascii="Arial" w:hAnsi="Arial" w:cs="Arial"/>
          <w:sz w:val="22"/>
          <w:szCs w:val="22"/>
        </w:rPr>
        <w:t xml:space="preserve"> has been</w:t>
      </w:r>
      <w:r w:rsidRPr="0046234E" w:rsidR="0046234E">
        <w:rPr>
          <w:rFonts w:ascii="Arial" w:hAnsi="Arial" w:cs="Arial"/>
          <w:sz w:val="22"/>
          <w:szCs w:val="22"/>
        </w:rPr>
        <w:t xml:space="preserve"> </w:t>
      </w:r>
      <w:r w:rsidRPr="005D1BEA" w:rsidR="0046234E">
        <w:rPr>
          <w:rFonts w:ascii="Arial" w:hAnsi="Arial" w:cs="Arial"/>
          <w:sz w:val="22"/>
          <w:szCs w:val="22"/>
        </w:rPr>
        <w:t xml:space="preserve">received from </w:t>
      </w:r>
      <w:r w:rsidR="001C5226">
        <w:rPr>
          <w:rFonts w:ascii="Arial" w:hAnsi="Arial" w:cs="Arial"/>
          <w:sz w:val="22"/>
          <w:szCs w:val="22"/>
        </w:rPr>
        <w:t xml:space="preserve">Hydromet Corporation Pty Limited </w:t>
      </w:r>
      <w:r w:rsidRPr="003E726E" w:rsidR="001C5226">
        <w:rPr>
          <w:rFonts w:ascii="Arial" w:hAnsi="Arial" w:cs="Arial"/>
          <w:sz w:val="22"/>
          <w:szCs w:val="22"/>
        </w:rPr>
        <w:t xml:space="preserve">(</w:t>
      </w:r>
      <w:r w:rsidRPr="003E726E" w:rsidR="001C5226">
        <w:rPr>
          <w:rFonts w:ascii="Arial" w:hAnsi="Arial" w:cs="Arial"/>
          <w:sz w:val="22"/>
          <w:szCs w:val="22"/>
        </w:rPr>
        <w:t xml:space="preserve">ACN 002 802 646), 201 Five Islands Road, Unanderra, NSW, 2526 (Telephone: </w:t>
      </w:r>
      <w:r>
        <w:rPr>
          <w:rFonts w:ascii="Arial" w:hAnsi="Arial" w:cs="Arial"/>
          <w:sz w:val="22"/>
          <w:szCs w:val="22"/>
        </w:rPr>
        <w:br/>
      </w:r>
      <w:r w:rsidRPr="003E726E" w:rsidR="001C5226">
        <w:rPr>
          <w:rFonts w:ascii="Arial" w:hAnsi="Arial" w:cs="Arial"/>
          <w:sz w:val="22"/>
          <w:szCs w:val="22"/>
        </w:rPr>
        <w:t xml:space="preserve">+64 9 914 8594; Facsimile: +64 9 309 9264).</w:t>
      </w:r>
    </w:p>
    <w:p w:rsidR="000145CE" w:rsidRPr="005D1BEA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5D1BEA" w:rsidR="008E14F5">
        <w:rPr>
          <w:rFonts w:ascii="Arial" w:hAnsi="Arial" w:cs="Arial"/>
          <w:sz w:val="22"/>
          <w:szCs w:val="22"/>
        </w:rPr>
        <w:t xml:space="preserve">The application relates to </w:t>
      </w:r>
      <w:r w:rsidRPr="001C5226" w:rsidR="008E14F5">
        <w:rPr>
          <w:rFonts w:ascii="Arial" w:hAnsi="Arial" w:cs="Arial"/>
          <w:sz w:val="22"/>
          <w:szCs w:val="22"/>
        </w:rPr>
        <w:t xml:space="preserve">the </w:t>
      </w:r>
      <w:r w:rsidRPr="001C5226" w:rsidR="00FC07B0">
        <w:rPr>
          <w:rFonts w:ascii="Arial" w:hAnsi="Arial" w:cs="Arial"/>
          <w:sz w:val="22"/>
          <w:szCs w:val="22"/>
        </w:rPr>
        <w:t xml:space="preserve">export</w:t>
      </w:r>
      <w:r w:rsidRPr="001C5226" w:rsidR="008E14F5">
        <w:rPr>
          <w:rFonts w:ascii="Arial" w:hAnsi="Arial" w:cs="Arial"/>
          <w:sz w:val="22"/>
          <w:szCs w:val="22"/>
        </w:rPr>
        <w:t xml:space="preserve"> of up to </w:t>
      </w:r>
      <w:r w:rsidR="00B34C5C">
        <w:rPr>
          <w:rFonts w:ascii="Arial" w:hAnsi="Arial" w:cs="Arial"/>
          <w:sz w:val="22"/>
          <w:szCs w:val="22"/>
        </w:rPr>
        <w:t xml:space="preserve">6</w:t>
      </w:r>
      <w:r w:rsidRPr="001C5226" w:rsidR="001C5226">
        <w:rPr>
          <w:rFonts w:ascii="Arial" w:hAnsi="Arial" w:cs="Arial"/>
          <w:sz w:val="22"/>
          <w:szCs w:val="22"/>
        </w:rPr>
        <w:t xml:space="preserve">000</w:t>
      </w:r>
      <w:r w:rsidRPr="001C5226" w:rsidR="00357F80">
        <w:rPr>
          <w:rFonts w:ascii="Arial" w:hAnsi="Arial" w:cs="Arial"/>
          <w:sz w:val="22"/>
          <w:szCs w:val="22"/>
        </w:rPr>
        <w:t xml:space="preserve"> </w:t>
      </w:r>
      <w:r w:rsidRPr="001C5226" w:rsidR="008E14F5">
        <w:rPr>
          <w:rFonts w:ascii="Arial" w:hAnsi="Arial" w:cs="Arial"/>
          <w:sz w:val="22"/>
          <w:szCs w:val="22"/>
        </w:rPr>
        <w:t xml:space="preserve">tonnes of </w:t>
      </w:r>
      <w:r w:rsidRPr="001C5226" w:rsidR="001C5226">
        <w:rPr>
          <w:rFonts w:ascii="Arial" w:hAnsi="Arial" w:cs="Arial"/>
          <w:sz w:val="22"/>
          <w:szCs w:val="22"/>
          <w:lang w:val="en-US"/>
        </w:rPr>
        <w:t xml:space="preserve">lead waste and scrap (paste and grid) derived from used lead acid batteries (ULABs)</w:t>
      </w:r>
      <w:r w:rsidRPr="001C5226" w:rsidR="00FB0CFE">
        <w:rPr>
          <w:rFonts w:ascii="Arial" w:hAnsi="Arial" w:cs="Arial"/>
          <w:sz w:val="22"/>
          <w:szCs w:val="22"/>
          <w:lang w:val="en-US"/>
        </w:rPr>
        <w:t xml:space="preserve"> </w:t>
      </w:r>
      <w:r w:rsidRPr="001C5226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1C5226" w:rsidR="008E14F5">
        <w:rPr>
          <w:rFonts w:ascii="Arial" w:hAnsi="Arial" w:cs="Arial"/>
          <w:sz w:val="22"/>
          <w:szCs w:val="22"/>
          <w:lang w:val="en-US"/>
        </w:rPr>
        <w:t xml:space="preserve">Basel Code </w:t>
      </w:r>
      <w:r w:rsidRPr="001C5226" w:rsidR="001C5226">
        <w:rPr>
          <w:rFonts w:ascii="Arial" w:hAnsi="Arial" w:cs="Arial"/>
          <w:sz w:val="22"/>
          <w:szCs w:val="22"/>
          <w:lang w:val="en-US"/>
        </w:rPr>
        <w:t xml:space="preserve">A1020</w:t>
      </w:r>
      <w:r w:rsidRPr="001C5226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1C5226" w:rsidR="008E14F5">
        <w:rPr>
          <w:rFonts w:ascii="Arial" w:hAnsi="Arial" w:cs="Arial"/>
          <w:sz w:val="22"/>
          <w:szCs w:val="22"/>
        </w:rPr>
        <w:t xml:space="preserve"> to</w:t>
      </w:r>
      <w:r w:rsidRPr="001C5226" w:rsidR="001C5226">
        <w:rPr>
          <w:rFonts w:ascii="Arial" w:hAnsi="Arial" w:cs="Arial"/>
          <w:sz w:val="22"/>
          <w:szCs w:val="22"/>
        </w:rPr>
        <w:t xml:space="preserve"> </w:t>
      </w:r>
      <w:r w:rsidR="006A0AE7">
        <w:rPr>
          <w:rFonts w:ascii="Arial" w:hAnsi="Arial" w:cs="Arial"/>
          <w:sz w:val="22"/>
          <w:szCs w:val="22"/>
        </w:rPr>
        <w:t xml:space="preserve">the Republic of Korea</w:t>
      </w:r>
      <w:r w:rsidRPr="001C5226" w:rsidR="00FB0CFE">
        <w:rPr>
          <w:rFonts w:ascii="Arial" w:hAnsi="Arial" w:cs="Arial"/>
          <w:sz w:val="22"/>
          <w:szCs w:val="22"/>
        </w:rPr>
        <w:t xml:space="preserve"> for </w:t>
      </w:r>
      <w:r w:rsidRPr="001C5226">
        <w:rPr>
          <w:rFonts w:ascii="Arial" w:hAnsi="Arial" w:cs="Arial"/>
          <w:sz w:val="22"/>
          <w:szCs w:val="22"/>
        </w:rPr>
        <w:t xml:space="preserve">recovery operation R4</w:t>
      </w:r>
      <w:r w:rsidRPr="001C5226">
        <w:rPr>
          <w:rFonts w:ascii="Arial" w:hAnsi="Arial" w:cs="Arial"/>
          <w:sz w:val="22"/>
          <w:szCs w:val="22"/>
        </w:rPr>
        <w:t xml:space="preserve"> </w:t>
      </w:r>
      <w:r w:rsidRPr="001C5226">
        <w:rPr>
          <w:rFonts w:ascii="Arial" w:hAnsi="Arial" w:cs="Arial"/>
          <w:sz w:val="22"/>
          <w:szCs w:val="22"/>
        </w:rPr>
        <w:t xml:space="preserve">–</w:t>
      </w:r>
      <w:r w:rsidRPr="001C5226">
        <w:rPr>
          <w:rFonts w:ascii="Arial" w:hAnsi="Arial" w:cs="Arial"/>
          <w:sz w:val="22"/>
          <w:szCs w:val="22"/>
        </w:rPr>
        <w:t xml:space="preserve"> Recycling/reclamation of metals and metal compounds</w:t>
      </w:r>
      <w:r w:rsidRPr="001C5226" w:rsidR="000F7A96">
        <w:rPr>
          <w:rFonts w:ascii="Arial" w:hAnsi="Arial" w:cs="Arial"/>
          <w:sz w:val="22"/>
          <w:szCs w:val="22"/>
        </w:rPr>
        <w:t xml:space="preserve"> at </w:t>
      </w:r>
      <w:r w:rsidR="00B34C5C">
        <w:rPr>
          <w:rFonts w:ascii="Arial" w:hAnsi="Arial" w:cs="Arial"/>
          <w:sz w:val="22"/>
          <w:szCs w:val="22"/>
        </w:rPr>
        <w:t xml:space="preserve">Sang Shin Industry Co. Ltd</w:t>
      </w:r>
      <w:r w:rsidR="006A0AE7">
        <w:rPr>
          <w:rFonts w:ascii="Arial" w:hAnsi="Arial" w:cs="Arial"/>
          <w:sz w:val="22"/>
          <w:szCs w:val="22"/>
        </w:rPr>
        <w:t xml:space="preserve">.</w:t>
      </w:r>
    </w:p>
    <w:p w:rsidR="008E14F5" w:rsidRPr="009E29D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Hazardous Waste 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B26B18" w:rsidP="00EA150F">
      <w:pPr>
        <w:spacing w:after="0" w:line="240" w:lineRule="auto"/>
        <w:jc w:val="center"/>
        <w:rPr>
          <w:rFonts w:ascii="Arial" w:hAnsi="Arial" w:cs="Arial"/>
        </w:rPr>
      </w:pPr>
      <w:r w:rsidR="00B37D57">
        <w:rPr>
          <w:rFonts w:ascii="Arial" w:hAnsi="Arial" w:cs="Arial"/>
        </w:rPr>
        <w:t xml:space="preserve">Alannah Pentony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="00EE4FA1">
        <w:rPr>
          <w:rFonts w:ascii="Arial" w:hAnsi="Arial" w:cs="Arial"/>
        </w:rPr>
        <w:t xml:space="preserve">Director</w:t>
      </w:r>
    </w:p>
    <w:p w:rsidR="00EE4FA1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Hazardous Waste Section</w:t>
      </w:r>
    </w:p>
    <w:p w:rsidR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5A6ECF">
        <w:rPr>
          <w:rFonts w:ascii="Arial" w:hAnsi="Arial" w:cs="Arial"/>
        </w:rPr>
        <w:t xml:space="preserve">18</w:t>
      </w:r>
      <w:r w:rsidR="00B34C5C">
        <w:rPr>
          <w:rFonts w:ascii="Arial" w:hAnsi="Arial" w:cs="Arial"/>
        </w:rPr>
        <w:t xml:space="preserve"> August</w:t>
      </w:r>
      <w:r w:rsidRPr="001C5226">
        <w:rPr>
          <w:rFonts w:ascii="Arial" w:hAnsi="Arial" w:cs="Arial"/>
        </w:rPr>
        <w:t xml:space="preserve"> </w:t>
      </w:r>
      <w:r w:rsidRPr="001C5226" w:rsidR="001C5226">
        <w:rPr>
          <w:rFonts w:ascii="Arial" w:hAnsi="Arial" w:cs="Arial"/>
        </w:rPr>
        <w:t xml:space="preserve">2017</w:t>
      </w:r>
    </w:p>
    <w:sectPr w:rsidSect="008E4F6C">
      <w:headerReference w:type="even" r:id="rId8"/>
      <w:headerReference w:type="default" r:id="rId9"/>
      <w:headerReference w:type="first" r:id="rId10"/>
      <w:footerReference w:type="even" r:id="rId11"/>
      <w:footerReference w:type="default" r:id="rId12"/>
      <w:foot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38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38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384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38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384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abdc3531-acfa-46f4-b52f-caef9f38e407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83057"/>
    <w:rsid w:val="000A68EE"/>
    <w:rsid w:val="000E04F9"/>
    <w:rsid w:val="000E1F2B"/>
    <w:rsid w:val="000F7A96"/>
    <w:rsid w:val="001047FE"/>
    <w:rsid w:val="00114B91"/>
    <w:rsid w:val="00120D63"/>
    <w:rsid w:val="00126D18"/>
    <w:rsid w:val="0013315E"/>
    <w:rsid w:val="0013401E"/>
    <w:rsid w:val="001533C3"/>
    <w:rsid w:val="00167F9D"/>
    <w:rsid w:val="00173BAA"/>
    <w:rsid w:val="001A3801"/>
    <w:rsid w:val="001C1CB7"/>
    <w:rsid w:val="001C2AAD"/>
    <w:rsid w:val="001C5226"/>
    <w:rsid w:val="001F0622"/>
    <w:rsid w:val="001F5E29"/>
    <w:rsid w:val="001F6E54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E6BDE"/>
    <w:rsid w:val="002F384E"/>
    <w:rsid w:val="002F3CD7"/>
    <w:rsid w:val="003034FF"/>
    <w:rsid w:val="003356F6"/>
    <w:rsid w:val="00343AE2"/>
    <w:rsid w:val="00345A08"/>
    <w:rsid w:val="00354865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E726E"/>
    <w:rsid w:val="003F0DD9"/>
    <w:rsid w:val="003F2CBD"/>
    <w:rsid w:val="003F3439"/>
    <w:rsid w:val="00424B97"/>
    <w:rsid w:val="00425384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A6ECF"/>
    <w:rsid w:val="005D1BEA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767C2"/>
    <w:rsid w:val="006A0AE7"/>
    <w:rsid w:val="006D4897"/>
    <w:rsid w:val="006E74D0"/>
    <w:rsid w:val="006F1909"/>
    <w:rsid w:val="007266E8"/>
    <w:rsid w:val="00734CE2"/>
    <w:rsid w:val="00747E3F"/>
    <w:rsid w:val="007543FC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90493C"/>
    <w:rsid w:val="00913256"/>
    <w:rsid w:val="0092678D"/>
    <w:rsid w:val="00927BC6"/>
    <w:rsid w:val="00937E05"/>
    <w:rsid w:val="009400C5"/>
    <w:rsid w:val="009539C7"/>
    <w:rsid w:val="00997BFC"/>
    <w:rsid w:val="009D3AD2"/>
    <w:rsid w:val="009D66A0"/>
    <w:rsid w:val="009D7CB3"/>
    <w:rsid w:val="009E29D4"/>
    <w:rsid w:val="00A00F21"/>
    <w:rsid w:val="00A02E1E"/>
    <w:rsid w:val="00A35509"/>
    <w:rsid w:val="00A55568"/>
    <w:rsid w:val="00A570E3"/>
    <w:rsid w:val="00A60FDD"/>
    <w:rsid w:val="00A62CCA"/>
    <w:rsid w:val="00A679B6"/>
    <w:rsid w:val="00A807E1"/>
    <w:rsid w:val="00AB37EF"/>
    <w:rsid w:val="00AB54FE"/>
    <w:rsid w:val="00AC1DEC"/>
    <w:rsid w:val="00AE38B2"/>
    <w:rsid w:val="00AF78DF"/>
    <w:rsid w:val="00B15D79"/>
    <w:rsid w:val="00B23EF7"/>
    <w:rsid w:val="00B26B18"/>
    <w:rsid w:val="00B3107C"/>
    <w:rsid w:val="00B34C5C"/>
    <w:rsid w:val="00B367FF"/>
    <w:rsid w:val="00B37D57"/>
    <w:rsid w:val="00B44B01"/>
    <w:rsid w:val="00B46948"/>
    <w:rsid w:val="00B821F0"/>
    <w:rsid w:val="00B84226"/>
    <w:rsid w:val="00B8629B"/>
    <w:rsid w:val="00B97C3C"/>
    <w:rsid w:val="00BA5079"/>
    <w:rsid w:val="00BB5D82"/>
    <w:rsid w:val="00BC3A8D"/>
    <w:rsid w:val="00BD2B62"/>
    <w:rsid w:val="00C074A5"/>
    <w:rsid w:val="00C14B3A"/>
    <w:rsid w:val="00C22077"/>
    <w:rsid w:val="00C3720B"/>
    <w:rsid w:val="00C63C4E"/>
    <w:rsid w:val="00C63D57"/>
    <w:rsid w:val="00C95479"/>
    <w:rsid w:val="00CA79CF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7E30"/>
    <w:rsid w:val="00E3550F"/>
    <w:rsid w:val="00E66BB8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87F80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8" Type="http://schemas.openxmlformats.org/officeDocument/2006/relationships/header" Target="header1.xml"/><Relationship Id="rId3" Type="http://schemas.openxmlformats.org/officeDocument/2006/relationships/customXml" Target="../customXml/item1.xml"/><Relationship Id="rId12" Type="http://schemas.openxmlformats.org/officeDocument/2006/relationships/footer" Target="footer2.xml"/><Relationship Id="rId7" Type="http://schemas.openxmlformats.org/officeDocument/2006/relationships/customXml" Target="../customXml/item5.xml"/><Relationship Id="rId17" Type="http://schemas.openxmlformats.org/officeDocument/2006/relationships/customXml" Target="../customXml/item6.xml"/><Relationship Id="rId16" Type="http://schemas.openxmlformats.org/officeDocument/2006/relationships/fontTable" Target="fontTable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oter" Target="footer1.xml"/><Relationship Id="rId6" Type="http://schemas.openxmlformats.org/officeDocument/2006/relationships/customXml" Target="../customXml/item4.xml"/><Relationship Id="rId15" Type="http://schemas.openxmlformats.org/officeDocument/2006/relationships/numbering" Target="numbering.xml"/><Relationship Id="rId5" Type="http://schemas.openxmlformats.org/officeDocument/2006/relationships/customXml" Target="../customXml/item3.xml"/><Relationship Id="rId10" Type="http://schemas.openxmlformats.org/officeDocument/2006/relationships/header" Target="header3.xml"/><Relationship Id="rId14" Type="http://schemas.openxmlformats.org/officeDocument/2006/relationships/styles" Target="styles.xml"/><Relationship Id="rId4" Type="http://schemas.openxmlformats.org/officeDocument/2006/relationships/customXml" Target="../customXml/item2.xml"/><Relationship Id="rId9" Type="http://schemas.openxmlformats.org/officeDocument/2006/relationships/header" Target="header2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D7325JRWV2E7-1309657692-46350</_dlc_DocId>
    <_dlc_DocIdUrl xmlns="a95247a4-6a6b-40fb-87b6-0fb2f012c536">
      <Url>https://dcceew2.sharepoint.com/sites/DCCEEW-DSaD/_layouts/15/DocIdRedir.aspx?ID=D7325JRWV2E7-1309657692-46350</Url>
      <Description>D7325JRWV2E7-1309657692-46350</Description>
    </_dlc_DocIdUrl>
  </documentManagement>
</p:properties>
</file>

<file path=customXml/itemProps1.xml><?xml version="1.0" encoding="utf-8"?>
<ds:datastoreItem xmlns:ds="http://schemas.openxmlformats.org/officeDocument/2006/customXml" ds:itemID="{8FAF4C70-C706-4F75-829E-DE158BD3CE85}">
  <ds:schemaRefs/>
</ds:datastoreItem>
</file>

<file path=customXml/itemProps2.xml><?xml version="1.0" encoding="utf-8"?>
<ds:datastoreItem xmlns:ds="http://schemas.openxmlformats.org/officeDocument/2006/customXml" ds:itemID="{CD2D3847-A7D3-44F4-916F-0E5EC6AF674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C180A10-1C66-4745-B792-AA60D4057FCC}"/>
</file>

<file path=customXml/itemProps4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7DEFEB7D-2563-4896-8561-F469D4084784}"/>
</file>

<file path=customXml/itemProps6.xml><?xml version="1.0" encoding="utf-8"?>
<ds:datastoreItem xmlns:ds="http://schemas.openxmlformats.org/officeDocument/2006/customXml" ds:itemID="{658AC857-B055-4124-99B6-DECE3826738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190</Words>
  <Characters>1085</Characters>
  <Application>Microsoft Office Word</Application>
  <DocSecurity>0</DocSecurity>
  <Lines>9</Lines>
  <Paragraphs>2</Paragraphs>
  <ScaleCrop>false</ScaleCrop>
  <LinksUpToDate>false</LinksUpToDate>
  <CharactersWithSpaces>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from Hydromet Corporation Pty Limited to export lead waste and scrap (paste and grid) derived from used lead acid batteries to the Republic of Korea – AUH17-037</dc:title>
  <cp:revision>1</cp:revision>
  <dcterms:created xsi:type="dcterms:W3CDTF">2017-08-25T03:43:00Z</dcterms:created>
  <dcterms:modified xsi:type="dcterms:W3CDTF">2017-08-25T03:44:00Z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ExpireDate">
    <vt:lpwstr>2018-02-16T00:00:00Z</vt:lpwstr>
  </property>
  <property fmtid="{D5CDD505-2E9C-101B-9397-08002B2CF9AE}" pid="3" name="ItemRetentionFormula">
    <vt:lpwstr>&lt;formula id="Microsoft.Office.RecordsManagement.PolicyFeatures.Expiration.Formula.BuiltIn"&gt;&lt;number&gt;1&lt;/number&gt;&lt;property&gt;Expiry&lt;/property&gt;&lt;propertyId&gt;6a3a77d5-9ed0-4a92-b538-04fba4ae2898&lt;/propertyId&gt;&lt;period&gt;days&lt;/period&gt;&lt;/formula&gt;</vt:lpwstr>
  </property>
  <property fmtid="{D5CDD505-2E9C-101B-9397-08002B2CF9AE}" pid="4" name="_dlc_policyId">
    <vt:lpwstr>0x01010088984309824B1146AAD399139940223E|71631849</vt:lpwstr>
  </property>
  <property fmtid="{D5CDD505-2E9C-101B-9397-08002B2CF9AE}" pid="5" name="ContentTypeId">
    <vt:lpwstr>0x010100D001B2BE74D025469E1D0E28F10DD2C8</vt:lpwstr>
  </property>
  <property fmtid="{D5CDD505-2E9C-101B-9397-08002B2CF9AE}" pid="6" name="_dlc_DocIdItemGuid">
    <vt:lpwstr>59b754d8-f718-4f82-8c89-48997592111c</vt:lpwstr>
  </property>
</Properties>
</file>