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4C6290">
      <w:pPr>
        <w:pStyle w:val="Para0"/>
        <w:spacing w:after="20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B70E63">
        <w:rPr>
          <w:rFonts w:ascii="Arial" w:hAnsi="Arial" w:cs="Arial"/>
          <w:sz w:val="22"/>
          <w:szCs w:val="22"/>
          <w:lang w:val="en-AU"/>
        </w:rPr>
        <w:t xml:space="preserve">AUH1</w:t>
      </w:r>
      <w:r w:rsidR="005F7695">
        <w:rPr>
          <w:rFonts w:ascii="Arial" w:hAnsi="Arial" w:cs="Arial"/>
          <w:sz w:val="22"/>
          <w:szCs w:val="22"/>
          <w:lang w:val="en-AU"/>
        </w:rPr>
        <w:t xml:space="preserve">7</w:t>
      </w:r>
      <w:r w:rsidR="00B70E63">
        <w:rPr>
          <w:rFonts w:ascii="Arial" w:hAnsi="Arial" w:cs="Arial"/>
          <w:sz w:val="22"/>
          <w:szCs w:val="22"/>
          <w:lang w:val="en-AU"/>
        </w:rPr>
        <w:t xml:space="preserve">-0</w:t>
      </w:r>
      <w:r w:rsidR="00AE5271">
        <w:rPr>
          <w:rFonts w:ascii="Arial" w:hAnsi="Arial" w:cs="Arial"/>
          <w:sz w:val="22"/>
          <w:szCs w:val="22"/>
          <w:lang w:val="en-AU"/>
        </w:rPr>
        <w:t xml:space="preserve">4</w:t>
      </w:r>
      <w:r w:rsidR="00041981">
        <w:rPr>
          <w:rFonts w:ascii="Arial" w:hAnsi="Arial" w:cs="Arial"/>
          <w:sz w:val="22"/>
          <w:szCs w:val="22"/>
          <w:lang w:val="en-AU"/>
        </w:rPr>
        <w:t xml:space="preserve">1</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4C6290">
      <w:pPr>
        <w:pStyle w:val="Para0"/>
        <w:spacing w:after="200"/>
        <w:rPr>
          <w:rFonts w:ascii="Arial" w:hAnsi="Arial" w:cs="Arial"/>
          <w:sz w:val="22"/>
          <w:szCs w:val="22"/>
        </w:rPr>
      </w:pPr>
      <w:r w:rsidRPr="00005537">
        <w:rPr>
          <w:rFonts w:ascii="Arial" w:hAnsi="Arial" w:cs="Arial"/>
          <w:sz w:val="22"/>
          <w:szCs w:val="22"/>
        </w:rPr>
        <w:t xml:space="preserve">The particulars of the permit are as follows:</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Pr>
          <w:rFonts w:cs="Arial"/>
          <w:color w:val="000000"/>
        </w:rPr>
        <w:t xml:space="preserve">Orzel Bialy S.A., UI. Harcerska 23, 41-946 Piekary Slaskie, Poland</w:t>
      </w:r>
      <w:r w:rsidRPr="004255A0">
        <w:rPr>
          <w:rFonts w:cs="Arial"/>
          <w:szCs w:val="24"/>
          <w:lang w:eastAsia="en-AU"/>
        </w:rPr>
        <w:t xml:space="preserve"> </w:t>
      </w:r>
      <w:r>
        <w:rPr>
          <w:rFonts w:cs="Arial"/>
          <w:szCs w:val="24"/>
          <w:lang w:eastAsia="en-AU"/>
        </w:rPr>
        <w:t xml:space="preserve">(</w:t>
      </w:r>
      <w:r>
        <w:rPr>
          <w:rFonts w:cs="Arial"/>
          <w:szCs w:val="24"/>
          <w:lang w:eastAsia="en-AU"/>
        </w:rPr>
        <w:t xml:space="preserve">Telephone: +48 32/779 65 00 ext 118; Facsimile: +48 32/779 65 00 ext 234);</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waste and scrap derived from used lead acid batteries </w:t>
      </w:r>
      <w:r>
        <w:rPr>
          <w:rFonts w:cs="Arial"/>
          <w:szCs w:val="24"/>
          <w:lang w:eastAsia="en-AU"/>
        </w:rPr>
        <w:br/>
      </w:r>
      <w:r w:rsidRPr="00D04C0B">
        <w:rPr>
          <w:rFonts w:cs="Arial"/>
          <w:szCs w:val="24"/>
          <w:lang w:eastAsia="en-AU"/>
        </w:rPr>
        <w:t xml:space="preserve">(</w:t>
      </w:r>
      <w:r w:rsidRPr="00D04C0B">
        <w:rPr>
          <w:rFonts w:cs="Arial"/>
          <w:szCs w:val="24"/>
          <w:lang w:eastAsia="en-AU"/>
        </w:rPr>
        <w:t xml:space="preserve">Basel Code A1020)</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18,000 </w:t>
      </w:r>
      <w:r w:rsidRPr="00D335CF">
        <w:rPr>
          <w:rFonts w:cs="Arial"/>
          <w:szCs w:val="24"/>
          <w:lang w:eastAsia="en-AU"/>
        </w:rPr>
        <w:t xml:space="preserve">tonnes</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from P</w:t>
      </w:r>
      <w:r w:rsidRPr="004255A0">
        <w:rPr>
          <w:rFonts w:cs="Arial"/>
          <w:szCs w:val="24"/>
          <w:lang w:eastAsia="en-AU"/>
        </w:rPr>
        <w:t xml:space="preserve">ort </w:t>
      </w:r>
      <w:r>
        <w:rPr>
          <w:rFonts w:cs="Arial"/>
          <w:szCs w:val="24"/>
          <w:lang w:eastAsia="en-AU"/>
        </w:rPr>
        <w:t xml:space="preserve">Botany, the Port of Melbourne, Port Adelaide or Fremantle, Australia;</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Pr>
          <w:rFonts w:cs="Arial"/>
          <w:color w:val="000000"/>
        </w:rPr>
        <w:t xml:space="preserve">Port of Gdansk, Poland</w:t>
      </w:r>
      <w:r w:rsidRPr="004255A0">
        <w:rPr>
          <w:rFonts w:cs="Arial"/>
          <w:szCs w:val="24"/>
          <w:lang w:eastAsia="en-AU"/>
        </w:rPr>
        <w:t xml:space="preserve">; </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Pr>
          <w:rFonts w:cs="Arial"/>
          <w:szCs w:val="24"/>
          <w:lang w:eastAsia="en-AU"/>
        </w:rPr>
        <w:t xml:space="preserve">the waste is to only transit the following ports and countries: Tanjun, </w:t>
      </w:r>
      <w:r w:rsidRPr="00CC31A4">
        <w:rPr>
          <w:rFonts w:cs="Arial"/>
          <w:color w:val="000000"/>
        </w:rPr>
        <w:t xml:space="preserve">Malaysia</w:t>
      </w:r>
      <w:r>
        <w:rPr>
          <w:rFonts w:cs="Arial"/>
          <w:color w:val="000000"/>
        </w:rPr>
        <w:t xml:space="preserve">;</w:t>
      </w:r>
      <w:r w:rsidRPr="00CC31A4">
        <w:rPr>
          <w:rFonts w:cs="Arial"/>
          <w:color w:val="000000"/>
        </w:rPr>
        <w:t xml:space="preserve"> </w:t>
      </w:r>
      <w:r>
        <w:rPr>
          <w:rFonts w:cs="Arial"/>
          <w:color w:val="000000"/>
        </w:rPr>
        <w:t xml:space="preserve">Suez Canal, Egypt; Rotterdam, the Netherlands; and Bremerhaven, Germany.</w:t>
      </w:r>
    </w:p>
    <w:p w:rsidR="004C7D12" w:rsidRPr="004255A0"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w:t>
      </w:r>
      <w:r>
        <w:rPr>
          <w:rFonts w:cs="Arial"/>
          <w:color w:val="000000"/>
        </w:rPr>
        <w:t xml:space="preserve">Orzel Bialy S.A. facility in Piekary Slaskie, Poland</w:t>
      </w:r>
      <w:r>
        <w:rPr>
          <w:rFonts w:cs="Arial"/>
          <w:szCs w:val="24"/>
          <w:lang w:eastAsia="en-AU"/>
        </w:rPr>
        <w:t xml:space="preserve">;</w:t>
      </w:r>
    </w:p>
    <w:p w:rsidR="004C7D12" w:rsidP="004C7D12">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 </w:t>
      </w:r>
      <w:r>
        <w:rPr>
          <w:rFonts w:cs="Arial"/>
          <w:szCs w:val="24"/>
          <w:lang w:eastAsia="en-AU"/>
        </w:rPr>
        <w:t xml:space="preserve">R4</w:t>
      </w:r>
      <w:r>
        <w:rPr>
          <w:rFonts w:cs="Arial"/>
          <w:szCs w:val="24"/>
          <w:lang w:eastAsia="en-AU"/>
        </w:rPr>
        <w:t xml:space="preserve"> </w:t>
      </w:r>
      <w:r>
        <w:rPr>
          <w:rFonts w:cs="Arial"/>
          <w:szCs w:val="24"/>
          <w:lang w:eastAsia="en-AU"/>
        </w:rPr>
        <w:t xml:space="preserve">–</w:t>
      </w:r>
      <w:r>
        <w:rPr>
          <w:rFonts w:cs="Arial"/>
          <w:szCs w:val="24"/>
          <w:lang w:eastAsia="en-AU"/>
        </w:rPr>
        <w:t xml:space="preserve"> </w:t>
      </w:r>
      <w:r w:rsidRPr="002C534B">
        <w:rPr>
          <w:rFonts w:cs="Arial"/>
          <w:color w:val="000000"/>
        </w:rPr>
        <w:t xml:space="preserve">Recycling/reclamation of metals and metal compounds</w:t>
      </w:r>
      <w:r>
        <w:rPr>
          <w:rFonts w:cs="Arial"/>
          <w:szCs w:val="24"/>
          <w:lang w:eastAsia="en-AU"/>
        </w:rPr>
        <w:t xml:space="preserve">; and</w:t>
      </w:r>
    </w:p>
    <w:p w:rsidR="004C7D12" w:rsidRPr="00625EC7" w:rsidP="004C7D12">
      <w:pPr>
        <w:pStyle w:val="ListParagraph"/>
        <w:numPr>
          <w:ilvl w:val="0"/>
          <w:numId w:val="5"/>
        </w:numPr>
        <w:autoSpaceDE w:val="0"/>
        <w:autoSpaceDN w:val="0"/>
        <w:adjustRightInd w:val="0"/>
        <w:spacing w:after="0" w:line="240" w:lineRule="auto"/>
        <w:ind w:left="426" w:hanging="426"/>
        <w:rPr>
          <w:rFonts w:cs="Arial"/>
          <w:szCs w:val="24"/>
          <w:lang w:eastAsia="en-AU"/>
        </w:rPr>
      </w:pPr>
      <w:r w:rsidRPr="00494917">
        <w:rPr>
          <w:rFonts w:cs="Arial"/>
          <w:szCs w:val="24"/>
          <w:lang w:eastAsia="en-AU"/>
        </w:rPr>
        <w:t xml:space="preserve">a financial guarantee of at least AUD $</w:t>
      </w:r>
      <w:r>
        <w:rPr>
          <w:rFonts w:cs="Arial"/>
          <w:szCs w:val="24"/>
          <w:lang w:eastAsia="en-AU"/>
        </w:rPr>
        <w:t xml:space="preserve">393,000</w:t>
      </w:r>
      <w:r w:rsidRPr="00494917">
        <w:rPr>
          <w:rFonts w:cs="Arial"/>
          <w:szCs w:val="24"/>
          <w:lang w:eastAsia="en-AU"/>
        </w:rPr>
        <w:t xml:space="preserve"> is to be in place prior to any movement of the waste and is to be valid </w:t>
      </w:r>
      <w:r w:rsidRPr="00625EC7">
        <w:rPr>
          <w:rFonts w:cs="Arial"/>
          <w:szCs w:val="24"/>
          <w:lang w:eastAsia="en-AU"/>
        </w:rPr>
        <w:t xml:space="preserve">until </w:t>
      </w:r>
      <w:r>
        <w:rPr>
          <w:rFonts w:cs="Arial"/>
          <w:szCs w:val="24"/>
          <w:lang w:eastAsia="en-AU"/>
        </w:rPr>
        <w:t xml:space="preserve">28 August 2019</w:t>
      </w:r>
      <w:r w:rsidRPr="00625EC7">
        <w:rPr>
          <w:rFonts w:cs="Arial"/>
          <w:szCs w:val="24"/>
          <w:lang w:eastAsia="en-AU"/>
        </w:rPr>
        <w:t xml:space="preserve">.</w:t>
      </w:r>
    </w:p>
    <w:p w:rsidR="004C7D12" w:rsidRPr="00625EC7" w:rsidP="004C7D12">
      <w:pPr>
        <w:pStyle w:val="ListParagraph"/>
        <w:numPr>
          <w:ilvl w:val="0"/>
          <w:numId w:val="0"/>
        </w:numPr>
        <w:autoSpaceDE w:val="0"/>
        <w:autoSpaceDN w:val="0"/>
        <w:adjustRightInd w:val="0"/>
        <w:spacing w:after="0" w:line="240" w:lineRule="auto"/>
        <w:ind w:left="426" w:hanging="426"/>
        <w:rPr>
          <w:rFonts w:cs="Arial"/>
          <w:szCs w:val="24"/>
          <w:lang w:eastAsia="en-AU"/>
        </w:rPr>
      </w:pPr>
    </w:p>
    <w:p w:rsidR="0065147B" w:rsidP="004C7D12">
      <w:pPr>
        <w:pStyle w:val="BodyText"/>
        <w:spacing w:before="0"/>
        <w:jc w:val="left"/>
        <w:rPr>
          <w:rFonts w:ascii="Arial" w:hAnsi="Arial" w:cs="Arial"/>
          <w:sz w:val="22"/>
          <w:szCs w:val="22"/>
        </w:rPr>
      </w:pPr>
      <w:r w:rsidRPr="00625EC7" w:rsidR="004C7D12">
        <w:rPr>
          <w:rFonts w:ascii="Arial" w:hAnsi="Arial" w:cs="Arial"/>
          <w:sz w:val="22"/>
          <w:szCs w:val="22"/>
        </w:rPr>
        <w:t xml:space="preserve">The permit period is from the date below until the permit expiry date of </w:t>
      </w:r>
      <w:r w:rsidR="004C7D12">
        <w:rPr>
          <w:rFonts w:ascii="Arial" w:hAnsi="Arial" w:cs="Arial"/>
          <w:sz w:val="22"/>
          <w:szCs w:val="22"/>
        </w:rPr>
        <w:t xml:space="preserve">28 February 2019.</w:t>
      </w:r>
      <w:r w:rsidRPr="00625EC7" w:rsidR="004C7D12">
        <w:rPr>
          <w:rFonts w:ascii="Arial" w:hAnsi="Arial" w:cs="Arial"/>
          <w:sz w:val="22"/>
          <w:szCs w:val="22"/>
        </w:rPr>
        <w:t xml:space="preserve"> All transboundary movements must be completed by the permit expiry date.</w:t>
      </w:r>
    </w:p>
    <w:p w:rsidR="004C7D12" w:rsidP="004C7D12">
      <w:pPr>
        <w:pStyle w:val="BodyText"/>
        <w:spacing w:before="0"/>
        <w:jc w:val="left"/>
        <w:rPr>
          <w:rFonts w:ascii="Arial" w:hAnsi="Arial" w:cs="Arial"/>
          <w:sz w:val="22"/>
          <w:szCs w:val="22"/>
        </w:rPr>
      </w:pP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4C7D12">
        <w:rPr>
          <w:rFonts w:ascii="Arial" w:hAnsi="Arial" w:cs="Arial"/>
        </w:rPr>
        <w:t xml:space="preserve">Ed Cram</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sidR="004C7D12">
        <w:rPr>
          <w:rFonts w:ascii="Arial" w:hAnsi="Arial" w:cs="Arial"/>
        </w:rPr>
        <w:t xml:space="preserve">Acting </w:t>
      </w: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sidR="007E068A">
        <w:rPr>
          <w:rFonts w:ascii="Arial" w:hAnsi="Arial" w:cs="Arial"/>
          <w:sz w:val="22"/>
          <w:szCs w:val="22"/>
          <w:lang w:val="en-AU"/>
        </w:rPr>
        <w:t xml:space="preserve">6 June</w:t>
      </w:r>
      <w:r>
        <w:rPr>
          <w:rFonts w:ascii="Arial" w:hAnsi="Arial" w:cs="Arial"/>
          <w:sz w:val="22"/>
          <w:szCs w:val="22"/>
          <w:lang w:val="en-AU"/>
        </w:rPr>
        <w:t xml:space="preserve"> 2018</w:t>
      </w:r>
    </w:p>
    <w:p w:rsidR="001E4012" w:rsidRPr="004C7D12" w:rsidP="004C6290">
      <w:pPr>
        <w:pStyle w:val="BodyText"/>
        <w:pBdr>
          <w:bottom w:val="single" w:sz="4" w:space="1" w:color="auto"/>
        </w:pBdr>
        <w:spacing w:before="0"/>
        <w:ind w:right="65"/>
        <w:jc w:val="center"/>
        <w:rPr>
          <w:rFonts w:ascii="Arial" w:hAnsi="Arial" w:cs="Arial"/>
          <w:sz w:val="2"/>
          <w:szCs w:val="2"/>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4C7D1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B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B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091b3930-ab22-4117-baa2-d91b83dfc2d3"/>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2892df86-213a-4379-8bd2-2e307b92e1dd"/>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d7edbb5d-fc53-4c63-be51-6cf2d121b454"/>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5d3fd029-9989-4bf6-9334-e9908fcd0ce5"/>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41981"/>
    <w:rsid w:val="000657A1"/>
    <w:rsid w:val="0007514C"/>
    <w:rsid w:val="000A06F9"/>
    <w:rsid w:val="000A07C9"/>
    <w:rsid w:val="000A5485"/>
    <w:rsid w:val="000A7F5C"/>
    <w:rsid w:val="000D29B2"/>
    <w:rsid w:val="000E1F2B"/>
    <w:rsid w:val="000E55DD"/>
    <w:rsid w:val="000F29C1"/>
    <w:rsid w:val="000F406C"/>
    <w:rsid w:val="00150A15"/>
    <w:rsid w:val="001677E4"/>
    <w:rsid w:val="00174A28"/>
    <w:rsid w:val="001C2AAD"/>
    <w:rsid w:val="001E3DB7"/>
    <w:rsid w:val="001E4012"/>
    <w:rsid w:val="001E76DB"/>
    <w:rsid w:val="001E796A"/>
    <w:rsid w:val="001F584E"/>
    <w:rsid w:val="001F6E54"/>
    <w:rsid w:val="001F6FF9"/>
    <w:rsid w:val="00207B03"/>
    <w:rsid w:val="00215193"/>
    <w:rsid w:val="00227E46"/>
    <w:rsid w:val="002501C4"/>
    <w:rsid w:val="0027104D"/>
    <w:rsid w:val="00275FFD"/>
    <w:rsid w:val="00280BCD"/>
    <w:rsid w:val="002917AF"/>
    <w:rsid w:val="002A6D2C"/>
    <w:rsid w:val="002B5B22"/>
    <w:rsid w:val="002C1E15"/>
    <w:rsid w:val="002C47EB"/>
    <w:rsid w:val="002C534B"/>
    <w:rsid w:val="0031023B"/>
    <w:rsid w:val="003137E3"/>
    <w:rsid w:val="003163F3"/>
    <w:rsid w:val="00336AAA"/>
    <w:rsid w:val="00337CC1"/>
    <w:rsid w:val="00355CDE"/>
    <w:rsid w:val="00356F7C"/>
    <w:rsid w:val="00363B00"/>
    <w:rsid w:val="003654BB"/>
    <w:rsid w:val="00374201"/>
    <w:rsid w:val="00377E2B"/>
    <w:rsid w:val="00392CA8"/>
    <w:rsid w:val="003A707F"/>
    <w:rsid w:val="003B0EC1"/>
    <w:rsid w:val="003B573B"/>
    <w:rsid w:val="003B5A4C"/>
    <w:rsid w:val="003D0DC6"/>
    <w:rsid w:val="003D4814"/>
    <w:rsid w:val="003E54CA"/>
    <w:rsid w:val="003F2CBD"/>
    <w:rsid w:val="00424B97"/>
    <w:rsid w:val="004255A0"/>
    <w:rsid w:val="00447799"/>
    <w:rsid w:val="004717EE"/>
    <w:rsid w:val="00476E6F"/>
    <w:rsid w:val="00477D51"/>
    <w:rsid w:val="00484318"/>
    <w:rsid w:val="00486563"/>
    <w:rsid w:val="00494917"/>
    <w:rsid w:val="004B2753"/>
    <w:rsid w:val="004B4955"/>
    <w:rsid w:val="004C6290"/>
    <w:rsid w:val="004C7D12"/>
    <w:rsid w:val="004D0005"/>
    <w:rsid w:val="004E534C"/>
    <w:rsid w:val="005129C0"/>
    <w:rsid w:val="00520873"/>
    <w:rsid w:val="0052419C"/>
    <w:rsid w:val="00527952"/>
    <w:rsid w:val="00541E2E"/>
    <w:rsid w:val="005646BE"/>
    <w:rsid w:val="00567CBA"/>
    <w:rsid w:val="00573D44"/>
    <w:rsid w:val="0058610B"/>
    <w:rsid w:val="005D5044"/>
    <w:rsid w:val="005F053B"/>
    <w:rsid w:val="005F068F"/>
    <w:rsid w:val="005F73EA"/>
    <w:rsid w:val="005F7695"/>
    <w:rsid w:val="00625EC7"/>
    <w:rsid w:val="00631477"/>
    <w:rsid w:val="00641556"/>
    <w:rsid w:val="0065147B"/>
    <w:rsid w:val="0067298A"/>
    <w:rsid w:val="006912C1"/>
    <w:rsid w:val="006940B0"/>
    <w:rsid w:val="006B1E9B"/>
    <w:rsid w:val="006B773D"/>
    <w:rsid w:val="006D48AE"/>
    <w:rsid w:val="006E4BF5"/>
    <w:rsid w:val="007129A7"/>
    <w:rsid w:val="007233A4"/>
    <w:rsid w:val="007313B2"/>
    <w:rsid w:val="00740AE7"/>
    <w:rsid w:val="00744BF6"/>
    <w:rsid w:val="007A1248"/>
    <w:rsid w:val="007C0B4C"/>
    <w:rsid w:val="007C3DA6"/>
    <w:rsid w:val="007E068A"/>
    <w:rsid w:val="007E1A49"/>
    <w:rsid w:val="00810332"/>
    <w:rsid w:val="00840A06"/>
    <w:rsid w:val="008439B7"/>
    <w:rsid w:val="0086242F"/>
    <w:rsid w:val="008710D8"/>
    <w:rsid w:val="0087253F"/>
    <w:rsid w:val="008768BE"/>
    <w:rsid w:val="0088399E"/>
    <w:rsid w:val="00890471"/>
    <w:rsid w:val="008A177F"/>
    <w:rsid w:val="008A6D46"/>
    <w:rsid w:val="008B6100"/>
    <w:rsid w:val="008C2D9F"/>
    <w:rsid w:val="008D71C0"/>
    <w:rsid w:val="008E4F6C"/>
    <w:rsid w:val="00904884"/>
    <w:rsid w:val="009539C7"/>
    <w:rsid w:val="00964162"/>
    <w:rsid w:val="00974CFF"/>
    <w:rsid w:val="0098194E"/>
    <w:rsid w:val="00985CEA"/>
    <w:rsid w:val="009A0E5D"/>
    <w:rsid w:val="009C0064"/>
    <w:rsid w:val="009D46E5"/>
    <w:rsid w:val="009E3C19"/>
    <w:rsid w:val="00A00F21"/>
    <w:rsid w:val="00A25001"/>
    <w:rsid w:val="00A31FC7"/>
    <w:rsid w:val="00A35AE1"/>
    <w:rsid w:val="00A54738"/>
    <w:rsid w:val="00A745AD"/>
    <w:rsid w:val="00A8132C"/>
    <w:rsid w:val="00A86504"/>
    <w:rsid w:val="00AB0AAC"/>
    <w:rsid w:val="00AB4D82"/>
    <w:rsid w:val="00AE1AB3"/>
    <w:rsid w:val="00AE20B0"/>
    <w:rsid w:val="00AE5271"/>
    <w:rsid w:val="00AE5D5F"/>
    <w:rsid w:val="00AF1649"/>
    <w:rsid w:val="00AF758A"/>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60A2"/>
    <w:rsid w:val="00C41210"/>
    <w:rsid w:val="00C63C4E"/>
    <w:rsid w:val="00C85E7C"/>
    <w:rsid w:val="00CB1578"/>
    <w:rsid w:val="00CB4739"/>
    <w:rsid w:val="00CC31A4"/>
    <w:rsid w:val="00CC46F4"/>
    <w:rsid w:val="00CC777B"/>
    <w:rsid w:val="00CD1BF9"/>
    <w:rsid w:val="00CE40FD"/>
    <w:rsid w:val="00D04C0B"/>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49E6"/>
    <w:rsid w:val="00E26302"/>
    <w:rsid w:val="00E33CCA"/>
    <w:rsid w:val="00E41B89"/>
    <w:rsid w:val="00E44FD4"/>
    <w:rsid w:val="00E747C7"/>
    <w:rsid w:val="00E80A33"/>
    <w:rsid w:val="00E81D56"/>
    <w:rsid w:val="00E873FD"/>
    <w:rsid w:val="00E90C10"/>
    <w:rsid w:val="00E93208"/>
    <w:rsid w:val="00EA7EA2"/>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paragraph" w:styleId="indent1.(a)(i)">
    <w:name w:val="indent 1.(a)(i)"/>
    <w:basedOn w:val="Normal"/>
    <w:rsid w:val="004C7D12"/>
    <w:pPr>
      <w:spacing w:before="160" w:after="0" w:line="280" w:lineRule="atLeast"/>
      <w:ind w:left="1700" w:hanging="560"/>
    </w:pPr>
    <w:rPr>
      <w:rFonts w:ascii="Palatino" w:eastAsia="Times New Roman" w:hAnsi="Palatino"/>
      <w:szCs w:val="20"/>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D7325JRWV2E7-1309657692-46416</_dlc_DocId>
    <_dlc_DocIdUrl xmlns="a95247a4-6a6b-40fb-87b6-0fb2f012c536">
      <Url>https://dcceew2.sharepoint.com/sites/DCCEEW-DSaD/_layouts/15/DocIdRedir.aspx?ID=D7325JRWV2E7-1309657692-46416</Url>
      <Description>D7325JRWV2E7-1309657692-46416</Description>
    </_dlc_DocIdUrl>
  </documentManagement>
</p:properties>
</file>

<file path=customXml/itemProps1.xml><?xml version="1.0" encoding="utf-8"?>
<ds:datastoreItem xmlns:ds="http://schemas.openxmlformats.org/officeDocument/2006/customXml" ds:itemID="{C4E7B721-2C17-49F5-B278-3357D642F4D2}">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AFC66581-3799-40C7-88B2-35ABAB968712}"/>
</file>

<file path=customXml/itemProps4.xml><?xml version="1.0" encoding="utf-8"?>
<ds:datastoreItem xmlns:ds="http://schemas.openxmlformats.org/officeDocument/2006/customXml" ds:itemID="{B9F04A70-47D1-4A60-A0DD-8D18A39E4171}"/>
</file>

<file path=customXml/itemProps5.xml><?xml version="1.0" encoding="utf-8"?>
<ds:datastoreItem xmlns:ds="http://schemas.openxmlformats.org/officeDocument/2006/customXml" ds:itemID="{8122D650-5EBB-4C98-A921-63EFDE17845A}"/>
</file>

<file path=customXml/itemProps6.xml><?xml version="1.0" encoding="utf-8"?>
<ds:datastoreItem xmlns:ds="http://schemas.openxmlformats.org/officeDocument/2006/customXml" ds:itemID="{4AF07B04-47AF-473A-BFA4-068585EFED43}"/>
</file>

<file path=docProps/app.xml><?xml version="1.0" encoding="utf-8"?>
<Properties xmlns="http://schemas.openxmlformats.org/officeDocument/2006/extended-properties" xmlns:vt="http://schemas.openxmlformats.org/officeDocument/2006/docPropsVTypes">
  <Template>6AC8025B.dotm</Template>
  <Pages>1</Pages>
  <Words>493</Words>
  <Characters>2813</Characters>
  <Application>Microsoft Office Word</Application>
  <DocSecurity>0</DocSecurity>
  <Lines>23</Lines>
  <Paragraphs>6</Paragraphs>
  <ScaleCrop>false</ScaleCrop>
  <LinksUpToDate>false</LinksUpToDate>
  <CharactersWithSpaces>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(ULABs) to Poland - AUH17-041</dc:title>
  <cp:revision>1</cp:revision>
  <dcterms:created xsi:type="dcterms:W3CDTF">2018-06-13T00:18:00Z</dcterms:created>
  <dcterms:modified xsi:type="dcterms:W3CDTF">2018-06-13T00:19:00Z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4a4f643f-245e-4d7b-afa0-55b2a89a98d2</vt:lpwstr>
  </property>
</Properties>
</file>