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78D5AB9E" w:rsidR="000139B3" w:rsidRPr="00F23C1E" w:rsidRDefault="000139B3" w:rsidP="000139B3">
      <w:pPr>
        <w:pStyle w:val="BodyText"/>
        <w:spacing w:before="0" w:after="40" w:line="276" w:lineRule="auto"/>
        <w:jc w:val="left"/>
        <w:rPr>
          <w:rFonts w:ascii="Arial" w:hAnsi="Arial" w:cs="Arial"/>
          <w:sz w:val="22"/>
          <w:szCs w:val="22"/>
        </w:rPr>
      </w:pPr>
      <w:r w:rsidRPr="00F23C1E">
        <w:rPr>
          <w:rFonts w:ascii="Arial" w:hAnsi="Arial" w:cs="Arial"/>
          <w:sz w:val="22"/>
          <w:szCs w:val="22"/>
        </w:rPr>
        <w:t xml:space="preserve">Pursuant to section 33 of the </w:t>
      </w:r>
      <w:r w:rsidRPr="00F23C1E">
        <w:rPr>
          <w:rFonts w:ascii="Arial" w:hAnsi="Arial" w:cs="Arial"/>
          <w:i/>
          <w:sz w:val="22"/>
          <w:szCs w:val="22"/>
        </w:rPr>
        <w:t>Hazardous Waste (Regulation of Exports and Imports) Act 1989</w:t>
      </w:r>
      <w:r w:rsidRPr="00F23C1E">
        <w:rPr>
          <w:rFonts w:ascii="Arial" w:hAnsi="Arial" w:cs="Arial"/>
          <w:sz w:val="22"/>
          <w:szCs w:val="22"/>
        </w:rPr>
        <w:t xml:space="preserve">, notice is given that </w:t>
      </w:r>
      <w:r w:rsidR="003937A0" w:rsidRPr="00F23C1E">
        <w:rPr>
          <w:rFonts w:ascii="Arial" w:hAnsi="Arial" w:cs="Arial"/>
          <w:sz w:val="22"/>
          <w:szCs w:val="22"/>
        </w:rPr>
        <w:t>Basel import</w:t>
      </w:r>
      <w:r w:rsidR="004E1EE4" w:rsidRPr="00F23C1E">
        <w:rPr>
          <w:rFonts w:ascii="Arial" w:hAnsi="Arial" w:cs="Arial"/>
          <w:sz w:val="22"/>
          <w:szCs w:val="22"/>
        </w:rPr>
        <w:t xml:space="preserve"> </w:t>
      </w:r>
      <w:r w:rsidRPr="00F23C1E">
        <w:rPr>
          <w:rFonts w:ascii="Arial" w:hAnsi="Arial" w:cs="Arial"/>
          <w:sz w:val="22"/>
          <w:szCs w:val="22"/>
        </w:rPr>
        <w:t>permit AUH</w:t>
      </w:r>
      <w:r w:rsidR="003937A0" w:rsidRPr="00F23C1E">
        <w:rPr>
          <w:rFonts w:ascii="Arial" w:hAnsi="Arial" w:cs="Arial"/>
          <w:sz w:val="22"/>
          <w:szCs w:val="22"/>
        </w:rPr>
        <w:t>18-026</w:t>
      </w:r>
      <w:r w:rsidRPr="00F23C1E">
        <w:rPr>
          <w:rFonts w:ascii="Arial" w:hAnsi="Arial" w:cs="Arial"/>
          <w:sz w:val="22"/>
          <w:szCs w:val="22"/>
        </w:rPr>
        <w:t xml:space="preserve"> w</w:t>
      </w:r>
      <w:r w:rsidR="00D20DD1" w:rsidRPr="00F23C1E">
        <w:rPr>
          <w:rFonts w:ascii="Arial" w:hAnsi="Arial" w:cs="Arial"/>
          <w:sz w:val="22"/>
          <w:szCs w:val="22"/>
        </w:rPr>
        <w:t>as</w:t>
      </w:r>
      <w:r w:rsidRPr="00F23C1E">
        <w:rPr>
          <w:rFonts w:ascii="Arial" w:hAnsi="Arial" w:cs="Arial"/>
          <w:sz w:val="22"/>
          <w:szCs w:val="22"/>
        </w:rPr>
        <w:t xml:space="preserve"> granted to </w:t>
      </w:r>
      <w:r w:rsidR="003937A0" w:rsidRPr="00F23C1E">
        <w:rPr>
          <w:rFonts w:ascii="Arial" w:hAnsi="Arial" w:cs="Arial"/>
          <w:sz w:val="22"/>
          <w:szCs w:val="22"/>
        </w:rPr>
        <w:t xml:space="preserve">CMA </w:t>
      </w:r>
      <w:proofErr w:type="spellStart"/>
      <w:r w:rsidR="003937A0" w:rsidRPr="00F23C1E">
        <w:rPr>
          <w:rFonts w:ascii="Arial" w:hAnsi="Arial" w:cs="Arial"/>
          <w:sz w:val="22"/>
          <w:szCs w:val="22"/>
        </w:rPr>
        <w:t>Ecocycle</w:t>
      </w:r>
      <w:proofErr w:type="spellEnd"/>
      <w:r w:rsidR="003937A0" w:rsidRPr="00F23C1E">
        <w:rPr>
          <w:rFonts w:ascii="Arial" w:hAnsi="Arial" w:cs="Arial"/>
          <w:sz w:val="22"/>
          <w:szCs w:val="22"/>
        </w:rPr>
        <w:t xml:space="preserve"> Pty Ltd</w:t>
      </w:r>
      <w:r w:rsidR="00F23C1E" w:rsidRPr="00F23C1E">
        <w:rPr>
          <w:rFonts w:ascii="Arial" w:hAnsi="Arial" w:cs="Arial"/>
          <w:sz w:val="22"/>
          <w:szCs w:val="22"/>
        </w:rPr>
        <w:t xml:space="preserve"> </w:t>
      </w:r>
      <w:r w:rsidR="00F23C1E" w:rsidRPr="00F23C1E">
        <w:rPr>
          <w:rFonts w:ascii="Arial" w:hAnsi="Arial" w:cs="Arial"/>
          <w:sz w:val="22"/>
          <w:szCs w:val="22"/>
        </w:rPr>
        <w:br/>
        <w:t>(ACN 146 190 516)</w:t>
      </w:r>
      <w:r w:rsidR="003937A0" w:rsidRPr="00F23C1E">
        <w:rPr>
          <w:rFonts w:ascii="Arial" w:hAnsi="Arial" w:cs="Arial"/>
          <w:sz w:val="22"/>
          <w:szCs w:val="22"/>
        </w:rPr>
        <w:t>, 5-11 Reo Cr</w:t>
      </w:r>
      <w:bookmarkStart w:id="0" w:name="_GoBack"/>
      <w:bookmarkEnd w:id="0"/>
      <w:r w:rsidR="003937A0" w:rsidRPr="00F23C1E">
        <w:rPr>
          <w:rFonts w:ascii="Arial" w:hAnsi="Arial" w:cs="Arial"/>
          <w:sz w:val="22"/>
          <w:szCs w:val="22"/>
        </w:rPr>
        <w:t>escent, Campbellfield, VIC 3061 (Telephone: +61 9308 9415)</w:t>
      </w:r>
      <w:r w:rsidR="000F7C8D" w:rsidRPr="00F23C1E">
        <w:rPr>
          <w:rFonts w:ascii="Arial" w:hAnsi="Arial" w:cs="Arial"/>
          <w:sz w:val="22"/>
          <w:szCs w:val="22"/>
        </w:rPr>
        <w:t>.</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DFE36AE" w14:textId="673C05F1" w:rsidR="003937A0" w:rsidRPr="00774CCA" w:rsidRDefault="003937A0" w:rsidP="003937A0">
      <w:pPr>
        <w:pStyle w:val="ListParagraph"/>
        <w:numPr>
          <w:ilvl w:val="0"/>
          <w:numId w:val="2"/>
        </w:numPr>
        <w:autoSpaceDE w:val="0"/>
        <w:autoSpaceDN w:val="0"/>
        <w:adjustRightInd w:val="0"/>
        <w:spacing w:after="0" w:line="240" w:lineRule="auto"/>
        <w:rPr>
          <w:rFonts w:cs="Arial"/>
          <w:szCs w:val="24"/>
          <w:lang w:eastAsia="en-AU"/>
        </w:rPr>
      </w:pPr>
      <w:r w:rsidRPr="00774CCA">
        <w:rPr>
          <w:rFonts w:cs="Arial"/>
          <w:szCs w:val="24"/>
          <w:lang w:eastAsia="en-AU"/>
        </w:rPr>
        <w:t xml:space="preserve">the kind of waste to be imported is mercury contaminated sludge (Basel Code </w:t>
      </w:r>
      <w:proofErr w:type="spellStart"/>
      <w:r w:rsidRPr="00774CCA">
        <w:rPr>
          <w:rFonts w:cs="Arial"/>
          <w:szCs w:val="24"/>
          <w:lang w:eastAsia="en-AU"/>
        </w:rPr>
        <w:t>A1030</w:t>
      </w:r>
      <w:proofErr w:type="spellEnd"/>
      <w:r w:rsidRPr="00774CCA">
        <w:rPr>
          <w:rFonts w:cs="Arial"/>
          <w:szCs w:val="24"/>
          <w:lang w:eastAsia="en-AU"/>
        </w:rPr>
        <w:t xml:space="preserve">); </w:t>
      </w:r>
    </w:p>
    <w:p w14:paraId="2C849252" w14:textId="77777777" w:rsidR="003937A0" w:rsidRPr="00774CCA" w:rsidRDefault="003937A0" w:rsidP="003937A0">
      <w:pPr>
        <w:pStyle w:val="ListParagraph"/>
        <w:numPr>
          <w:ilvl w:val="0"/>
          <w:numId w:val="2"/>
        </w:numPr>
        <w:autoSpaceDE w:val="0"/>
        <w:autoSpaceDN w:val="0"/>
        <w:adjustRightInd w:val="0"/>
        <w:spacing w:after="0" w:line="240" w:lineRule="auto"/>
        <w:rPr>
          <w:rFonts w:cs="Arial"/>
          <w:szCs w:val="24"/>
          <w:lang w:eastAsia="en-AU"/>
        </w:rPr>
      </w:pPr>
      <w:r w:rsidRPr="00774CCA">
        <w:rPr>
          <w:rFonts w:cs="Arial"/>
          <w:szCs w:val="24"/>
          <w:lang w:eastAsia="en-AU"/>
        </w:rPr>
        <w:t xml:space="preserve">the maximum quantity of the waste that may be imported is 1000 tonnes; </w:t>
      </w:r>
    </w:p>
    <w:p w14:paraId="74EE16D9" w14:textId="77777777" w:rsidR="003937A0" w:rsidRPr="00774CCA" w:rsidRDefault="003937A0" w:rsidP="003937A0">
      <w:pPr>
        <w:pStyle w:val="ListParagraph"/>
        <w:numPr>
          <w:ilvl w:val="0"/>
          <w:numId w:val="2"/>
        </w:numPr>
        <w:autoSpaceDE w:val="0"/>
        <w:autoSpaceDN w:val="0"/>
        <w:adjustRightInd w:val="0"/>
        <w:spacing w:after="0" w:line="240" w:lineRule="auto"/>
        <w:rPr>
          <w:rFonts w:cs="Arial"/>
          <w:szCs w:val="24"/>
          <w:lang w:eastAsia="en-AU"/>
        </w:rPr>
      </w:pPr>
      <w:r w:rsidRPr="00774CCA">
        <w:rPr>
          <w:rFonts w:cs="Arial"/>
          <w:szCs w:val="24"/>
          <w:lang w:eastAsia="en-AU"/>
        </w:rPr>
        <w:t xml:space="preserve">the waste is to be the waste is to be contained during import in drums and transported by sea to the port of export, shipped by sea, and then by road to the recovery facility; </w:t>
      </w:r>
    </w:p>
    <w:p w14:paraId="6CEF7279" w14:textId="77777777" w:rsidR="003937A0" w:rsidRPr="00774CCA" w:rsidRDefault="003937A0" w:rsidP="003937A0">
      <w:pPr>
        <w:pStyle w:val="ListParagraph"/>
        <w:numPr>
          <w:ilvl w:val="0"/>
          <w:numId w:val="2"/>
        </w:numPr>
        <w:autoSpaceDE w:val="0"/>
        <w:autoSpaceDN w:val="0"/>
        <w:adjustRightInd w:val="0"/>
        <w:spacing w:after="0" w:line="240" w:lineRule="auto"/>
        <w:rPr>
          <w:rFonts w:cs="Arial"/>
          <w:szCs w:val="24"/>
          <w:lang w:eastAsia="en-AU"/>
        </w:rPr>
      </w:pPr>
      <w:r w:rsidRPr="00774CCA">
        <w:rPr>
          <w:rFonts w:cs="Arial"/>
          <w:szCs w:val="24"/>
          <w:lang w:eastAsia="en-AU"/>
        </w:rPr>
        <w:t>the waste may only be imported during the permit period;</w:t>
      </w:r>
    </w:p>
    <w:p w14:paraId="39077EAC" w14:textId="77777777" w:rsidR="003937A0" w:rsidRPr="00774CCA" w:rsidRDefault="003937A0" w:rsidP="003937A0">
      <w:pPr>
        <w:pStyle w:val="ListParagraph"/>
        <w:numPr>
          <w:ilvl w:val="0"/>
          <w:numId w:val="2"/>
        </w:numPr>
        <w:autoSpaceDE w:val="0"/>
        <w:autoSpaceDN w:val="0"/>
        <w:adjustRightInd w:val="0"/>
        <w:spacing w:after="0" w:line="240" w:lineRule="auto"/>
        <w:rPr>
          <w:rFonts w:cs="Arial"/>
          <w:szCs w:val="24"/>
          <w:lang w:eastAsia="en-AU"/>
        </w:rPr>
      </w:pPr>
      <w:r w:rsidRPr="00774CCA">
        <w:rPr>
          <w:rFonts w:cs="Arial"/>
          <w:szCs w:val="24"/>
          <w:lang w:eastAsia="en-AU"/>
        </w:rPr>
        <w:t xml:space="preserve">the waste is to be imported from the Port of Jakarta, Indonesia, transiting no other countries </w:t>
      </w:r>
      <w:proofErr w:type="spellStart"/>
      <w:r w:rsidRPr="00774CCA">
        <w:rPr>
          <w:rFonts w:cs="Arial"/>
          <w:szCs w:val="24"/>
          <w:lang w:eastAsia="en-AU"/>
        </w:rPr>
        <w:t>enroute</w:t>
      </w:r>
      <w:proofErr w:type="spellEnd"/>
      <w:r w:rsidRPr="00774CCA">
        <w:rPr>
          <w:rFonts w:cs="Arial"/>
          <w:szCs w:val="24"/>
          <w:lang w:eastAsia="en-AU"/>
        </w:rPr>
        <w:t xml:space="preserve"> to the Port of Melbourne, Australia;</w:t>
      </w:r>
    </w:p>
    <w:p w14:paraId="6F9369EB" w14:textId="77777777" w:rsidR="003937A0" w:rsidRPr="00774CCA" w:rsidRDefault="003937A0" w:rsidP="003937A0">
      <w:pPr>
        <w:pStyle w:val="ListParagraph"/>
        <w:numPr>
          <w:ilvl w:val="0"/>
          <w:numId w:val="2"/>
        </w:numPr>
        <w:autoSpaceDE w:val="0"/>
        <w:autoSpaceDN w:val="0"/>
        <w:adjustRightInd w:val="0"/>
        <w:spacing w:after="0" w:line="240" w:lineRule="auto"/>
        <w:rPr>
          <w:rFonts w:cs="Arial"/>
          <w:szCs w:val="24"/>
          <w:lang w:eastAsia="en-AU"/>
        </w:rPr>
      </w:pPr>
      <w:r w:rsidRPr="00774CCA">
        <w:rPr>
          <w:rFonts w:cs="Arial"/>
          <w:szCs w:val="24"/>
          <w:lang w:eastAsia="en-AU"/>
        </w:rPr>
        <w:t xml:space="preserve">the waste will be dealt with by recovery operation </w:t>
      </w:r>
      <w:proofErr w:type="spellStart"/>
      <w:r w:rsidRPr="00774CCA">
        <w:rPr>
          <w:rFonts w:cs="Arial"/>
          <w:szCs w:val="24"/>
          <w:lang w:eastAsia="en-AU"/>
        </w:rPr>
        <w:t>R4</w:t>
      </w:r>
      <w:proofErr w:type="spellEnd"/>
      <w:r w:rsidRPr="00774CCA">
        <w:rPr>
          <w:rFonts w:cs="Arial"/>
          <w:szCs w:val="24"/>
          <w:lang w:eastAsia="en-AU"/>
        </w:rPr>
        <w:t xml:space="preserve"> – Recycling/reclamation of metals and metal compounds;</w:t>
      </w:r>
    </w:p>
    <w:p w14:paraId="0553499F" w14:textId="77777777" w:rsidR="003937A0" w:rsidRPr="00774CCA" w:rsidRDefault="003937A0" w:rsidP="003937A0">
      <w:pPr>
        <w:pStyle w:val="ListParagraph"/>
        <w:numPr>
          <w:ilvl w:val="0"/>
          <w:numId w:val="2"/>
        </w:numPr>
        <w:autoSpaceDE w:val="0"/>
        <w:autoSpaceDN w:val="0"/>
        <w:adjustRightInd w:val="0"/>
        <w:spacing w:after="0" w:line="240" w:lineRule="auto"/>
        <w:rPr>
          <w:rFonts w:cs="Arial"/>
          <w:szCs w:val="24"/>
          <w:lang w:eastAsia="en-AU"/>
        </w:rPr>
      </w:pPr>
      <w:proofErr w:type="gramStart"/>
      <w:r w:rsidRPr="00774CCA">
        <w:rPr>
          <w:rFonts w:cs="Arial"/>
          <w:szCs w:val="24"/>
          <w:lang w:eastAsia="en-AU"/>
        </w:rPr>
        <w:t>the</w:t>
      </w:r>
      <w:proofErr w:type="gramEnd"/>
      <w:r w:rsidRPr="00774CCA">
        <w:rPr>
          <w:rFonts w:cs="Arial"/>
          <w:szCs w:val="24"/>
          <w:lang w:eastAsia="en-AU"/>
        </w:rPr>
        <w:t xml:space="preserve"> waste is to undergo a recovery operation at the CMA </w:t>
      </w:r>
      <w:proofErr w:type="spellStart"/>
      <w:r w:rsidRPr="00774CCA">
        <w:rPr>
          <w:rFonts w:cs="Arial"/>
          <w:szCs w:val="24"/>
          <w:lang w:eastAsia="en-AU"/>
        </w:rPr>
        <w:t>Ecocycle</w:t>
      </w:r>
      <w:proofErr w:type="spellEnd"/>
      <w:r w:rsidRPr="00774CCA">
        <w:rPr>
          <w:rFonts w:cs="Arial"/>
          <w:szCs w:val="24"/>
          <w:lang w:eastAsia="en-AU"/>
        </w:rPr>
        <w:t xml:space="preserve"> facility</w:t>
      </w:r>
      <w:r>
        <w:rPr>
          <w:rFonts w:cs="Arial"/>
          <w:szCs w:val="24"/>
          <w:lang w:eastAsia="en-AU"/>
        </w:rPr>
        <w:t xml:space="preserve"> </w:t>
      </w:r>
      <w:r w:rsidRPr="00774CCA">
        <w:rPr>
          <w:rFonts w:cs="Arial"/>
          <w:szCs w:val="24"/>
          <w:lang w:eastAsia="en-AU"/>
        </w:rPr>
        <w:t xml:space="preserve">in Campbellfield, </w:t>
      </w:r>
      <w:r>
        <w:rPr>
          <w:rFonts w:cs="Arial"/>
          <w:szCs w:val="24"/>
          <w:lang w:eastAsia="en-AU"/>
        </w:rPr>
        <w:br/>
      </w:r>
      <w:r w:rsidRPr="00774CCA">
        <w:rPr>
          <w:rFonts w:cs="Arial"/>
          <w:szCs w:val="24"/>
          <w:lang w:eastAsia="en-AU"/>
        </w:rPr>
        <w:t>Victoria</w:t>
      </w:r>
      <w:r>
        <w:rPr>
          <w:rFonts w:cs="Arial"/>
          <w:szCs w:val="24"/>
          <w:lang w:eastAsia="en-AU"/>
        </w:rPr>
        <w:t xml:space="preserve"> 3061</w:t>
      </w:r>
      <w:r w:rsidRPr="00774CCA">
        <w:rPr>
          <w:rFonts w:cs="Arial"/>
          <w:szCs w:val="24"/>
          <w:lang w:eastAsia="en-AU"/>
        </w:rPr>
        <w:t>, by the process of Continuous Flow Distillation.</w:t>
      </w:r>
    </w:p>
    <w:p w14:paraId="7A22A1A3" w14:textId="78ABB2C3" w:rsidR="00696624" w:rsidRDefault="00696624" w:rsidP="00696624">
      <w:pPr>
        <w:pStyle w:val="BodyText"/>
        <w:spacing w:before="0" w:after="40" w:line="276" w:lineRule="auto"/>
        <w:jc w:val="left"/>
        <w:rPr>
          <w:rFonts w:ascii="Arial" w:hAnsi="Arial" w:cs="Arial"/>
          <w:sz w:val="22"/>
          <w:szCs w:val="22"/>
        </w:rPr>
      </w:pPr>
      <w:r>
        <w:rPr>
          <w:rFonts w:ascii="Arial" w:hAnsi="Arial" w:cs="Arial"/>
          <w:sz w:val="22"/>
          <w:szCs w:val="22"/>
        </w:rPr>
        <w:br/>
        <w:t xml:space="preserve">The permit period is from 14 March 2019 until the permit expiry date of 30 November 2019. </w:t>
      </w:r>
      <w:r>
        <w:rPr>
          <w:rFonts w:ascii="Arial" w:hAnsi="Arial" w:cs="Arial"/>
          <w:sz w:val="22"/>
          <w:szCs w:val="22"/>
        </w:rPr>
        <w:br/>
        <w:t xml:space="preserve">All transboundary movements must be completed by the permit expiry date. </w:t>
      </w: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3CBADFED" w:rsidR="000139B3" w:rsidRDefault="00696624" w:rsidP="00A539F8">
      <w:pPr>
        <w:pStyle w:val="BodyText"/>
        <w:pBdr>
          <w:bottom w:val="single" w:sz="4" w:space="1" w:color="auto"/>
        </w:pBdr>
        <w:spacing w:before="0" w:line="276" w:lineRule="auto"/>
        <w:ind w:right="65"/>
        <w:jc w:val="center"/>
        <w:rPr>
          <w:rFonts w:ascii="Arial" w:hAnsi="Arial" w:cs="Arial"/>
          <w:sz w:val="22"/>
          <w:szCs w:val="22"/>
        </w:rPr>
      </w:pPr>
      <w:r w:rsidRPr="00696624">
        <w:rPr>
          <w:rFonts w:ascii="Arial" w:hAnsi="Arial" w:cs="Arial"/>
          <w:sz w:val="22"/>
          <w:szCs w:val="22"/>
        </w:rPr>
        <w:t>14</w:t>
      </w:r>
      <w:r w:rsidR="00082248" w:rsidRPr="00696624">
        <w:rPr>
          <w:rFonts w:ascii="Arial" w:hAnsi="Arial" w:cs="Arial"/>
          <w:sz w:val="22"/>
          <w:szCs w:val="22"/>
        </w:rPr>
        <w:t xml:space="preserve"> </w:t>
      </w:r>
      <w:r w:rsidR="009D0BB7" w:rsidRPr="00696624">
        <w:rPr>
          <w:rFonts w:ascii="Arial" w:hAnsi="Arial" w:cs="Arial"/>
          <w:sz w:val="22"/>
          <w:szCs w:val="22"/>
        </w:rPr>
        <w:t>March</w:t>
      </w:r>
      <w:r w:rsidR="003937A0" w:rsidRPr="00696624">
        <w:rPr>
          <w:rFonts w:ascii="Arial" w:hAnsi="Arial" w:cs="Arial"/>
          <w:sz w:val="22"/>
          <w:szCs w:val="22"/>
        </w:rPr>
        <w:t xml:space="preserve"> 2018</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5DD81E19"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5A4F1D">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C83A2E" w14:textId="77777777" w:rsidR="00D66A02" w:rsidRDefault="00D66A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5745B" w14:textId="77777777" w:rsidR="00D66A02" w:rsidRDefault="00D66A0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342AFC" w14:textId="77777777" w:rsidR="00D66A02" w:rsidRDefault="00D66A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C5078" w14:textId="77777777" w:rsidR="00D66A02" w:rsidRDefault="00D66A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3DF1A" w14:textId="77777777" w:rsidR="00D66A02" w:rsidRDefault="00D66A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46C01"/>
    <w:rsid w:val="00252DBB"/>
    <w:rsid w:val="00280BCD"/>
    <w:rsid w:val="002868CD"/>
    <w:rsid w:val="003937A0"/>
    <w:rsid w:val="003A3C4F"/>
    <w:rsid w:val="003A707F"/>
    <w:rsid w:val="003B0EC1"/>
    <w:rsid w:val="003B573B"/>
    <w:rsid w:val="003F2CBD"/>
    <w:rsid w:val="00424B97"/>
    <w:rsid w:val="004B2753"/>
    <w:rsid w:val="004E1EE4"/>
    <w:rsid w:val="00520873"/>
    <w:rsid w:val="00542024"/>
    <w:rsid w:val="00573D44"/>
    <w:rsid w:val="00583E5B"/>
    <w:rsid w:val="005A4F1D"/>
    <w:rsid w:val="006024FD"/>
    <w:rsid w:val="00696624"/>
    <w:rsid w:val="007847F9"/>
    <w:rsid w:val="007C363F"/>
    <w:rsid w:val="00840A06"/>
    <w:rsid w:val="008439B7"/>
    <w:rsid w:val="00852B5E"/>
    <w:rsid w:val="0087253F"/>
    <w:rsid w:val="008921EF"/>
    <w:rsid w:val="008E4F6C"/>
    <w:rsid w:val="009539C7"/>
    <w:rsid w:val="009C3CB9"/>
    <w:rsid w:val="009C7583"/>
    <w:rsid w:val="009D0BB7"/>
    <w:rsid w:val="00A00F21"/>
    <w:rsid w:val="00A539F8"/>
    <w:rsid w:val="00A973BE"/>
    <w:rsid w:val="00B00F22"/>
    <w:rsid w:val="00B43E5C"/>
    <w:rsid w:val="00B84226"/>
    <w:rsid w:val="00C63C4E"/>
    <w:rsid w:val="00C72C30"/>
    <w:rsid w:val="00CD2612"/>
    <w:rsid w:val="00CE32C9"/>
    <w:rsid w:val="00D20DD1"/>
    <w:rsid w:val="00D229E5"/>
    <w:rsid w:val="00D66A02"/>
    <w:rsid w:val="00D77A88"/>
    <w:rsid w:val="00EC7CEF"/>
    <w:rsid w:val="00F23C1E"/>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3937A0"/>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F0D67-774E-4EFD-82FA-593F0ED1B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8E202471</Template>
  <TotalTime>0</TotalTime>
  <Pages>1</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AUH18-026 Decision Permit Granted </vt:lpstr>
    </vt:vector>
  </TitlesOfParts>
  <Company/>
  <LinksUpToDate>false</LinksUpToDate>
  <CharactersWithSpaces>2749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AUH18-026 Decision Permit Granted</dc:title>
  <dc:creator/>
  <cp:lastModifiedBy/>
  <cp:revision>1</cp:revision>
  <dcterms:created xsi:type="dcterms:W3CDTF">2019-04-23T02:21:00Z</dcterms:created>
  <dcterms:modified xsi:type="dcterms:W3CDTF">2019-04-23T02:24:00Z</dcterms:modified>
</cp:coreProperties>
</file>