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</w:t>
      </w:r>
      <w:r w:rsidRPr="007D0C57" w:rsidR="002B75DB">
        <w:rPr>
          <w:rFonts w:ascii="Arial" w:hAnsi="Arial" w:cs="Arial"/>
          <w:sz w:val="22"/>
          <w:szCs w:val="22"/>
        </w:rPr>
        <w:t xml:space="preserve">that </w:t>
      </w:r>
      <w:r w:rsidRPr="007D0C57" w:rsidR="00375990">
        <w:rPr>
          <w:rFonts w:ascii="Arial" w:hAnsi="Arial" w:cs="Arial"/>
          <w:sz w:val="22"/>
          <w:szCs w:val="22"/>
        </w:rPr>
        <w:t xml:space="preserve">application </w:t>
      </w:r>
      <w:r w:rsidRPr="007D0C57" w:rsidR="00536B97">
        <w:rPr>
          <w:rFonts w:ascii="Arial" w:hAnsi="Arial" w:cs="Arial"/>
          <w:sz w:val="22"/>
          <w:szCs w:val="22"/>
        </w:rPr>
        <w:t xml:space="preserve">AUH</w:t>
      </w:r>
      <w:r w:rsidRPr="007D0C57" w:rsidR="00FD211D">
        <w:rPr>
          <w:rFonts w:ascii="Arial" w:hAnsi="Arial" w:cs="Arial"/>
          <w:sz w:val="22"/>
          <w:szCs w:val="22"/>
          <w:lang w:val="en-AU"/>
        </w:rPr>
        <w:t xml:space="preserve">19-010 (</w:t>
      </w:r>
      <w:r w:rsidRPr="007D0C57" w:rsidR="00FD211D">
        <w:rPr>
          <w:rFonts w:ascii="Arial" w:hAnsi="Arial" w:cs="Arial"/>
          <w:sz w:val="22"/>
          <w:szCs w:val="22"/>
        </w:rPr>
        <w:t xml:space="preserve">previously known as AUH16-032)</w:t>
      </w:r>
      <w:r w:rsidRPr="007D0C57" w:rsidR="00375990">
        <w:rPr>
          <w:rFonts w:ascii="Arial" w:hAnsi="Arial" w:cs="Arial"/>
          <w:sz w:val="22"/>
          <w:szCs w:val="22"/>
        </w:rPr>
        <w:t xml:space="preserve"> from </w:t>
      </w:r>
      <w:r w:rsidRPr="007D0C57" w:rsidR="00FD211D">
        <w:rPr>
          <w:rFonts w:ascii="Arial" w:hAnsi="Arial" w:cs="Arial"/>
          <w:sz w:val="22"/>
          <w:szCs w:val="22"/>
        </w:rPr>
        <w:t xml:space="preserve">Lex Enviro Services (Aust</w:t>
      </w:r>
      <w:r w:rsidR="00C75EBE">
        <w:rPr>
          <w:rFonts w:ascii="Arial" w:hAnsi="Arial" w:cs="Arial"/>
          <w:sz w:val="22"/>
          <w:szCs w:val="22"/>
          <w:lang w:val="en-AU"/>
        </w:rPr>
        <w:t xml:space="preserve">ralia</w:t>
      </w:r>
      <w:r w:rsidRPr="007D0C57" w:rsidR="00FD211D">
        <w:rPr>
          <w:rFonts w:ascii="Arial" w:hAnsi="Arial" w:cs="Arial"/>
          <w:sz w:val="22"/>
          <w:szCs w:val="22"/>
        </w:rPr>
        <w:t xml:space="preserve">) Pty Lt</w:t>
      </w:r>
      <w:r w:rsidR="00C75EBE">
        <w:rPr>
          <w:rFonts w:ascii="Arial" w:hAnsi="Arial" w:cs="Arial"/>
          <w:sz w:val="22"/>
          <w:szCs w:val="22"/>
          <w:lang w:val="en-AU"/>
        </w:rPr>
        <w:t xml:space="preserve">d</w:t>
      </w:r>
      <w:r w:rsidRPr="007D0C57" w:rsidR="00FD211D">
        <w:rPr>
          <w:rFonts w:ascii="Arial" w:hAnsi="Arial" w:cs="Arial"/>
          <w:sz w:val="22"/>
          <w:szCs w:val="22"/>
        </w:rPr>
        <w:t xml:space="preserve"> </w:t>
      </w:r>
      <w:r w:rsidRPr="007D0C57" w:rsidR="00ED4A5C">
        <w:rPr>
          <w:rFonts w:ascii="Arial" w:hAnsi="Arial" w:cs="Arial"/>
          <w:sz w:val="22"/>
          <w:szCs w:val="22"/>
        </w:rPr>
        <w:t xml:space="preserve">(</w:t>
      </w:r>
      <w:r w:rsidRPr="007D0C57" w:rsidR="00ED4A5C">
        <w:rPr>
          <w:rFonts w:ascii="Arial" w:hAnsi="Arial" w:cs="Arial"/>
          <w:sz w:val="22"/>
          <w:szCs w:val="22"/>
        </w:rPr>
        <w:t xml:space="preserve">ACN </w:t>
      </w:r>
      <w:r w:rsidRPr="007D0C57" w:rsidR="00FD211D">
        <w:rPr>
          <w:rFonts w:ascii="Arial" w:hAnsi="Arial" w:cs="Arial"/>
          <w:sz w:val="22"/>
          <w:szCs w:val="22"/>
        </w:rPr>
        <w:t xml:space="preserve">138 392 962</w:t>
      </w:r>
      <w:r w:rsidRPr="007D0C57" w:rsidR="00ED4A5C">
        <w:rPr>
          <w:rFonts w:ascii="Arial" w:hAnsi="Arial" w:cs="Arial"/>
          <w:sz w:val="22"/>
          <w:szCs w:val="22"/>
        </w:rPr>
        <w:t xml:space="preserve">) </w:t>
      </w:r>
      <w:r w:rsidRPr="007D0C57" w:rsidR="00FD211D">
        <w:rPr>
          <w:rFonts w:ascii="Arial" w:hAnsi="Arial" w:cs="Arial"/>
          <w:sz w:val="22"/>
          <w:szCs w:val="22"/>
        </w:rPr>
        <w:t xml:space="preserve">6 Sunblest Cr, Mt Druitt, NSW, 2770 (</w:t>
      </w:r>
      <w:r w:rsidRPr="007D0C57" w:rsidR="00743D6C">
        <w:rPr>
          <w:rFonts w:ascii="Arial" w:hAnsi="Arial" w:cs="Arial"/>
          <w:sz w:val="22"/>
          <w:szCs w:val="22"/>
        </w:rPr>
        <w:t xml:space="preserve">Telephone: +61 </w:t>
      </w:r>
      <w:r w:rsidRPr="007D0C57" w:rsidR="00FD211D">
        <w:rPr>
          <w:rFonts w:ascii="Arial" w:hAnsi="Arial" w:cs="Arial"/>
          <w:sz w:val="22"/>
          <w:szCs w:val="22"/>
        </w:rPr>
        <w:t xml:space="preserve">2 9832 3831</w:t>
      </w:r>
      <w:r w:rsidRPr="007D0C57" w:rsidR="00743D6C">
        <w:rPr>
          <w:rFonts w:ascii="Arial" w:hAnsi="Arial" w:cs="Arial"/>
          <w:sz w:val="22"/>
          <w:szCs w:val="22"/>
        </w:rPr>
        <w:t xml:space="preserve">;</w:t>
      </w:r>
      <w:r w:rsidRPr="007D0C57" w:rsidR="00ED4A5C">
        <w:rPr>
          <w:rFonts w:ascii="Arial" w:hAnsi="Arial" w:cs="Arial"/>
          <w:sz w:val="22"/>
          <w:szCs w:val="22"/>
        </w:rPr>
        <w:t xml:space="preserve"> Facsimile: +61 </w:t>
      </w:r>
      <w:r w:rsidRPr="007D0C57" w:rsidR="00FD211D">
        <w:rPr>
          <w:rFonts w:ascii="Arial" w:hAnsi="Arial" w:cs="Arial"/>
          <w:sz w:val="22"/>
          <w:szCs w:val="22"/>
        </w:rPr>
        <w:t xml:space="preserve">2 9832 8268</w:t>
      </w:r>
      <w:r w:rsidRPr="007D0C57" w:rsidR="00ED4A5C">
        <w:rPr>
          <w:rFonts w:ascii="Arial" w:hAnsi="Arial" w:cs="Arial"/>
          <w:sz w:val="22"/>
          <w:szCs w:val="22"/>
        </w:rPr>
        <w:t xml:space="preserve">)</w:t>
      </w:r>
      <w:r w:rsidRPr="007D0C57" w:rsidR="00375990">
        <w:rPr>
          <w:rFonts w:ascii="Arial" w:hAnsi="Arial" w:cs="Arial"/>
          <w:sz w:val="22"/>
          <w:szCs w:val="22"/>
        </w:rPr>
        <w:t xml:space="preserve">,</w:t>
      </w:r>
      <w:r w:rsidRPr="007D0C57"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FD211D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FD211D">
        <w:rPr>
          <w:rFonts w:ascii="Arial" w:hAnsi="Arial" w:cs="Arial"/>
          <w:sz w:val="22"/>
          <w:szCs w:val="22"/>
        </w:rPr>
        <w:t xml:space="preserve">16 October 2016</w:t>
      </w:r>
      <w:r w:rsidR="00D80E58">
        <w:rPr>
          <w:rFonts w:ascii="Arial" w:hAnsi="Arial" w:cs="Arial"/>
          <w:sz w:val="22"/>
          <w:szCs w:val="22"/>
        </w:rPr>
        <w:t xml:space="preserve">. </w:t>
      </w:r>
      <w:r w:rsidR="00B82A8F">
        <w:rPr>
          <w:rFonts w:ascii="Arial" w:hAnsi="Arial" w:cs="Arial"/>
          <w:sz w:val="22"/>
          <w:szCs w:val="22"/>
        </w:rPr>
        <w:t xml:space="preserve">On </w:t>
      </w:r>
      <w:r w:rsidRPr="00FD211D">
        <w:rPr>
          <w:rFonts w:ascii="Arial" w:hAnsi="Arial" w:cs="Arial"/>
          <w:sz w:val="22"/>
          <w:szCs w:val="22"/>
        </w:rPr>
        <w:t xml:space="preserve">3 January 2019</w:t>
      </w:r>
      <w:r w:rsidR="00B82A8F">
        <w:rPr>
          <w:rFonts w:ascii="Arial" w:hAnsi="Arial" w:cs="Arial"/>
          <w:sz w:val="22"/>
          <w:szCs w:val="22"/>
        </w:rPr>
        <w:t xml:space="preserve">, in accordance with </w:t>
      </w:r>
      <w:r w:rsidRPr="00FD211D" w:rsidR="00B82A8F">
        <w:rPr>
          <w:rFonts w:ascii="Arial" w:hAnsi="Arial" w:cs="Arial"/>
          <w:sz w:val="22"/>
          <w:szCs w:val="22"/>
        </w:rPr>
        <w:t xml:space="preserve">regulation 10 of the Hazardous Waste (Regulation of Exports and Imports) (OECD Decision) Regulations 1996</w:t>
      </w:r>
      <w:r w:rsidRPr="007D0C57">
        <w:rPr>
          <w:rFonts w:ascii="Arial" w:hAnsi="Arial" w:cs="Arial"/>
          <w:sz w:val="22"/>
          <w:szCs w:val="22"/>
        </w:rPr>
        <w:t xml:space="preserve"> (the Regulations)</w:t>
      </w:r>
      <w:r w:rsidR="00B82A8F">
        <w:rPr>
          <w:rFonts w:ascii="Arial" w:hAnsi="Arial" w:cs="Arial"/>
          <w:sz w:val="22"/>
          <w:szCs w:val="22"/>
        </w:rPr>
        <w:t xml:space="preserve">, the application was varied</w:t>
      </w:r>
      <w:r w:rsidRPr="00FD211D">
        <w:rPr>
          <w:rFonts w:ascii="Arial" w:hAnsi="Arial" w:cs="Arial"/>
          <w:sz w:val="22"/>
          <w:szCs w:val="22"/>
        </w:rPr>
        <w:t xml:space="preserve"> to to change the disposal facility from Kookjea Metallic Co Ltd facility to Oriental Metal Industry Co. Ltd</w:t>
      </w:r>
      <w:r w:rsidRPr="007D0C57">
        <w:rPr>
          <w:rFonts w:ascii="Arial" w:hAnsi="Arial" w:cs="Arial"/>
          <w:sz w:val="22"/>
          <w:szCs w:val="22"/>
        </w:rPr>
        <w:t xml:space="preserve">.</w:t>
      </w:r>
      <w:r w:rsidR="00B82A8F">
        <w:rPr>
          <w:rFonts w:ascii="Arial" w:hAnsi="Arial" w:cs="Arial"/>
          <w:sz w:val="22"/>
          <w:szCs w:val="22"/>
        </w:rPr>
        <w:t xml:space="preserve"> </w:t>
      </w:r>
    </w:p>
    <w:p w:rsidR="00FD211D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</w:t>
      </w:r>
      <w:r w:rsidRPr="007D0C57">
        <w:rPr>
          <w:rFonts w:ascii="Arial" w:hAnsi="Arial" w:cs="Arial"/>
          <w:sz w:val="22"/>
          <w:szCs w:val="22"/>
        </w:rPr>
        <w:t xml:space="preserve">21 March </w:t>
      </w:r>
      <w:r w:rsidRPr="00FD211D">
        <w:rPr>
          <w:rFonts w:ascii="Arial" w:hAnsi="Arial" w:cs="Arial"/>
          <w:sz w:val="22"/>
          <w:szCs w:val="22"/>
        </w:rPr>
        <w:t xml:space="preserve">2019</w:t>
      </w:r>
      <w:r>
        <w:rPr>
          <w:rFonts w:ascii="Arial" w:hAnsi="Arial" w:cs="Arial"/>
          <w:sz w:val="22"/>
          <w:szCs w:val="22"/>
        </w:rPr>
        <w:t xml:space="preserve">, in accordance with </w:t>
      </w:r>
      <w:r w:rsidRPr="00FD211D">
        <w:rPr>
          <w:rFonts w:ascii="Arial" w:hAnsi="Arial" w:cs="Arial"/>
          <w:sz w:val="22"/>
          <w:szCs w:val="22"/>
        </w:rPr>
        <w:t xml:space="preserve">regulation 10 of the Regulation</w:t>
      </w:r>
      <w:r w:rsidRPr="007D0C57">
        <w:rPr>
          <w:rFonts w:ascii="Arial" w:hAnsi="Arial" w:cs="Arial"/>
          <w:sz w:val="22"/>
          <w:szCs w:val="22"/>
        </w:rPr>
        <w:t xml:space="preserve">s, </w:t>
      </w:r>
      <w:r>
        <w:rPr>
          <w:rFonts w:ascii="Arial" w:hAnsi="Arial" w:cs="Arial"/>
          <w:sz w:val="22"/>
          <w:szCs w:val="22"/>
        </w:rPr>
        <w:t xml:space="preserve">the application was varied</w:t>
      </w:r>
      <w:r w:rsidRPr="00FD211D">
        <w:rPr>
          <w:rFonts w:ascii="Arial" w:hAnsi="Arial" w:cs="Arial"/>
          <w:sz w:val="22"/>
          <w:szCs w:val="22"/>
        </w:rPr>
        <w:t xml:space="preserve"> to change the disposal facility from Oriental Metal Industry Co. Ltd</w:t>
      </w:r>
      <w:r w:rsidRPr="007D0C57">
        <w:rPr>
          <w:rFonts w:ascii="Arial" w:hAnsi="Arial" w:cs="Arial"/>
          <w:sz w:val="22"/>
          <w:szCs w:val="22"/>
        </w:rPr>
        <w:t xml:space="preserve"> to Korea Zinc Co. Ltd.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D80E58">
        <w:rPr>
          <w:rFonts w:ascii="Arial" w:hAnsi="Arial" w:cs="Arial"/>
          <w:sz w:val="22"/>
          <w:szCs w:val="22"/>
        </w:rPr>
        <w:t xml:space="preserve">All other particulars of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375990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8D5000">
        <w:rPr>
          <w:rFonts w:ascii="Arial" w:hAnsi="Arial" w:cs="Arial"/>
          <w:sz w:val="22"/>
          <w:szCs w:val="22"/>
        </w:rPr>
        <w:t xml:space="preserve">The</w:t>
      </w:r>
      <w:r>
        <w:rPr>
          <w:rFonts w:ascii="Arial" w:hAnsi="Arial" w:cs="Arial"/>
          <w:sz w:val="22"/>
          <w:szCs w:val="22"/>
        </w:rPr>
        <w:t xml:space="preserve"> application relates </w:t>
      </w:r>
      <w:r w:rsidRPr="007D0C57">
        <w:rPr>
          <w:rFonts w:ascii="Arial" w:hAnsi="Arial" w:cs="Arial"/>
          <w:sz w:val="22"/>
          <w:szCs w:val="22"/>
        </w:rPr>
        <w:t xml:space="preserve">to the export of up to </w:t>
      </w:r>
      <w:r w:rsidRPr="007D0C57" w:rsidR="00FD211D">
        <w:rPr>
          <w:rFonts w:ascii="Arial" w:hAnsi="Arial" w:cs="Arial"/>
          <w:sz w:val="22"/>
          <w:szCs w:val="22"/>
          <w:lang w:val="en-AU"/>
        </w:rPr>
        <w:t xml:space="preserve">6</w:t>
      </w:r>
      <w:r w:rsidRPr="007D0C57" w:rsidR="0065700E">
        <w:rPr>
          <w:rFonts w:ascii="Arial" w:hAnsi="Arial" w:cs="Arial"/>
          <w:sz w:val="22"/>
          <w:szCs w:val="22"/>
        </w:rPr>
        <w:t xml:space="preserve">000</w:t>
      </w:r>
      <w:r w:rsidRPr="007D0C57" w:rsidR="00E21C74">
        <w:rPr>
          <w:rFonts w:ascii="Arial" w:hAnsi="Arial" w:cs="Arial"/>
          <w:sz w:val="22"/>
          <w:szCs w:val="22"/>
          <w:lang w:val="en-AU"/>
        </w:rPr>
        <w:t xml:space="preserve"> </w:t>
      </w:r>
      <w:r w:rsidRPr="007D0C57" w:rsidR="0065700E">
        <w:rPr>
          <w:rFonts w:ascii="Arial" w:hAnsi="Arial" w:cs="Arial"/>
          <w:sz w:val="22"/>
          <w:szCs w:val="22"/>
        </w:rPr>
        <w:t xml:space="preserve">tonnes of </w:t>
      </w:r>
      <w:r w:rsidRPr="007D0C57" w:rsidR="00FD211D">
        <w:rPr>
          <w:rFonts w:ascii="Arial" w:hAnsi="Arial" w:cs="Arial"/>
          <w:sz w:val="22"/>
          <w:szCs w:val="22"/>
          <w:lang w:val="en-AU"/>
        </w:rPr>
        <w:t xml:space="preserve">lead waste and scrap (paste and grid) derived from used lead acid batteries</w:t>
      </w:r>
      <w:r w:rsidRPr="007D0C57" w:rsidR="0065700E">
        <w:rPr>
          <w:rFonts w:ascii="Arial" w:hAnsi="Arial" w:cs="Arial"/>
          <w:sz w:val="22"/>
          <w:szCs w:val="22"/>
        </w:rPr>
        <w:t xml:space="preserve"> (Basel Code </w:t>
      </w:r>
      <w:r w:rsidRPr="007D0C57" w:rsidR="00FD211D">
        <w:rPr>
          <w:rFonts w:ascii="Arial" w:hAnsi="Arial" w:cs="Arial"/>
          <w:sz w:val="22"/>
          <w:szCs w:val="22"/>
          <w:lang w:val="en-AU"/>
        </w:rPr>
        <w:t xml:space="preserve">A1020</w:t>
      </w:r>
      <w:r w:rsidRPr="007D0C57" w:rsidR="0065700E">
        <w:rPr>
          <w:rFonts w:ascii="Arial" w:hAnsi="Arial" w:cs="Arial"/>
          <w:sz w:val="22"/>
          <w:szCs w:val="22"/>
        </w:rPr>
        <w:t xml:space="preserve">) to</w:t>
      </w:r>
      <w:r w:rsidRPr="007D0C57" w:rsidR="00FD211D">
        <w:rPr>
          <w:rFonts w:ascii="Arial" w:hAnsi="Arial" w:cs="Arial"/>
          <w:sz w:val="22"/>
          <w:szCs w:val="22"/>
          <w:lang w:val="en-AU"/>
        </w:rPr>
        <w:t xml:space="preserve"> the Republic of Korea </w:t>
      </w:r>
      <w:r w:rsidRPr="007D0C57">
        <w:rPr>
          <w:rFonts w:ascii="Arial" w:hAnsi="Arial" w:cs="Arial"/>
          <w:sz w:val="22"/>
          <w:szCs w:val="22"/>
        </w:rPr>
        <w:t xml:space="preserve">for recovery operation R</w:t>
      </w:r>
      <w:r w:rsidRPr="007D0C57" w:rsidR="007D0C57">
        <w:rPr>
          <w:rFonts w:ascii="Arial" w:hAnsi="Arial" w:cs="Arial"/>
          <w:sz w:val="22"/>
          <w:szCs w:val="22"/>
          <w:lang w:val="en-AU"/>
        </w:rPr>
        <w:t xml:space="preserve">4</w:t>
      </w:r>
      <w:r w:rsidRPr="007D0C57" w:rsidR="007D0C57">
        <w:rPr>
          <w:rFonts w:ascii="Arial" w:hAnsi="Arial" w:cs="Arial"/>
          <w:sz w:val="22"/>
          <w:szCs w:val="22"/>
          <w:lang w:val="en-AU"/>
        </w:rPr>
        <w:t xml:space="preserve"> </w:t>
      </w:r>
      <w:r w:rsidRPr="007D0C57" w:rsidR="007D0C57">
        <w:rPr>
          <w:rFonts w:ascii="Arial" w:hAnsi="Arial" w:cs="Arial"/>
          <w:sz w:val="22"/>
          <w:szCs w:val="22"/>
          <w:lang w:val="en-AU"/>
        </w:rPr>
        <w:t xml:space="preserve">–</w:t>
      </w:r>
      <w:r w:rsidRPr="007D0C57" w:rsidR="007D0C57">
        <w:rPr>
          <w:rFonts w:ascii="Arial" w:hAnsi="Arial" w:cs="Arial"/>
          <w:sz w:val="22"/>
          <w:szCs w:val="22"/>
          <w:lang w:val="en-AU"/>
        </w:rPr>
        <w:t xml:space="preserve"> Recycling/reclamation of metals and metal compounds at Korea Zinc Co. Ltd</w:t>
      </w:r>
      <w:r w:rsidRPr="007D0C57">
        <w:rPr>
          <w:rFonts w:ascii="Arial" w:hAnsi="Arial" w:cs="Arial"/>
          <w:sz w:val="22"/>
          <w:szCs w:val="22"/>
        </w:rPr>
        <w:t xml:space="preserve">.</w:t>
      </w:r>
    </w:p>
    <w:p w:rsidR="004411FA" w:rsidRPr="009E29D4" w:rsidP="004411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32878">
        <w:rPr>
          <w:rFonts w:ascii="Arial" w:hAnsi="Arial" w:cs="Arial"/>
          <w:color w:val="000000"/>
          <w:sz w:val="22"/>
          <w:szCs w:val="22"/>
          <w:lang w:val="en-AU"/>
        </w:rPr>
        <w:t xml:space="preserve">Chemicals Management and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7D0C57">
        <w:rPr>
          <w:rFonts w:ascii="Arial" w:hAnsi="Arial" w:cs="Arial"/>
        </w:rPr>
        <w:t xml:space="preserve">Kath Fife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7D0C57">
        <w:rPr>
          <w:rFonts w:ascii="Arial" w:hAnsi="Arial" w:cs="Arial"/>
        </w:rPr>
        <w:t xml:space="preserve">Chemicals Management and </w:t>
      </w: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1476B1" w:rsidR="001476B1">
        <w:rPr>
          <w:rFonts w:ascii="Arial" w:hAnsi="Arial" w:cs="Arial"/>
        </w:rPr>
        <w:t xml:space="preserve">28 March</w:t>
      </w:r>
      <w:r w:rsidRPr="007D0C57" w:rsidR="007D0C57">
        <w:rPr>
          <w:rFonts w:ascii="Arial" w:hAnsi="Arial" w:cs="Arial"/>
        </w:rPr>
        <w:t xml:space="preserve">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8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8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87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8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8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1239e46-4e7d-41dd-881d-60a5dc253ea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32878"/>
    <w:rsid w:val="00040330"/>
    <w:rsid w:val="00052B3E"/>
    <w:rsid w:val="00053AB2"/>
    <w:rsid w:val="000551E9"/>
    <w:rsid w:val="00081223"/>
    <w:rsid w:val="00083057"/>
    <w:rsid w:val="000E04F9"/>
    <w:rsid w:val="000E1F2B"/>
    <w:rsid w:val="000F7A96"/>
    <w:rsid w:val="001047FE"/>
    <w:rsid w:val="0013315E"/>
    <w:rsid w:val="00142AA1"/>
    <w:rsid w:val="0014647A"/>
    <w:rsid w:val="00146BE6"/>
    <w:rsid w:val="001476B1"/>
    <w:rsid w:val="001625C9"/>
    <w:rsid w:val="00173BAA"/>
    <w:rsid w:val="001A3801"/>
    <w:rsid w:val="001C2AAD"/>
    <w:rsid w:val="001D7D69"/>
    <w:rsid w:val="001F0622"/>
    <w:rsid w:val="001F5E29"/>
    <w:rsid w:val="001F6E54"/>
    <w:rsid w:val="0020385B"/>
    <w:rsid w:val="00220E95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069D4"/>
    <w:rsid w:val="00424B97"/>
    <w:rsid w:val="00431208"/>
    <w:rsid w:val="004350D1"/>
    <w:rsid w:val="004411FA"/>
    <w:rsid w:val="00457C24"/>
    <w:rsid w:val="0046234E"/>
    <w:rsid w:val="00465327"/>
    <w:rsid w:val="00470F80"/>
    <w:rsid w:val="004858F1"/>
    <w:rsid w:val="004B2753"/>
    <w:rsid w:val="004B2F63"/>
    <w:rsid w:val="004E1E3C"/>
    <w:rsid w:val="004F4AFB"/>
    <w:rsid w:val="00501578"/>
    <w:rsid w:val="005076FF"/>
    <w:rsid w:val="00507F5C"/>
    <w:rsid w:val="00520873"/>
    <w:rsid w:val="00521B02"/>
    <w:rsid w:val="00536B97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93931"/>
    <w:rsid w:val="006A6ABA"/>
    <w:rsid w:val="006D4897"/>
    <w:rsid w:val="006E5F85"/>
    <w:rsid w:val="006E74D0"/>
    <w:rsid w:val="00734CE2"/>
    <w:rsid w:val="00742CE6"/>
    <w:rsid w:val="00743D6C"/>
    <w:rsid w:val="00747E3F"/>
    <w:rsid w:val="007751F4"/>
    <w:rsid w:val="00790701"/>
    <w:rsid w:val="007B5FC8"/>
    <w:rsid w:val="007C3DA6"/>
    <w:rsid w:val="007D0C57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57586"/>
    <w:rsid w:val="008665CF"/>
    <w:rsid w:val="00867E5C"/>
    <w:rsid w:val="0087253F"/>
    <w:rsid w:val="00876F1F"/>
    <w:rsid w:val="00893739"/>
    <w:rsid w:val="008A2C88"/>
    <w:rsid w:val="008C6D3E"/>
    <w:rsid w:val="008D5000"/>
    <w:rsid w:val="008D6754"/>
    <w:rsid w:val="008E14F5"/>
    <w:rsid w:val="008E4F6C"/>
    <w:rsid w:val="008F3198"/>
    <w:rsid w:val="0090493C"/>
    <w:rsid w:val="0092678D"/>
    <w:rsid w:val="009400C5"/>
    <w:rsid w:val="009539C7"/>
    <w:rsid w:val="00985EED"/>
    <w:rsid w:val="009A0931"/>
    <w:rsid w:val="009A44C5"/>
    <w:rsid w:val="009C013F"/>
    <w:rsid w:val="009E29D4"/>
    <w:rsid w:val="00A00F21"/>
    <w:rsid w:val="00A0550B"/>
    <w:rsid w:val="00A35509"/>
    <w:rsid w:val="00A55568"/>
    <w:rsid w:val="00A570E3"/>
    <w:rsid w:val="00A62CCA"/>
    <w:rsid w:val="00A679B6"/>
    <w:rsid w:val="00AB0DC9"/>
    <w:rsid w:val="00AB37EF"/>
    <w:rsid w:val="00AB54FE"/>
    <w:rsid w:val="00AF78DF"/>
    <w:rsid w:val="00B10746"/>
    <w:rsid w:val="00B15D79"/>
    <w:rsid w:val="00B23EF7"/>
    <w:rsid w:val="00B26B18"/>
    <w:rsid w:val="00B26F63"/>
    <w:rsid w:val="00B367FF"/>
    <w:rsid w:val="00B36BBD"/>
    <w:rsid w:val="00B37CED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C176DD"/>
    <w:rsid w:val="00C22077"/>
    <w:rsid w:val="00C22682"/>
    <w:rsid w:val="00C3720B"/>
    <w:rsid w:val="00C63C4E"/>
    <w:rsid w:val="00C63D57"/>
    <w:rsid w:val="00C75EBE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2899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EF4449"/>
    <w:rsid w:val="00F10CF7"/>
    <w:rsid w:val="00F11677"/>
    <w:rsid w:val="00F20BAC"/>
    <w:rsid w:val="00F30300"/>
    <w:rsid w:val="00F40885"/>
    <w:rsid w:val="00F7457C"/>
    <w:rsid w:val="00F86871"/>
    <w:rsid w:val="00F87F80"/>
    <w:rsid w:val="00FB0CFE"/>
    <w:rsid w:val="00FB4F69"/>
    <w:rsid w:val="00FD04D2"/>
    <w:rsid w:val="00FD211D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D7325JRWV2E7-1309657692-46377</_dlc_DocId>
    <_dlc_DocIdUrl xmlns="a95247a4-6a6b-40fb-87b6-0fb2f012c536">
      <Url>https://dcceew2.sharepoint.com/sites/DCCEEW-DSaD/_layouts/15/DocIdRedir.aspx?ID=D7325JRWV2E7-1309657692-46377</Url>
      <Description>D7325JRWV2E7-1309657692-46377</Description>
    </_dlc_DocIdUrl>
  </documentManagement>
</p:properties>
</file>

<file path=customXml/itemProps1.xml><?xml version="1.0" encoding="utf-8"?>
<ds:datastoreItem xmlns:ds="http://schemas.openxmlformats.org/officeDocument/2006/customXml" ds:itemID="{DC32AC00-83CB-4885-A63C-0069A2DA3E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230AFA6-6790-4267-A935-EF805A6B4BB0}"/>
</file>

<file path=customXml/itemProps4.xml><?xml version="1.0" encoding="utf-8"?>
<ds:datastoreItem xmlns:ds="http://schemas.openxmlformats.org/officeDocument/2006/customXml" ds:itemID="{4616CF45-3868-4EED-97A9-185EB57EBDC9}"/>
</file>

<file path=customXml/itemProps5.xml><?xml version="1.0" encoding="utf-8"?>
<ds:datastoreItem xmlns:ds="http://schemas.openxmlformats.org/officeDocument/2006/customXml" ds:itemID="{C181268E-7572-4C9E-80ED-53EB56155A85}"/>
</file>

<file path=customXml/itemProps6.xml><?xml version="1.0" encoding="utf-8"?>
<ds:datastoreItem xmlns:ds="http://schemas.openxmlformats.org/officeDocument/2006/customXml" ds:itemID="{D1DCB80B-58E6-4CEF-8BA6-8FF6AD51B67D}"/>
</file>

<file path=docProps/app.xml><?xml version="1.0" encoding="utf-8"?>
<Properties xmlns="http://schemas.openxmlformats.org/officeDocument/2006/extended-properties" xmlns:vt="http://schemas.openxmlformats.org/officeDocument/2006/docPropsVTypes">
  <Template>3A0ED2DF.dotm</Template>
  <Pages>1</Pages>
  <Words>306</Words>
  <Characters>1657</Characters>
  <Application>Microsoft Office Word</Application>
  <DocSecurity>0</DocSecurity>
  <Lines>30</Lines>
  <Paragraphs>14</Paragraphs>
  <ScaleCrop>false</ScaleCrop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AUH19-010 Variation to Application Received</dc:title>
  <cp:revision>1</cp:revision>
  <dcterms:created xsi:type="dcterms:W3CDTF">2019-03-28T22:20:00Z</dcterms:created>
  <dcterms:modified xsi:type="dcterms:W3CDTF">2019-03-28T22:20:00Z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5a11ca42-9b8f-4303-84cc-638d35a80bc1</vt:lpwstr>
  </property>
</Properties>
</file>