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DED07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14:paraId="60DDED0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0DDED09" w14:textId="1F3AD044" w:rsidR="00B954F3" w:rsidRPr="00183C5B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Pr="00183C5B">
        <w:rPr>
          <w:rFonts w:ascii="Arial" w:hAnsi="Arial" w:cs="Arial"/>
          <w:sz w:val="22"/>
          <w:szCs w:val="22"/>
        </w:rPr>
        <w:t>application AUH</w:t>
      </w:r>
      <w:r w:rsidR="00B57BA1">
        <w:rPr>
          <w:rFonts w:ascii="Arial" w:hAnsi="Arial" w:cs="Arial"/>
          <w:sz w:val="22"/>
          <w:szCs w:val="22"/>
        </w:rPr>
        <w:t>19</w:t>
      </w:r>
      <w:r w:rsidR="005C6460">
        <w:rPr>
          <w:rFonts w:ascii="Arial" w:hAnsi="Arial" w:cs="Arial"/>
          <w:sz w:val="22"/>
          <w:szCs w:val="22"/>
        </w:rPr>
        <w:t>-0</w:t>
      </w:r>
      <w:r w:rsidR="00B57BA1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 xml:space="preserve"> has</w:t>
      </w:r>
      <w:r w:rsidRPr="00183C5B">
        <w:rPr>
          <w:rFonts w:ascii="Arial" w:hAnsi="Arial" w:cs="Arial"/>
          <w:sz w:val="22"/>
          <w:szCs w:val="22"/>
        </w:rPr>
        <w:t xml:space="preserve"> been received from </w:t>
      </w:r>
      <w:r>
        <w:rPr>
          <w:rFonts w:ascii="Arial" w:hAnsi="Arial" w:cs="Arial"/>
          <w:sz w:val="22"/>
          <w:szCs w:val="22"/>
        </w:rPr>
        <w:t>Orica</w:t>
      </w:r>
      <w:r w:rsidRPr="00183C5B">
        <w:rPr>
          <w:rFonts w:ascii="Arial" w:hAnsi="Arial" w:cs="Arial"/>
          <w:sz w:val="22"/>
          <w:szCs w:val="22"/>
        </w:rPr>
        <w:t xml:space="preserve"> Australia Pty Ltd </w:t>
      </w:r>
      <w:r>
        <w:rPr>
          <w:rFonts w:ascii="Arial" w:hAnsi="Arial" w:cs="Arial"/>
          <w:sz w:val="22"/>
          <w:szCs w:val="22"/>
        </w:rPr>
        <w:br/>
      </w:r>
      <w:r w:rsidRPr="00183C5B">
        <w:rPr>
          <w:rFonts w:ascii="Arial" w:hAnsi="Arial" w:cs="Arial"/>
          <w:sz w:val="22"/>
          <w:szCs w:val="22"/>
        </w:rPr>
        <w:t xml:space="preserve">(ACN </w:t>
      </w:r>
      <w:r>
        <w:rPr>
          <w:rFonts w:ascii="Arial" w:hAnsi="Arial" w:cs="Arial"/>
          <w:sz w:val="22"/>
          <w:szCs w:val="22"/>
        </w:rPr>
        <w:t>004 117 828</w:t>
      </w:r>
      <w:r w:rsidRPr="00183C5B">
        <w:rPr>
          <w:rFonts w:ascii="Arial" w:hAnsi="Arial" w:cs="Arial"/>
          <w:sz w:val="22"/>
          <w:szCs w:val="22"/>
        </w:rPr>
        <w:t xml:space="preserve">), </w:t>
      </w:r>
      <w:bookmarkStart w:id="1" w:name="Organisation"/>
      <w:r w:rsidRPr="00183C5B">
        <w:rPr>
          <w:rFonts w:ascii="Arial" w:hAnsi="Arial" w:cs="Arial"/>
          <w:sz w:val="22"/>
          <w:szCs w:val="22"/>
        </w:rPr>
        <w:t xml:space="preserve">Level 5, </w:t>
      </w:r>
      <w:r>
        <w:rPr>
          <w:rFonts w:ascii="Arial" w:hAnsi="Arial" w:cs="Arial"/>
          <w:sz w:val="22"/>
          <w:szCs w:val="22"/>
        </w:rPr>
        <w:t>1</w:t>
      </w:r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Nicholson</w:t>
      </w:r>
      <w:r w:rsidRPr="00183C5B">
        <w:rPr>
          <w:rFonts w:ascii="Arial" w:hAnsi="Arial" w:cs="Arial"/>
          <w:sz w:val="22"/>
          <w:szCs w:val="22"/>
        </w:rPr>
        <w:t xml:space="preserve"> </w:t>
      </w:r>
      <w:bookmarkEnd w:id="1"/>
      <w:r>
        <w:rPr>
          <w:rFonts w:ascii="Arial" w:hAnsi="Arial" w:cs="Arial"/>
          <w:sz w:val="22"/>
          <w:szCs w:val="22"/>
        </w:rPr>
        <w:t>Street,</w:t>
      </w:r>
      <w:bookmarkStart w:id="2" w:name="Address"/>
      <w:r>
        <w:rPr>
          <w:rFonts w:ascii="Arial" w:hAnsi="Arial" w:cs="Arial"/>
          <w:sz w:val="22"/>
          <w:szCs w:val="22"/>
        </w:rPr>
        <w:t xml:space="preserve"> MELBOURNE</w:t>
      </w:r>
      <w:r w:rsidR="00A2466D">
        <w:rPr>
          <w:rFonts w:ascii="Arial" w:hAnsi="Arial" w:cs="Arial"/>
          <w:sz w:val="22"/>
          <w:szCs w:val="22"/>
        </w:rPr>
        <w:t xml:space="preserve"> VIC </w:t>
      </w:r>
      <w:r>
        <w:rPr>
          <w:rFonts w:ascii="Arial" w:hAnsi="Arial" w:cs="Arial"/>
          <w:sz w:val="22"/>
          <w:szCs w:val="22"/>
        </w:rPr>
        <w:t>3</w:t>
      </w:r>
      <w:r w:rsidRPr="00183C5B">
        <w:rPr>
          <w:rFonts w:ascii="Arial" w:hAnsi="Arial" w:cs="Arial"/>
          <w:sz w:val="22"/>
          <w:szCs w:val="22"/>
        </w:rPr>
        <w:t>000</w:t>
      </w:r>
      <w:bookmarkEnd w:id="2"/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183C5B">
        <w:rPr>
          <w:rFonts w:ascii="Arial" w:hAnsi="Arial" w:cs="Arial"/>
          <w:sz w:val="22"/>
          <w:szCs w:val="22"/>
        </w:rPr>
        <w:t xml:space="preserve">(Telephone: </w:t>
      </w:r>
      <w:r>
        <w:rPr>
          <w:rFonts w:ascii="Arial" w:hAnsi="Arial" w:cs="Arial"/>
          <w:sz w:val="22"/>
          <w:szCs w:val="22"/>
        </w:rPr>
        <w:t>03</w:t>
      </w:r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9665</w:t>
      </w:r>
      <w:r w:rsidRPr="00183C5B">
        <w:rPr>
          <w:rFonts w:ascii="Arial" w:hAnsi="Arial" w:cs="Arial"/>
          <w:sz w:val="22"/>
          <w:szCs w:val="22"/>
        </w:rPr>
        <w:t xml:space="preserve"> 7</w:t>
      </w:r>
      <w:r>
        <w:rPr>
          <w:rFonts w:ascii="Arial" w:hAnsi="Arial" w:cs="Arial"/>
          <w:sz w:val="22"/>
          <w:szCs w:val="22"/>
        </w:rPr>
        <w:t>483</w:t>
      </w:r>
      <w:r w:rsidRPr="00183C5B">
        <w:rPr>
          <w:rFonts w:ascii="Arial" w:hAnsi="Arial" w:cs="Arial"/>
          <w:sz w:val="22"/>
          <w:szCs w:val="22"/>
        </w:rPr>
        <w:t xml:space="preserve">). </w:t>
      </w:r>
    </w:p>
    <w:p w14:paraId="60DDED0A" w14:textId="3E076B25" w:rsidR="00B954F3" w:rsidRPr="005D1BEA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83C5B">
        <w:rPr>
          <w:rFonts w:ascii="Arial" w:hAnsi="Arial" w:cs="Arial"/>
          <w:sz w:val="22"/>
          <w:szCs w:val="22"/>
        </w:rPr>
        <w:t>The application</w:t>
      </w:r>
      <w:r>
        <w:rPr>
          <w:rFonts w:ascii="Arial" w:hAnsi="Arial" w:cs="Arial"/>
          <w:sz w:val="22"/>
          <w:szCs w:val="22"/>
        </w:rPr>
        <w:t xml:space="preserve"> relate</w:t>
      </w:r>
      <w:r w:rsidR="005C6460">
        <w:rPr>
          <w:rFonts w:ascii="Arial" w:hAnsi="Arial" w:cs="Arial"/>
          <w:sz w:val="22"/>
          <w:szCs w:val="22"/>
        </w:rPr>
        <w:t>s</w:t>
      </w:r>
      <w:r w:rsidRPr="00183C5B">
        <w:rPr>
          <w:rFonts w:ascii="Arial" w:hAnsi="Arial" w:cs="Arial"/>
          <w:sz w:val="22"/>
          <w:szCs w:val="22"/>
        </w:rPr>
        <w:t xml:space="preserve"> to the export of up to </w:t>
      </w:r>
      <w:r w:rsidR="00E17835" w:rsidRPr="00E17835">
        <w:rPr>
          <w:rFonts w:ascii="Arial" w:eastAsia="Calibri" w:hAnsi="Arial"/>
          <w:sz w:val="22"/>
          <w:szCs w:val="22"/>
        </w:rPr>
        <w:t xml:space="preserve">1000 tonnes net weight (1500 tonnes gross weight) </w:t>
      </w:r>
      <w:r w:rsidRPr="00183C5B">
        <w:rPr>
          <w:rFonts w:ascii="Arial" w:hAnsi="Arial" w:cs="Arial"/>
          <w:sz w:val="22"/>
          <w:szCs w:val="22"/>
        </w:rPr>
        <w:t xml:space="preserve">of </w:t>
      </w:r>
      <w:r>
        <w:rPr>
          <w:rFonts w:ascii="Arial" w:hAnsi="Arial" w:cs="Arial"/>
          <w:sz w:val="22"/>
          <w:szCs w:val="22"/>
        </w:rPr>
        <w:t>waste hexachlorobenzene and chlorinated wastes containing hexachlorobenzene</w:t>
      </w:r>
      <w:r w:rsidRPr="00183C5B">
        <w:rPr>
          <w:rFonts w:ascii="Arial" w:hAnsi="Arial" w:cs="Arial"/>
          <w:sz w:val="22"/>
          <w:szCs w:val="22"/>
        </w:rPr>
        <w:t xml:space="preserve"> </w:t>
      </w:r>
      <w:r w:rsidR="00E17835">
        <w:rPr>
          <w:rFonts w:ascii="Arial" w:hAnsi="Arial" w:cs="Arial"/>
          <w:sz w:val="22"/>
          <w:szCs w:val="22"/>
          <w:lang w:val="en-US"/>
        </w:rPr>
        <w:t>(Basel Code </w:t>
      </w:r>
      <w:r>
        <w:rPr>
          <w:rFonts w:ascii="Arial" w:hAnsi="Arial" w:cs="Arial"/>
          <w:sz w:val="22"/>
          <w:szCs w:val="22"/>
          <w:lang w:val="en-US"/>
        </w:rPr>
        <w:t>A3</w:t>
      </w:r>
      <w:r w:rsidRPr="00183C5B">
        <w:rPr>
          <w:rFonts w:ascii="Arial" w:hAnsi="Arial" w:cs="Arial"/>
          <w:sz w:val="22"/>
          <w:szCs w:val="22"/>
          <w:lang w:val="en-US"/>
        </w:rPr>
        <w:t>170)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for </w:t>
      </w:r>
      <w:r>
        <w:rPr>
          <w:rFonts w:ascii="Arial" w:hAnsi="Arial" w:cs="Arial"/>
          <w:sz w:val="22"/>
          <w:szCs w:val="22"/>
        </w:rPr>
        <w:t>final disposal operation D10</w:t>
      </w:r>
      <w:r w:rsidRPr="00183C5B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 xml:space="preserve">Incineration on land </w:t>
      </w:r>
      <w:r w:rsidR="0032717A" w:rsidRPr="00183C5B">
        <w:rPr>
          <w:rFonts w:ascii="Arial" w:hAnsi="Arial" w:cs="Arial"/>
          <w:sz w:val="22"/>
          <w:szCs w:val="22"/>
        </w:rPr>
        <w:t xml:space="preserve">at </w:t>
      </w:r>
      <w:r w:rsidR="0032717A" w:rsidRPr="009641B8">
        <w:rPr>
          <w:rFonts w:ascii="Arial" w:hAnsi="Arial" w:cs="Arial"/>
          <w:sz w:val="22"/>
          <w:szCs w:val="22"/>
        </w:rPr>
        <w:t xml:space="preserve">Fortum Waste Solutions AB in </w:t>
      </w:r>
      <w:proofErr w:type="spellStart"/>
      <w:r w:rsidR="0032717A" w:rsidRPr="009641B8">
        <w:rPr>
          <w:rFonts w:ascii="Arial" w:hAnsi="Arial" w:cs="Arial"/>
          <w:sz w:val="22"/>
          <w:szCs w:val="22"/>
        </w:rPr>
        <w:t>Kumla</w:t>
      </w:r>
      <w:proofErr w:type="spellEnd"/>
      <w:r w:rsidR="0032717A" w:rsidRPr="009641B8">
        <w:rPr>
          <w:rFonts w:ascii="Arial" w:hAnsi="Arial" w:cs="Arial"/>
          <w:sz w:val="22"/>
          <w:szCs w:val="22"/>
        </w:rPr>
        <w:t>, Sweden</w:t>
      </w:r>
      <w:r w:rsidRPr="00183C5B">
        <w:rPr>
          <w:rFonts w:ascii="Arial" w:hAnsi="Arial" w:cs="Arial"/>
          <w:sz w:val="22"/>
          <w:szCs w:val="22"/>
        </w:rPr>
        <w:t>.</w:t>
      </w:r>
    </w:p>
    <w:p w14:paraId="60DDED0B" w14:textId="347F2F36" w:rsidR="00B954F3" w:rsidRPr="009E29D4" w:rsidRDefault="00B954F3" w:rsidP="00B954F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</w:t>
      </w:r>
      <w:r w:rsidR="003C6746">
        <w:rPr>
          <w:rFonts w:ascii="Arial" w:hAnsi="Arial" w:cs="Arial"/>
          <w:color w:val="000000"/>
          <w:sz w:val="22"/>
          <w:szCs w:val="22"/>
        </w:rPr>
        <w:t>o the Director, Hazardous Waste </w:t>
      </w:r>
      <w:r w:rsidRPr="009E29D4">
        <w:rPr>
          <w:rFonts w:ascii="Arial" w:hAnsi="Arial" w:cs="Arial"/>
          <w:color w:val="000000"/>
          <w:sz w:val="22"/>
          <w:szCs w:val="22"/>
        </w:rPr>
        <w:t>Section, Department of 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</w:t>
      </w:r>
      <w:r w:rsidR="000A023D">
        <w:rPr>
          <w:rFonts w:ascii="Arial" w:hAnsi="Arial" w:cs="Arial"/>
          <w:color w:val="000000"/>
          <w:sz w:val="22"/>
          <w:szCs w:val="22"/>
        </w:rPr>
        <w:t>,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CANBERRA ACT 26</w:t>
      </w:r>
      <w:r>
        <w:rPr>
          <w:rFonts w:ascii="Arial" w:hAnsi="Arial" w:cs="Arial"/>
          <w:color w:val="000000"/>
          <w:sz w:val="22"/>
          <w:szCs w:val="22"/>
        </w:rPr>
        <w:t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60DDED0C" w14:textId="77777777" w:rsidR="00B954F3" w:rsidRPr="00F87F80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0DDED0D" w14:textId="77777777" w:rsidR="00B954F3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0DDED0E" w14:textId="421A8B31" w:rsidR="00B954F3" w:rsidRPr="00B26B18" w:rsidRDefault="00B57BA1" w:rsidP="00B954F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Jackie Raynor</w:t>
      </w:r>
    </w:p>
    <w:p w14:paraId="60DDED0F" w14:textId="77777777" w:rsidR="00B954F3" w:rsidRDefault="00B954F3" w:rsidP="00B954F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14:paraId="60DDED10" w14:textId="6110AC70" w:rsidR="00B954F3" w:rsidRDefault="00B954F3" w:rsidP="00B954F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Waste </w:t>
      </w:r>
      <w:r w:rsidR="00B57BA1">
        <w:rPr>
          <w:rFonts w:ascii="Arial" w:hAnsi="Arial" w:cs="Arial"/>
        </w:rPr>
        <w:t xml:space="preserve">Management </w:t>
      </w:r>
      <w:r>
        <w:rPr>
          <w:rFonts w:ascii="Arial" w:hAnsi="Arial" w:cs="Arial"/>
        </w:rPr>
        <w:t>Branch</w:t>
      </w:r>
      <w:r>
        <w:rPr>
          <w:rFonts w:ascii="Arial" w:hAnsi="Arial" w:cs="Arial"/>
        </w:rPr>
        <w:br/>
        <w:t>Department of the Environment and Energy</w:t>
      </w:r>
    </w:p>
    <w:p w14:paraId="60DDED11" w14:textId="3088C265" w:rsidR="00C6571A" w:rsidRDefault="0052779D" w:rsidP="00C6571A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22 </w:t>
      </w:r>
      <w:r w:rsidR="0032717A">
        <w:rPr>
          <w:rFonts w:ascii="Arial" w:hAnsi="Arial" w:cs="Arial"/>
        </w:rPr>
        <w:t>January</w:t>
      </w:r>
      <w:r w:rsidR="00C6571A">
        <w:rPr>
          <w:rFonts w:ascii="Arial" w:hAnsi="Arial" w:cs="Arial"/>
        </w:rPr>
        <w:t xml:space="preserve"> 20</w:t>
      </w:r>
      <w:r w:rsidR="0032717A">
        <w:rPr>
          <w:rFonts w:ascii="Arial" w:hAnsi="Arial" w:cs="Arial"/>
        </w:rPr>
        <w:t>20</w:t>
      </w:r>
    </w:p>
    <w:p w14:paraId="60DDED12" w14:textId="77777777" w:rsidR="00C6571A" w:rsidRDefault="00C6571A" w:rsidP="00B954F3">
      <w:pPr>
        <w:pStyle w:val="Footer"/>
        <w:jc w:val="center"/>
        <w:rPr>
          <w:rFonts w:ascii="Arial" w:hAnsi="Arial" w:cs="Arial"/>
        </w:rPr>
      </w:pPr>
    </w:p>
    <w:p w14:paraId="60DDED13" w14:textId="77777777" w:rsidR="00B15D79" w:rsidRPr="00ED0775" w:rsidRDefault="00B15D79" w:rsidP="00B954F3">
      <w:pPr>
        <w:pStyle w:val="BodyText"/>
        <w:spacing w:before="120" w:line="276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DED16" w14:textId="77777777" w:rsidR="00213ED3" w:rsidRDefault="00213ED3" w:rsidP="003A707F">
      <w:pPr>
        <w:spacing w:after="0" w:line="240" w:lineRule="auto"/>
      </w:pPr>
      <w:r>
        <w:separator/>
      </w:r>
    </w:p>
  </w:endnote>
  <w:endnote w:type="continuationSeparator" w:id="0">
    <w:p w14:paraId="60DDED17" w14:textId="77777777" w:rsidR="00213ED3" w:rsidRDefault="00213ED3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DED14" w14:textId="77777777" w:rsidR="00213ED3" w:rsidRDefault="00213ED3" w:rsidP="003A707F">
      <w:pPr>
        <w:spacing w:after="0" w:line="240" w:lineRule="auto"/>
      </w:pPr>
      <w:r>
        <w:separator/>
      </w:r>
    </w:p>
  </w:footnote>
  <w:footnote w:type="continuationSeparator" w:id="0">
    <w:p w14:paraId="60DDED15" w14:textId="77777777" w:rsidR="00213ED3" w:rsidRDefault="00213ED3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DED18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60DDED19" w14:textId="77777777" w:rsidR="002B6A39" w:rsidRPr="00F40885" w:rsidRDefault="00B954F3" w:rsidP="00AC1DEC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60DDED1A" wp14:editId="60DDED1B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2D20"/>
    <w:rsid w:val="00012171"/>
    <w:rsid w:val="0001296D"/>
    <w:rsid w:val="000145CE"/>
    <w:rsid w:val="000551E9"/>
    <w:rsid w:val="00083057"/>
    <w:rsid w:val="000A023D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67C8"/>
    <w:rsid w:val="002C7F91"/>
    <w:rsid w:val="002F3CD7"/>
    <w:rsid w:val="003034FF"/>
    <w:rsid w:val="0032717A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C6746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2779D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C6460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72A4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2F0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40EE0"/>
    <w:rsid w:val="009539C7"/>
    <w:rsid w:val="00957738"/>
    <w:rsid w:val="009868C8"/>
    <w:rsid w:val="009D3AD2"/>
    <w:rsid w:val="009E29D4"/>
    <w:rsid w:val="00A00F21"/>
    <w:rsid w:val="00A2466D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57BA1"/>
    <w:rsid w:val="00B610F5"/>
    <w:rsid w:val="00B821F0"/>
    <w:rsid w:val="00B84226"/>
    <w:rsid w:val="00B8629B"/>
    <w:rsid w:val="00B954F3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3BEF"/>
    <w:rsid w:val="00C3720B"/>
    <w:rsid w:val="00C63C4E"/>
    <w:rsid w:val="00C63D57"/>
    <w:rsid w:val="00C6571A"/>
    <w:rsid w:val="00C95479"/>
    <w:rsid w:val="00CA1FC4"/>
    <w:rsid w:val="00CA79CF"/>
    <w:rsid w:val="00CB0C69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17835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3D47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."/>
  <w:listSeparator w:val=","/>
  <w14:docId w14:val="60DDED07"/>
  <w15:chartTrackingRefBased/>
  <w15:docId w15:val="{106FD505-146E-4373-8014-9704E71B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69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297B921-4AB5-4BC4-92D7-313F11D36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AUH19-030 Application received</vt:lpstr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AUH19-030 Application received</dc:title>
  <dc:subject/>
  <dc:creator/>
  <cp:keywords/>
  <cp:lastModifiedBy>Katrina Spinaze</cp:lastModifiedBy>
  <cp:revision>2</cp:revision>
  <cp:lastPrinted>2020-01-23T04:06:00Z</cp:lastPrinted>
  <dcterms:created xsi:type="dcterms:W3CDTF">2020-01-23T03:58:00Z</dcterms:created>
  <dcterms:modified xsi:type="dcterms:W3CDTF">2020-01-23T04:06:00Z</dcterms:modified>
</cp:coreProperties>
</file>