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87EBD8" w14:textId="77777777" w:rsidR="00CB0C45" w:rsidRPr="002C202D" w:rsidRDefault="00CB0C45" w:rsidP="00CB0C45">
      <w:pPr>
        <w:spacing w:before="200" w:line="240" w:lineRule="auto"/>
        <w:jc w:val="center"/>
        <w:rPr>
          <w:rFonts w:ascii="Arial" w:hAnsi="Arial" w:cs="Arial"/>
          <w:noProof/>
        </w:rPr>
      </w:pPr>
    </w:p>
    <w:p w14:paraId="0B6F8DA5" w14:textId="77777777" w:rsidR="00CB0C45" w:rsidRPr="0060725A" w:rsidRDefault="00CB0C45" w:rsidP="00CB0C45">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60725A">
        <w:rPr>
          <w:rFonts w:ascii="Arial" w:hAnsi="Arial" w:cs="Arial"/>
          <w:b/>
          <w:i/>
        </w:rPr>
        <w:t>HAZARDOUS WASTE (REGULATION OF EXPORTS AND IMPORTS) ACT 1989</w:t>
      </w:r>
    </w:p>
    <w:p w14:paraId="5199B40E" w14:textId="10717059" w:rsidR="00CB0C45" w:rsidRPr="008C3EB7" w:rsidRDefault="00CB0C45" w:rsidP="00CB0C45">
      <w:pPr>
        <w:pStyle w:val="BodyText"/>
        <w:spacing w:before="120"/>
        <w:rPr>
          <w:rFonts w:ascii="Arial" w:hAnsi="Arial" w:cs="Arial"/>
        </w:rPr>
      </w:pPr>
      <w:r w:rsidRPr="0046234E">
        <w:rPr>
          <w:rFonts w:ascii="Arial" w:hAnsi="Arial" w:cs="Arial"/>
        </w:rPr>
        <w:t xml:space="preserve">Pursuant to </w:t>
      </w:r>
      <w:r>
        <w:rPr>
          <w:rFonts w:ascii="Arial" w:hAnsi="Arial" w:cs="Arial"/>
        </w:rPr>
        <w:t>s</w:t>
      </w:r>
      <w:r w:rsidRPr="0046234E">
        <w:rPr>
          <w:rFonts w:ascii="Arial" w:hAnsi="Arial" w:cs="Arial"/>
        </w:rPr>
        <w:t xml:space="preserve">ection 33 of the </w:t>
      </w:r>
      <w:r w:rsidRPr="00583934">
        <w:rPr>
          <w:rFonts w:ascii="Arial" w:hAnsi="Arial" w:cs="Arial"/>
          <w:i/>
        </w:rPr>
        <w:t>Hazardous Waste (Regulation of Exports and Imports) Act 1989</w:t>
      </w:r>
      <w:r>
        <w:rPr>
          <w:rFonts w:ascii="Arial" w:hAnsi="Arial" w:cs="Arial"/>
        </w:rPr>
        <w:t xml:space="preserve">, </w:t>
      </w:r>
      <w:r w:rsidRPr="00F57ED3">
        <w:rPr>
          <w:rFonts w:ascii="Arial" w:hAnsi="Arial" w:cs="Arial"/>
        </w:rPr>
        <w:t xml:space="preserve">notice is given that </w:t>
      </w:r>
      <w:r>
        <w:rPr>
          <w:rFonts w:ascii="Arial" w:hAnsi="Arial" w:cs="Arial"/>
        </w:rPr>
        <w:t xml:space="preserve">an </w:t>
      </w:r>
      <w:r w:rsidRPr="00F57ED3">
        <w:rPr>
          <w:rFonts w:ascii="Arial" w:hAnsi="Arial" w:cs="Arial"/>
        </w:rPr>
        <w:t>application AUH19-</w:t>
      </w:r>
      <w:r>
        <w:rPr>
          <w:rFonts w:ascii="Arial" w:hAnsi="Arial" w:cs="Arial"/>
        </w:rPr>
        <w:t xml:space="preserve">42 has </w:t>
      </w:r>
      <w:r w:rsidRPr="00F57ED3">
        <w:rPr>
          <w:rFonts w:ascii="Arial" w:hAnsi="Arial" w:cs="Arial"/>
        </w:rPr>
        <w:t xml:space="preserve">been received from </w:t>
      </w:r>
      <w:proofErr w:type="spellStart"/>
      <w:r>
        <w:rPr>
          <w:rFonts w:ascii="Arial" w:hAnsi="Arial" w:cs="Arial"/>
        </w:rPr>
        <w:t>Geocycle</w:t>
      </w:r>
      <w:proofErr w:type="spellEnd"/>
      <w:r>
        <w:rPr>
          <w:rFonts w:ascii="Arial" w:hAnsi="Arial" w:cs="Arial"/>
        </w:rPr>
        <w:t xml:space="preserve"> SBF Pty Ltd (ABN 85 072 838 209) 92</w:t>
      </w:r>
      <w:r w:rsidR="002B55A5">
        <w:rPr>
          <w:rFonts w:ascii="Arial" w:hAnsi="Arial" w:cs="Arial"/>
        </w:rPr>
        <w:t>-94</w:t>
      </w:r>
      <w:r>
        <w:rPr>
          <w:rFonts w:ascii="Arial" w:hAnsi="Arial" w:cs="Arial"/>
        </w:rPr>
        <w:t> </w:t>
      </w:r>
      <w:proofErr w:type="spellStart"/>
      <w:r>
        <w:rPr>
          <w:rFonts w:ascii="Arial" w:hAnsi="Arial" w:cs="Arial"/>
        </w:rPr>
        <w:t>Ordish</w:t>
      </w:r>
      <w:proofErr w:type="spellEnd"/>
      <w:r>
        <w:rPr>
          <w:rFonts w:ascii="Arial" w:hAnsi="Arial" w:cs="Arial"/>
        </w:rPr>
        <w:t xml:space="preserve"> Road, Dandenong South, Victoria 3175 (</w:t>
      </w:r>
      <w:r w:rsidRPr="00F57ED3">
        <w:rPr>
          <w:rFonts w:ascii="Arial" w:hAnsi="Arial" w:cs="Arial"/>
        </w:rPr>
        <w:t>Telephone: </w:t>
      </w:r>
      <w:r>
        <w:rPr>
          <w:rFonts w:ascii="Arial" w:hAnsi="Arial" w:cs="Arial"/>
        </w:rPr>
        <w:t>+61 3 8792 5422).</w:t>
      </w:r>
    </w:p>
    <w:p w14:paraId="109D5102" w14:textId="374A0C1D" w:rsidR="00CB0C45" w:rsidRPr="00F57ED3" w:rsidRDefault="00CB0C45" w:rsidP="00CB0C45">
      <w:pPr>
        <w:pStyle w:val="BodyText"/>
        <w:spacing w:before="120"/>
        <w:rPr>
          <w:rFonts w:ascii="Arial" w:hAnsi="Arial" w:cs="Arial"/>
        </w:rPr>
      </w:pPr>
      <w:r>
        <w:rPr>
          <w:rFonts w:ascii="Arial" w:hAnsi="Arial" w:cs="Arial"/>
        </w:rPr>
        <w:t>The application</w:t>
      </w:r>
      <w:r w:rsidRPr="004A3BCF">
        <w:rPr>
          <w:rFonts w:ascii="Arial" w:hAnsi="Arial" w:cs="Arial"/>
        </w:rPr>
        <w:t xml:space="preserve"> relate</w:t>
      </w:r>
      <w:r>
        <w:rPr>
          <w:rFonts w:ascii="Arial" w:hAnsi="Arial" w:cs="Arial"/>
        </w:rPr>
        <w:t>s</w:t>
      </w:r>
      <w:r w:rsidRPr="004A3BCF">
        <w:rPr>
          <w:rFonts w:ascii="Arial" w:hAnsi="Arial" w:cs="Arial"/>
        </w:rPr>
        <w:t xml:space="preserve"> to the </w:t>
      </w:r>
      <w:r>
        <w:rPr>
          <w:rFonts w:ascii="Arial" w:hAnsi="Arial" w:cs="Arial"/>
        </w:rPr>
        <w:t xml:space="preserve">import </w:t>
      </w:r>
      <w:r w:rsidRPr="004A3BCF">
        <w:rPr>
          <w:rFonts w:ascii="Arial" w:hAnsi="Arial" w:cs="Arial"/>
        </w:rPr>
        <w:t xml:space="preserve">of up to </w:t>
      </w:r>
      <w:r>
        <w:rPr>
          <w:rFonts w:ascii="Arial" w:hAnsi="Arial" w:cs="Arial"/>
        </w:rPr>
        <w:t>300 t</w:t>
      </w:r>
      <w:r w:rsidRPr="004A3BCF">
        <w:rPr>
          <w:rFonts w:ascii="Arial" w:hAnsi="Arial" w:cs="Arial"/>
        </w:rPr>
        <w:t xml:space="preserve">onnes of </w:t>
      </w:r>
      <w:r w:rsidR="00797358">
        <w:rPr>
          <w:rFonts w:ascii="Arial" w:hAnsi="Arial" w:cs="Arial"/>
        </w:rPr>
        <w:t>mixture of waste pe</w:t>
      </w:r>
      <w:r>
        <w:rPr>
          <w:rFonts w:ascii="Arial" w:hAnsi="Arial" w:cs="Arial"/>
        </w:rPr>
        <w:t xml:space="preserve">sticides (Basel Code A4030) </w:t>
      </w:r>
      <w:r w:rsidRPr="004A3BCF">
        <w:rPr>
          <w:rFonts w:ascii="Arial" w:hAnsi="Arial" w:cs="Arial"/>
        </w:rPr>
        <w:t>to</w:t>
      </w:r>
      <w:r>
        <w:rPr>
          <w:rFonts w:ascii="Arial" w:hAnsi="Arial" w:cs="Arial"/>
        </w:rPr>
        <w:t xml:space="preserve"> Australia for energy recovery at </w:t>
      </w:r>
      <w:proofErr w:type="spellStart"/>
      <w:r>
        <w:rPr>
          <w:rFonts w:ascii="Arial" w:hAnsi="Arial" w:cs="Arial"/>
        </w:rPr>
        <w:t>Geocycle</w:t>
      </w:r>
      <w:proofErr w:type="spellEnd"/>
      <w:r>
        <w:rPr>
          <w:rFonts w:ascii="Arial" w:hAnsi="Arial" w:cs="Arial"/>
        </w:rPr>
        <w:t xml:space="preserve"> SBF Pty Ltd. </w:t>
      </w:r>
    </w:p>
    <w:p w14:paraId="7E397DFC" w14:textId="77777777" w:rsidR="00CB0C45" w:rsidRPr="00F57ED3" w:rsidRDefault="00CB0C45" w:rsidP="00CB0C45">
      <w:pPr>
        <w:pStyle w:val="BodyText"/>
        <w:spacing w:before="120" w:after="200"/>
        <w:rPr>
          <w:rFonts w:ascii="Arial" w:hAnsi="Arial" w:cs="Arial"/>
          <w:color w:val="000000"/>
        </w:rPr>
      </w:pPr>
      <w:r w:rsidRPr="00F57ED3">
        <w:rPr>
          <w:rFonts w:ascii="Arial" w:hAnsi="Arial" w:cs="Arial"/>
          <w:color w:val="000000"/>
        </w:rPr>
        <w:t>Written comments on the permit application may be lodged with the Department within 28 days of publication of this notice. Comments should be addressed to the Director, Hazardous Waste Section, Department of the Environment and Energy, GPO Box 787 CANBERRA ACT 2601, or forwarded by email to hwa@environment.gov.au. Respondents should be aware that comments will be shared with the applicant and should not contain commercial-in-confidence information.</w:t>
      </w:r>
    </w:p>
    <w:p w14:paraId="7EA31897" w14:textId="77777777" w:rsidR="00CB0C45" w:rsidRPr="00F57ED3" w:rsidRDefault="00CB0C45" w:rsidP="00CB0C45">
      <w:pPr>
        <w:pStyle w:val="BodyText"/>
        <w:spacing w:after="200"/>
        <w:rPr>
          <w:rFonts w:ascii="Arial" w:hAnsi="Arial" w:cs="Arial"/>
          <w:color w:val="000000"/>
        </w:rPr>
      </w:pPr>
    </w:p>
    <w:p w14:paraId="51F3565C" w14:textId="77777777" w:rsidR="00CB0C45" w:rsidRPr="00F57ED3" w:rsidRDefault="00CB0C45" w:rsidP="00CB0C45">
      <w:pPr>
        <w:pStyle w:val="BodyText"/>
        <w:spacing w:after="200"/>
        <w:rPr>
          <w:rFonts w:ascii="Arial" w:hAnsi="Arial" w:cs="Arial"/>
          <w:color w:val="000000"/>
        </w:rPr>
      </w:pPr>
    </w:p>
    <w:p w14:paraId="7F44EAD9" w14:textId="77777777" w:rsidR="00CB0C45" w:rsidRPr="00F57ED3" w:rsidRDefault="00CB0C45" w:rsidP="00CB0C45">
      <w:pPr>
        <w:spacing w:after="0" w:line="240" w:lineRule="auto"/>
        <w:jc w:val="center"/>
        <w:rPr>
          <w:rFonts w:ascii="Arial" w:hAnsi="Arial" w:cs="Arial"/>
        </w:rPr>
      </w:pPr>
      <w:r w:rsidRPr="00F57ED3">
        <w:rPr>
          <w:rFonts w:ascii="Arial" w:hAnsi="Arial" w:cs="Arial"/>
        </w:rPr>
        <w:t>Kath Fife</w:t>
      </w:r>
    </w:p>
    <w:p w14:paraId="11F28876" w14:textId="77777777" w:rsidR="00CB0C45" w:rsidRPr="00F57ED3" w:rsidRDefault="00CB0C45" w:rsidP="00CB0C45">
      <w:pPr>
        <w:pStyle w:val="Footer"/>
        <w:jc w:val="center"/>
        <w:rPr>
          <w:rFonts w:ascii="Arial" w:hAnsi="Arial" w:cs="Arial"/>
        </w:rPr>
      </w:pPr>
      <w:r w:rsidRPr="00F57ED3">
        <w:rPr>
          <w:rFonts w:ascii="Arial" w:hAnsi="Arial" w:cs="Arial"/>
        </w:rPr>
        <w:t>Director</w:t>
      </w:r>
      <w:bookmarkStart w:id="0" w:name="_GoBack"/>
      <w:bookmarkEnd w:id="0"/>
    </w:p>
    <w:p w14:paraId="2069D3A3" w14:textId="77777777" w:rsidR="00CB0C45" w:rsidRPr="00F57ED3" w:rsidRDefault="00CB0C45" w:rsidP="00CB0C45">
      <w:pPr>
        <w:pStyle w:val="Footer"/>
        <w:jc w:val="center"/>
        <w:rPr>
          <w:rFonts w:ascii="Arial" w:hAnsi="Arial" w:cs="Arial"/>
        </w:rPr>
      </w:pPr>
      <w:r w:rsidRPr="00F57ED3">
        <w:rPr>
          <w:rFonts w:ascii="Arial" w:hAnsi="Arial" w:cs="Arial"/>
        </w:rPr>
        <w:t>Hazardous Waste Section</w:t>
      </w:r>
    </w:p>
    <w:p w14:paraId="16E8D39B" w14:textId="77777777" w:rsidR="00CB0C45" w:rsidRPr="00F57ED3" w:rsidRDefault="00CB0C45" w:rsidP="00CB0C45">
      <w:pPr>
        <w:pStyle w:val="Footer"/>
        <w:jc w:val="center"/>
        <w:rPr>
          <w:rFonts w:ascii="Arial" w:hAnsi="Arial" w:cs="Arial"/>
        </w:rPr>
      </w:pPr>
      <w:r w:rsidRPr="00F57ED3">
        <w:rPr>
          <w:rFonts w:ascii="Arial" w:hAnsi="Arial" w:cs="Arial"/>
        </w:rPr>
        <w:t>Department of the Environment and Energy</w:t>
      </w:r>
    </w:p>
    <w:p w14:paraId="7D0AAE68" w14:textId="1C0B44C2" w:rsidR="00CB0C45" w:rsidRPr="00ED0775" w:rsidRDefault="002B55A5" w:rsidP="00CB0C45">
      <w:pPr>
        <w:pStyle w:val="Footer"/>
        <w:jc w:val="center"/>
        <w:rPr>
          <w:rFonts w:ascii="Arial" w:hAnsi="Arial" w:cs="Arial"/>
        </w:rPr>
      </w:pPr>
      <w:r>
        <w:rPr>
          <w:rFonts w:ascii="Arial" w:hAnsi="Arial" w:cs="Arial"/>
        </w:rPr>
        <w:t xml:space="preserve">15 </w:t>
      </w:r>
      <w:r w:rsidR="00CB0C45" w:rsidRPr="00F57ED3">
        <w:rPr>
          <w:rFonts w:ascii="Arial" w:hAnsi="Arial" w:cs="Arial"/>
        </w:rPr>
        <w:t>October 2019</w:t>
      </w:r>
    </w:p>
    <w:p w14:paraId="2F61E3F5" w14:textId="24138FA0" w:rsidR="004831EE" w:rsidRDefault="004831EE" w:rsidP="00A3232F">
      <w:pPr>
        <w:jc w:val="right"/>
        <w:rPr>
          <w:rFonts w:cs="Arial"/>
        </w:rPr>
      </w:pPr>
    </w:p>
    <w:sectPr w:rsidR="004831EE" w:rsidSect="00EE7C8C">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567" w:footer="51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6EF3E0" w14:textId="77777777" w:rsidR="00FA0F51" w:rsidRDefault="00FA0F51" w:rsidP="00A60185">
      <w:pPr>
        <w:spacing w:after="0" w:line="240" w:lineRule="auto"/>
      </w:pPr>
      <w:r>
        <w:separator/>
      </w:r>
    </w:p>
  </w:endnote>
  <w:endnote w:type="continuationSeparator" w:id="0">
    <w:p w14:paraId="6C6EF3E1" w14:textId="77777777" w:rsidR="00FA0F51" w:rsidRDefault="00FA0F51" w:rsidP="00A60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C718A6" w14:textId="77777777" w:rsidR="002D1010" w:rsidRDefault="002D10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43830"/>
      <w:docPartObj>
        <w:docPartGallery w:val="Page Numbers (Bottom of Page)"/>
        <w:docPartUnique/>
      </w:docPartObj>
    </w:sdtPr>
    <w:sdtEndPr/>
    <w:sdtContent>
      <w:p w14:paraId="6C6EF3E3" w14:textId="77777777" w:rsidR="00FA0F51" w:rsidRDefault="006D5CCE">
        <w:pPr>
          <w:pStyle w:val="Footer"/>
          <w:jc w:val="center"/>
        </w:pPr>
        <w:r>
          <w:fldChar w:fldCharType="begin"/>
        </w:r>
        <w:r>
          <w:instrText xml:space="preserve"> PAGE   \* MERGEFORMAT </w:instrText>
        </w:r>
        <w:r>
          <w:fldChar w:fldCharType="separate"/>
        </w:r>
        <w:r w:rsidR="00FA0F51">
          <w:rPr>
            <w:noProof/>
          </w:rPr>
          <w:t>2</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EF3E5" w14:textId="77777777" w:rsidR="00FA0F51" w:rsidRDefault="00FA0F51" w:rsidP="003A2BAF">
    <w:pPr>
      <w:pStyle w:val="Footer"/>
      <w:jc w:val="center"/>
      <w:rPr>
        <w:sz w:val="16"/>
        <w:szCs w:val="16"/>
      </w:rPr>
    </w:pPr>
  </w:p>
  <w:p w14:paraId="6C6EF3E6" w14:textId="77777777" w:rsidR="00FA0F51" w:rsidRPr="003A2BAF" w:rsidRDefault="00FA0F51" w:rsidP="006D4152">
    <w:pPr>
      <w:pStyle w:val="Footer"/>
      <w:jc w:val="center"/>
      <w:rPr>
        <w:sz w:val="16"/>
        <w:szCs w:val="16"/>
      </w:rPr>
    </w:pPr>
    <w:r w:rsidRPr="003A2BAF">
      <w:rPr>
        <w:sz w:val="16"/>
        <w:szCs w:val="16"/>
      </w:rPr>
      <w:t xml:space="preserve">GPO Box 787 Canberra ACT 2601 </w:t>
    </w:r>
    <w:r w:rsidRPr="003A2BAF">
      <w:rPr>
        <w:sz w:val="16"/>
        <w:szCs w:val="16"/>
      </w:rPr>
      <w:sym w:font="Symbol" w:char="00B7"/>
    </w:r>
    <w:r w:rsidRPr="003A2BAF">
      <w:rPr>
        <w:sz w:val="16"/>
        <w:szCs w:val="16"/>
      </w:rPr>
      <w:t xml:space="preserve"> Telephone 02 6274 1111 </w:t>
    </w:r>
    <w:r w:rsidRPr="003A2BAF">
      <w:rPr>
        <w:sz w:val="16"/>
        <w:szCs w:val="16"/>
      </w:rPr>
      <w:sym w:font="Symbol" w:char="00B7"/>
    </w:r>
    <w:r w:rsidRPr="003A2BAF">
      <w:rPr>
        <w:sz w:val="16"/>
        <w:szCs w:val="16"/>
      </w:rPr>
      <w:t xml:space="preserve"> Facsimile 02 6274 1666 </w:t>
    </w:r>
    <w:r w:rsidRPr="003A2BAF">
      <w:rPr>
        <w:sz w:val="16"/>
        <w:szCs w:val="16"/>
      </w:rPr>
      <w:sym w:font="Symbol" w:char="00B7"/>
    </w:r>
    <w:r w:rsidRPr="003A2BAF">
      <w:rPr>
        <w:sz w:val="16"/>
        <w:szCs w:val="16"/>
      </w:rPr>
      <w:t xml:space="preserve"> www.environment.gov.au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6EF3DE" w14:textId="77777777" w:rsidR="00FA0F51" w:rsidRDefault="00FA0F51" w:rsidP="00A60185">
      <w:pPr>
        <w:spacing w:after="0" w:line="240" w:lineRule="auto"/>
      </w:pPr>
      <w:r>
        <w:separator/>
      </w:r>
    </w:p>
  </w:footnote>
  <w:footnote w:type="continuationSeparator" w:id="0">
    <w:p w14:paraId="6C6EF3DF" w14:textId="77777777" w:rsidR="00FA0F51" w:rsidRDefault="00FA0F51" w:rsidP="00A601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EF3E2" w14:textId="77777777" w:rsidR="00FA0F51" w:rsidRDefault="00545E22" w:rsidP="00E45765">
    <w:pPr>
      <w:pStyle w:val="Classification"/>
    </w:pPr>
    <w:r>
      <w:fldChar w:fldCharType="begin"/>
    </w:r>
    <w:r w:rsidR="00FA0F51">
      <w:instrText xml:space="preserve"> DOCPROPERTY SecurityClassification \* MERGEFORMAT </w:instrText>
    </w:r>
    <w:r>
      <w:fldChar w:fldCharType="separate"/>
    </w:r>
    <w:r w:rsidR="009E5562">
      <w:rPr>
        <w:b/>
        <w:bCs/>
        <w:lang w:val="en-US"/>
      </w:rPr>
      <w:t>Error! Unknown document property name.</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709470" w14:textId="77777777" w:rsidR="002D1010" w:rsidRDefault="002D10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EF3E4" w14:textId="77777777" w:rsidR="00FA0F51" w:rsidRDefault="00F51BCC" w:rsidP="00EE7C8C">
    <w:pPr>
      <w:pStyle w:val="Header"/>
      <w:jc w:val="center"/>
    </w:pPr>
    <w:r w:rsidRPr="00F51BCC">
      <w:rPr>
        <w:noProof/>
        <w:lang w:eastAsia="en-AU"/>
      </w:rPr>
      <w:drawing>
        <wp:inline distT="0" distB="0" distL="0" distR="0" wp14:anchorId="6C6EF3E7" wp14:editId="6C6EF3E8">
          <wp:extent cx="3172888" cy="540000"/>
          <wp:effectExtent l="19050" t="0" r="8462" b="0"/>
          <wp:docPr id="4" name="Picture 1" descr="H:\intranet tasks\templates\Word Templates\Dept the Environment in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ntranet tasks\templates\Word Templates\Dept the Environment inline.png"/>
                  <pic:cNvPicPr>
                    <a:picLocks noChangeAspect="1" noChangeArrowheads="1"/>
                  </pic:cNvPicPr>
                </pic:nvPicPr>
                <pic:blipFill>
                  <a:blip r:embed="rId1"/>
                  <a:stretch>
                    <a:fillRect/>
                  </a:stretch>
                </pic:blipFill>
                <pic:spPr bwMode="auto">
                  <a:xfrm>
                    <a:off x="0" y="0"/>
                    <a:ext cx="3172888" cy="5400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F6A4D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90A8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462B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7B874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32A3D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446F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428B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5CEE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D689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5AF6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1" w15:restartNumberingAfterBreak="0">
    <w:nsid w:val="05EC64B3"/>
    <w:multiLevelType w:val="multilevel"/>
    <w:tmpl w:val="E5E89F92"/>
    <w:numStyleLink w:val="BulletList"/>
  </w:abstractNum>
  <w:abstractNum w:abstractNumId="12" w15:restartNumberingAfterBreak="0">
    <w:nsid w:val="073123A7"/>
    <w:multiLevelType w:val="hybridMultilevel"/>
    <w:tmpl w:val="0C09000F"/>
    <w:lvl w:ilvl="0" w:tplc="95706B16">
      <w:start w:val="1"/>
      <w:numFmt w:val="decimal"/>
      <w:lvlText w:val="%1."/>
      <w:lvlJc w:val="left"/>
      <w:pPr>
        <w:ind w:left="720" w:hanging="360"/>
      </w:pPr>
      <w:rPr>
        <w:rFonts w:hint="default"/>
      </w:rPr>
    </w:lvl>
    <w:lvl w:ilvl="1" w:tplc="8342DD4A" w:tentative="1">
      <w:start w:val="1"/>
      <w:numFmt w:val="lowerLetter"/>
      <w:lvlText w:val="%2."/>
      <w:lvlJc w:val="left"/>
      <w:pPr>
        <w:ind w:left="1440" w:hanging="360"/>
      </w:pPr>
      <w:rPr>
        <w:rFonts w:hint="default"/>
      </w:rPr>
    </w:lvl>
    <w:lvl w:ilvl="2" w:tplc="23329D6A">
      <w:start w:val="1"/>
      <w:numFmt w:val="lowerRoman"/>
      <w:lvlText w:val="%3."/>
      <w:lvlJc w:val="right"/>
      <w:pPr>
        <w:ind w:left="2160" w:hanging="180"/>
      </w:pPr>
      <w:rPr>
        <w:rFonts w:hint="default"/>
      </w:rPr>
    </w:lvl>
    <w:lvl w:ilvl="3" w:tplc="64522FCE">
      <w:start w:val="1"/>
      <w:numFmt w:val="decimal"/>
      <w:lvlText w:val="%4."/>
      <w:lvlJc w:val="left"/>
      <w:pPr>
        <w:ind w:left="2880" w:hanging="360"/>
      </w:pPr>
      <w:rPr>
        <w:rFonts w:hint="default"/>
      </w:rPr>
    </w:lvl>
    <w:lvl w:ilvl="4" w:tplc="7FDCB4C0" w:tentative="1">
      <w:start w:val="1"/>
      <w:numFmt w:val="lowerLetter"/>
      <w:lvlText w:val="%5."/>
      <w:lvlJc w:val="left"/>
      <w:pPr>
        <w:ind w:left="3600" w:hanging="360"/>
      </w:pPr>
      <w:rPr>
        <w:rFonts w:hint="default"/>
      </w:rPr>
    </w:lvl>
    <w:lvl w:ilvl="5" w:tplc="DDE6527E" w:tentative="1">
      <w:start w:val="1"/>
      <w:numFmt w:val="lowerRoman"/>
      <w:lvlText w:val="%6."/>
      <w:lvlJc w:val="right"/>
      <w:pPr>
        <w:ind w:left="4320" w:hanging="180"/>
      </w:pPr>
      <w:rPr>
        <w:rFonts w:hint="default"/>
      </w:rPr>
    </w:lvl>
    <w:lvl w:ilvl="6" w:tplc="189C8CAC" w:tentative="1">
      <w:start w:val="1"/>
      <w:numFmt w:val="decimal"/>
      <w:lvlText w:val="%7."/>
      <w:lvlJc w:val="left"/>
      <w:pPr>
        <w:ind w:left="5040" w:hanging="360"/>
      </w:pPr>
      <w:rPr>
        <w:rFonts w:hint="default"/>
      </w:rPr>
    </w:lvl>
    <w:lvl w:ilvl="7" w:tplc="1D6AD1D4" w:tentative="1">
      <w:start w:val="1"/>
      <w:numFmt w:val="lowerLetter"/>
      <w:lvlText w:val="%8."/>
      <w:lvlJc w:val="left"/>
      <w:pPr>
        <w:ind w:left="5760" w:hanging="360"/>
      </w:pPr>
      <w:rPr>
        <w:rFonts w:hint="default"/>
      </w:rPr>
    </w:lvl>
    <w:lvl w:ilvl="8" w:tplc="48BA8832" w:tentative="1">
      <w:start w:val="1"/>
      <w:numFmt w:val="lowerRoman"/>
      <w:lvlText w:val="%9."/>
      <w:lvlJc w:val="right"/>
      <w:pPr>
        <w:ind w:left="6480" w:hanging="180"/>
      </w:pPr>
      <w:rPr>
        <w:rFonts w:hint="default"/>
      </w:rPr>
    </w:lvl>
  </w:abstractNum>
  <w:abstractNum w:abstractNumId="13" w15:restartNumberingAfterBreak="0">
    <w:nsid w:val="0DCC7901"/>
    <w:multiLevelType w:val="hybridMultilevel"/>
    <w:tmpl w:val="F97493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4AB21CC"/>
    <w:multiLevelType w:val="multilevel"/>
    <w:tmpl w:val="E898CC72"/>
    <w:numStyleLink w:val="KeyPoints"/>
  </w:abstractNum>
  <w:abstractNum w:abstractNumId="15" w15:restartNumberingAfterBreak="0">
    <w:nsid w:val="1784511A"/>
    <w:multiLevelType w:val="multilevel"/>
    <w:tmpl w:val="E898CC72"/>
    <w:numStyleLink w:val="KeyPoints"/>
  </w:abstractNum>
  <w:abstractNum w:abstractNumId="16" w15:restartNumberingAfterBreak="0">
    <w:nsid w:val="198F4124"/>
    <w:multiLevelType w:val="hybridMultilevel"/>
    <w:tmpl w:val="929E36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C291970"/>
    <w:multiLevelType w:val="multilevel"/>
    <w:tmpl w:val="E898CC72"/>
    <w:numStyleLink w:val="KeyPoints"/>
  </w:abstractNum>
  <w:abstractNum w:abstractNumId="18" w15:restartNumberingAfterBreak="0">
    <w:nsid w:val="1F745BC2"/>
    <w:multiLevelType w:val="multilevel"/>
    <w:tmpl w:val="E5E89F92"/>
    <w:numStyleLink w:val="BulletList"/>
  </w:abstractNum>
  <w:abstractNum w:abstractNumId="19" w15:restartNumberingAfterBreak="0">
    <w:nsid w:val="29253B4A"/>
    <w:multiLevelType w:val="multilevel"/>
    <w:tmpl w:val="E898CC72"/>
    <w:numStyleLink w:val="KeyPoints"/>
  </w:abstractNum>
  <w:abstractNum w:abstractNumId="20" w15:restartNumberingAfterBreak="0">
    <w:nsid w:val="2C1B4F6C"/>
    <w:multiLevelType w:val="multilevel"/>
    <w:tmpl w:val="E898CC72"/>
    <w:numStyleLink w:val="KeyPoints"/>
  </w:abstractNum>
  <w:abstractNum w:abstractNumId="21" w15:restartNumberingAfterBreak="0">
    <w:nsid w:val="30225151"/>
    <w:multiLevelType w:val="multilevel"/>
    <w:tmpl w:val="3B2C8142"/>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816F9C"/>
    <w:multiLevelType w:val="multilevel"/>
    <w:tmpl w:val="E5E89F92"/>
    <w:numStyleLink w:val="BulletList"/>
  </w:abstractNum>
  <w:abstractNum w:abstractNumId="25" w15:restartNumberingAfterBreak="0">
    <w:nsid w:val="3B351B82"/>
    <w:multiLevelType w:val="multilevel"/>
    <w:tmpl w:val="E5E89F92"/>
    <w:numStyleLink w:val="BulletList"/>
  </w:abstractNum>
  <w:abstractNum w:abstractNumId="26" w15:restartNumberingAfterBreak="0">
    <w:nsid w:val="48B871CF"/>
    <w:multiLevelType w:val="multilevel"/>
    <w:tmpl w:val="E5E89F92"/>
    <w:numStyleLink w:val="BulletList"/>
  </w:abstractNum>
  <w:abstractNum w:abstractNumId="27" w15:restartNumberingAfterBreak="0">
    <w:nsid w:val="49016841"/>
    <w:multiLevelType w:val="multilevel"/>
    <w:tmpl w:val="E5E89F92"/>
    <w:numStyleLink w:val="BulletList"/>
  </w:abstractNum>
  <w:abstractNum w:abstractNumId="28" w15:restartNumberingAfterBreak="0">
    <w:nsid w:val="51A44175"/>
    <w:multiLevelType w:val="multilevel"/>
    <w:tmpl w:val="E5E89F92"/>
    <w:numStyleLink w:val="BulletList"/>
  </w:abstractNum>
  <w:abstractNum w:abstractNumId="29" w15:restartNumberingAfterBreak="0">
    <w:nsid w:val="59683F9E"/>
    <w:multiLevelType w:val="hybridMultilevel"/>
    <w:tmpl w:val="AA84FFF6"/>
    <w:lvl w:ilvl="0" w:tplc="1A2EC016">
      <w:start w:val="1"/>
      <w:numFmt w:val="decimal"/>
      <w:lvlText w:val="%1."/>
      <w:lvlJc w:val="left"/>
      <w:pPr>
        <w:ind w:left="720" w:hanging="360"/>
      </w:pPr>
    </w:lvl>
    <w:lvl w:ilvl="1" w:tplc="94061E9C" w:tentative="1">
      <w:start w:val="1"/>
      <w:numFmt w:val="lowerLetter"/>
      <w:lvlText w:val="%2."/>
      <w:lvlJc w:val="left"/>
      <w:pPr>
        <w:ind w:left="1440" w:hanging="360"/>
      </w:pPr>
    </w:lvl>
    <w:lvl w:ilvl="2" w:tplc="CF127D22" w:tentative="1">
      <w:start w:val="1"/>
      <w:numFmt w:val="lowerRoman"/>
      <w:lvlText w:val="%3."/>
      <w:lvlJc w:val="right"/>
      <w:pPr>
        <w:ind w:left="2160" w:hanging="180"/>
      </w:pPr>
    </w:lvl>
    <w:lvl w:ilvl="3" w:tplc="FD427D96" w:tentative="1">
      <w:start w:val="1"/>
      <w:numFmt w:val="decimal"/>
      <w:lvlText w:val="%4."/>
      <w:lvlJc w:val="left"/>
      <w:pPr>
        <w:ind w:left="2880" w:hanging="360"/>
      </w:pPr>
    </w:lvl>
    <w:lvl w:ilvl="4" w:tplc="6388BDDC" w:tentative="1">
      <w:start w:val="1"/>
      <w:numFmt w:val="lowerLetter"/>
      <w:lvlText w:val="%5."/>
      <w:lvlJc w:val="left"/>
      <w:pPr>
        <w:ind w:left="3600" w:hanging="360"/>
      </w:pPr>
    </w:lvl>
    <w:lvl w:ilvl="5" w:tplc="353A43DE" w:tentative="1">
      <w:start w:val="1"/>
      <w:numFmt w:val="lowerRoman"/>
      <w:lvlText w:val="%6."/>
      <w:lvlJc w:val="right"/>
      <w:pPr>
        <w:ind w:left="4320" w:hanging="180"/>
      </w:pPr>
    </w:lvl>
    <w:lvl w:ilvl="6" w:tplc="2CE83284" w:tentative="1">
      <w:start w:val="1"/>
      <w:numFmt w:val="decimal"/>
      <w:lvlText w:val="%7."/>
      <w:lvlJc w:val="left"/>
      <w:pPr>
        <w:ind w:left="5040" w:hanging="360"/>
      </w:pPr>
    </w:lvl>
    <w:lvl w:ilvl="7" w:tplc="42A88F42" w:tentative="1">
      <w:start w:val="1"/>
      <w:numFmt w:val="lowerLetter"/>
      <w:lvlText w:val="%8."/>
      <w:lvlJc w:val="left"/>
      <w:pPr>
        <w:ind w:left="5760" w:hanging="360"/>
      </w:pPr>
    </w:lvl>
    <w:lvl w:ilvl="8" w:tplc="6AC20F34" w:tentative="1">
      <w:start w:val="1"/>
      <w:numFmt w:val="lowerRoman"/>
      <w:lvlText w:val="%9."/>
      <w:lvlJc w:val="right"/>
      <w:pPr>
        <w:ind w:left="6480" w:hanging="180"/>
      </w:pPr>
    </w:lvl>
  </w:abstractNum>
  <w:abstractNum w:abstractNumId="30" w15:restartNumberingAfterBreak="0">
    <w:nsid w:val="65456429"/>
    <w:multiLevelType w:val="multilevel"/>
    <w:tmpl w:val="E898CC72"/>
    <w:numStyleLink w:val="KeyPoints"/>
  </w:abstractNum>
  <w:abstractNum w:abstractNumId="31" w15:restartNumberingAfterBreak="0">
    <w:nsid w:val="672E0C2A"/>
    <w:multiLevelType w:val="multilevel"/>
    <w:tmpl w:val="E5E89F92"/>
    <w:numStyleLink w:val="BulletList"/>
  </w:abstractNum>
  <w:abstractNum w:abstractNumId="32" w15:restartNumberingAfterBreak="0">
    <w:nsid w:val="674B011C"/>
    <w:multiLevelType w:val="multilevel"/>
    <w:tmpl w:val="72C09BA0"/>
    <w:lvl w:ilvl="0">
      <w:start w:val="1"/>
      <w:numFmt w:val="decimal"/>
      <w:lvlText w:val="%1."/>
      <w:lvlJc w:val="left"/>
      <w:pPr>
        <w:ind w:left="360" w:hanging="360"/>
      </w:pPr>
      <w:rPr>
        <w:rFonts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691B6BA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A823B13"/>
    <w:multiLevelType w:val="multilevel"/>
    <w:tmpl w:val="E5E89F92"/>
    <w:numStyleLink w:val="BulletList"/>
  </w:abstractNum>
  <w:abstractNum w:abstractNumId="35" w15:restartNumberingAfterBreak="0">
    <w:nsid w:val="6DF2198A"/>
    <w:multiLevelType w:val="multilevel"/>
    <w:tmpl w:val="E5E89F92"/>
    <w:numStyleLink w:val="BulletList"/>
  </w:abstractNum>
  <w:abstractNum w:abstractNumId="36" w15:restartNumberingAfterBreak="0">
    <w:nsid w:val="6F032444"/>
    <w:multiLevelType w:val="multilevel"/>
    <w:tmpl w:val="E5E89F92"/>
    <w:numStyleLink w:val="BulletList"/>
  </w:abstractNum>
  <w:abstractNum w:abstractNumId="37" w15:restartNumberingAfterBreak="0">
    <w:nsid w:val="6F5C7C61"/>
    <w:multiLevelType w:val="hybridMultilevel"/>
    <w:tmpl w:val="D58E68B2"/>
    <w:lvl w:ilvl="0" w:tplc="BD5CFD60">
      <w:start w:val="1"/>
      <w:numFmt w:val="decimal"/>
      <w:lvlText w:val="%1."/>
      <w:lvlJc w:val="left"/>
      <w:pPr>
        <w:ind w:left="720" w:hanging="360"/>
      </w:pPr>
    </w:lvl>
    <w:lvl w:ilvl="1" w:tplc="D57ECB42">
      <w:start w:val="1"/>
      <w:numFmt w:val="lowerLetter"/>
      <w:lvlText w:val="%2."/>
      <w:lvlJc w:val="left"/>
      <w:pPr>
        <w:ind w:left="1440" w:hanging="360"/>
      </w:pPr>
    </w:lvl>
    <w:lvl w:ilvl="2" w:tplc="422CF844">
      <w:start w:val="1"/>
      <w:numFmt w:val="lowerRoman"/>
      <w:lvlText w:val="%3."/>
      <w:lvlJc w:val="right"/>
      <w:pPr>
        <w:ind w:left="2160" w:hanging="180"/>
      </w:pPr>
    </w:lvl>
    <w:lvl w:ilvl="3" w:tplc="D080593E" w:tentative="1">
      <w:start w:val="1"/>
      <w:numFmt w:val="decimal"/>
      <w:lvlText w:val="%4."/>
      <w:lvlJc w:val="left"/>
      <w:pPr>
        <w:ind w:left="2880" w:hanging="360"/>
      </w:pPr>
    </w:lvl>
    <w:lvl w:ilvl="4" w:tplc="21A2D0BC" w:tentative="1">
      <w:start w:val="1"/>
      <w:numFmt w:val="lowerLetter"/>
      <w:lvlText w:val="%5."/>
      <w:lvlJc w:val="left"/>
      <w:pPr>
        <w:ind w:left="3600" w:hanging="360"/>
      </w:pPr>
    </w:lvl>
    <w:lvl w:ilvl="5" w:tplc="6B644DA8" w:tentative="1">
      <w:start w:val="1"/>
      <w:numFmt w:val="lowerRoman"/>
      <w:lvlText w:val="%6."/>
      <w:lvlJc w:val="right"/>
      <w:pPr>
        <w:ind w:left="4320" w:hanging="180"/>
      </w:pPr>
    </w:lvl>
    <w:lvl w:ilvl="6" w:tplc="8D80DB4E" w:tentative="1">
      <w:start w:val="1"/>
      <w:numFmt w:val="decimal"/>
      <w:lvlText w:val="%7."/>
      <w:lvlJc w:val="left"/>
      <w:pPr>
        <w:ind w:left="5040" w:hanging="360"/>
      </w:pPr>
    </w:lvl>
    <w:lvl w:ilvl="7" w:tplc="D80A8C60" w:tentative="1">
      <w:start w:val="1"/>
      <w:numFmt w:val="lowerLetter"/>
      <w:lvlText w:val="%8."/>
      <w:lvlJc w:val="left"/>
      <w:pPr>
        <w:ind w:left="5760" w:hanging="360"/>
      </w:pPr>
    </w:lvl>
    <w:lvl w:ilvl="8" w:tplc="C734C35E" w:tentative="1">
      <w:start w:val="1"/>
      <w:numFmt w:val="lowerRoman"/>
      <w:lvlText w:val="%9."/>
      <w:lvlJc w:val="right"/>
      <w:pPr>
        <w:ind w:left="6480" w:hanging="180"/>
      </w:pPr>
    </w:lvl>
  </w:abstractNum>
  <w:abstractNum w:abstractNumId="38" w15:restartNumberingAfterBreak="0">
    <w:nsid w:val="6F7D6BDE"/>
    <w:multiLevelType w:val="hybridMultilevel"/>
    <w:tmpl w:val="E1006C1C"/>
    <w:lvl w:ilvl="0" w:tplc="0C09000F">
      <w:start w:val="1"/>
      <w:numFmt w:val="bullet"/>
      <w:lvlText w:val=""/>
      <w:lvlJc w:val="left"/>
      <w:pPr>
        <w:ind w:left="720" w:hanging="360"/>
      </w:pPr>
      <w:rPr>
        <w:rFonts w:ascii="Symbol" w:hAnsi="Symbol" w:hint="default"/>
      </w:rPr>
    </w:lvl>
    <w:lvl w:ilvl="1" w:tplc="0C090019">
      <w:start w:val="1"/>
      <w:numFmt w:val="bullet"/>
      <w:lvlText w:val="o"/>
      <w:lvlJc w:val="left"/>
      <w:pPr>
        <w:ind w:left="1440" w:hanging="360"/>
      </w:pPr>
      <w:rPr>
        <w:rFonts w:ascii="Courier New" w:hAnsi="Courier New" w:cs="Courier New" w:hint="default"/>
      </w:rPr>
    </w:lvl>
    <w:lvl w:ilvl="2" w:tplc="0C09001B">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39" w15:restartNumberingAfterBreak="0">
    <w:nsid w:val="72C700E0"/>
    <w:multiLevelType w:val="multilevel"/>
    <w:tmpl w:val="E898CC72"/>
    <w:numStyleLink w:val="KeyPoints"/>
  </w:abstractNum>
  <w:abstractNum w:abstractNumId="40"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41" w15:restartNumberingAfterBreak="0">
    <w:nsid w:val="788260C9"/>
    <w:multiLevelType w:val="multilevel"/>
    <w:tmpl w:val="E898CC72"/>
    <w:numStyleLink w:val="KeyPoints"/>
  </w:abstractNum>
  <w:abstractNum w:abstractNumId="42" w15:restartNumberingAfterBreak="0">
    <w:nsid w:val="78A52985"/>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C314760"/>
    <w:multiLevelType w:val="hybridMultilevel"/>
    <w:tmpl w:val="6F9C46BE"/>
    <w:lvl w:ilvl="0" w:tplc="153ADA7C">
      <w:start w:val="1"/>
      <w:numFmt w:val="decimal"/>
      <w:lvlText w:val="%1."/>
      <w:lvlJc w:val="left"/>
      <w:pPr>
        <w:ind w:left="720" w:hanging="360"/>
      </w:pPr>
    </w:lvl>
    <w:lvl w:ilvl="1" w:tplc="6366ADD8" w:tentative="1">
      <w:start w:val="1"/>
      <w:numFmt w:val="lowerLetter"/>
      <w:lvlText w:val="%2."/>
      <w:lvlJc w:val="left"/>
      <w:pPr>
        <w:ind w:left="1440" w:hanging="360"/>
      </w:pPr>
    </w:lvl>
    <w:lvl w:ilvl="2" w:tplc="ECD44576" w:tentative="1">
      <w:start w:val="1"/>
      <w:numFmt w:val="lowerRoman"/>
      <w:lvlText w:val="%3."/>
      <w:lvlJc w:val="right"/>
      <w:pPr>
        <w:ind w:left="2160" w:hanging="180"/>
      </w:pPr>
    </w:lvl>
    <w:lvl w:ilvl="3" w:tplc="0CD6B442" w:tentative="1">
      <w:start w:val="1"/>
      <w:numFmt w:val="decimal"/>
      <w:lvlText w:val="%4."/>
      <w:lvlJc w:val="left"/>
      <w:pPr>
        <w:ind w:left="2880" w:hanging="360"/>
      </w:pPr>
    </w:lvl>
    <w:lvl w:ilvl="4" w:tplc="F18C36B8" w:tentative="1">
      <w:start w:val="1"/>
      <w:numFmt w:val="lowerLetter"/>
      <w:lvlText w:val="%5."/>
      <w:lvlJc w:val="left"/>
      <w:pPr>
        <w:ind w:left="3600" w:hanging="360"/>
      </w:pPr>
    </w:lvl>
    <w:lvl w:ilvl="5" w:tplc="9B884DC0" w:tentative="1">
      <w:start w:val="1"/>
      <w:numFmt w:val="lowerRoman"/>
      <w:lvlText w:val="%6."/>
      <w:lvlJc w:val="right"/>
      <w:pPr>
        <w:ind w:left="4320" w:hanging="180"/>
      </w:pPr>
    </w:lvl>
    <w:lvl w:ilvl="6" w:tplc="4A74B664" w:tentative="1">
      <w:start w:val="1"/>
      <w:numFmt w:val="decimal"/>
      <w:lvlText w:val="%7."/>
      <w:lvlJc w:val="left"/>
      <w:pPr>
        <w:ind w:left="5040" w:hanging="360"/>
      </w:pPr>
    </w:lvl>
    <w:lvl w:ilvl="7" w:tplc="8C32C660" w:tentative="1">
      <w:start w:val="1"/>
      <w:numFmt w:val="lowerLetter"/>
      <w:lvlText w:val="%8."/>
      <w:lvlJc w:val="left"/>
      <w:pPr>
        <w:ind w:left="5760" w:hanging="360"/>
      </w:pPr>
    </w:lvl>
    <w:lvl w:ilvl="8" w:tplc="FC748BEC" w:tentative="1">
      <w:start w:val="1"/>
      <w:numFmt w:val="lowerRoman"/>
      <w:lvlText w:val="%9."/>
      <w:lvlJc w:val="right"/>
      <w:pPr>
        <w:ind w:left="6480" w:hanging="180"/>
      </w:pPr>
    </w:lvl>
  </w:abstractNum>
  <w:abstractNum w:abstractNumId="44" w15:restartNumberingAfterBreak="0">
    <w:nsid w:val="7D3708B3"/>
    <w:multiLevelType w:val="multilevel"/>
    <w:tmpl w:val="E5E89F92"/>
    <w:numStyleLink w:val="BulletList"/>
  </w:abstractNum>
  <w:num w:numId="1">
    <w:abstractNumId w:val="40"/>
  </w:num>
  <w:num w:numId="2">
    <w:abstractNumId w:val="15"/>
    <w:lvlOverride w:ilvl="0">
      <w:lvl w:ilvl="0">
        <w:start w:val="1"/>
        <w:numFmt w:val="decimal"/>
        <w:lvlText w:val="%1."/>
        <w:lvlJc w:val="left"/>
        <w:pPr>
          <w:ind w:left="369" w:hanging="369"/>
        </w:pPr>
        <w:rPr>
          <w:rFonts w:ascii="Arial" w:hAnsi="Arial" w:cs="Arial" w:hint="default"/>
          <w:sz w:val="22"/>
        </w:rPr>
      </w:lvl>
    </w:lvlOverride>
  </w:num>
  <w:num w:numId="3">
    <w:abstractNumId w:val="10"/>
  </w:num>
  <w:num w:numId="4">
    <w:abstractNumId w:val="26"/>
  </w:num>
  <w:num w:numId="5">
    <w:abstractNumId w:val="37"/>
  </w:num>
  <w:num w:numId="6">
    <w:abstractNumId w:val="38"/>
  </w:num>
  <w:num w:numId="7">
    <w:abstractNumId w:val="33"/>
  </w:num>
  <w:num w:numId="8">
    <w:abstractNumId w:val="21"/>
  </w:num>
  <w:num w:numId="9">
    <w:abstractNumId w:val="9"/>
  </w:num>
  <w:num w:numId="10">
    <w:abstractNumId w:val="7"/>
  </w:num>
  <w:num w:numId="11">
    <w:abstractNumId w:val="6"/>
  </w:num>
  <w:num w:numId="12">
    <w:abstractNumId w:val="5"/>
  </w:num>
  <w:num w:numId="13">
    <w:abstractNumId w:val="4"/>
  </w:num>
  <w:num w:numId="14">
    <w:abstractNumId w:val="23"/>
  </w:num>
  <w:num w:numId="15">
    <w:abstractNumId w:val="16"/>
  </w:num>
  <w:num w:numId="16">
    <w:abstractNumId w:val="42"/>
  </w:num>
  <w:num w:numId="17">
    <w:abstractNumId w:val="12"/>
  </w:num>
  <w:num w:numId="18">
    <w:abstractNumId w:val="31"/>
  </w:num>
  <w:num w:numId="19">
    <w:abstractNumId w:val="11"/>
  </w:num>
  <w:num w:numId="20">
    <w:abstractNumId w:val="20"/>
  </w:num>
  <w:num w:numId="21">
    <w:abstractNumId w:val="14"/>
  </w:num>
  <w:num w:numId="22">
    <w:abstractNumId w:val="19"/>
  </w:num>
  <w:num w:numId="23">
    <w:abstractNumId w:val="27"/>
  </w:num>
  <w:num w:numId="24">
    <w:abstractNumId w:val="36"/>
  </w:num>
  <w:num w:numId="25">
    <w:abstractNumId w:val="32"/>
  </w:num>
  <w:num w:numId="26">
    <w:abstractNumId w:val="25"/>
  </w:num>
  <w:num w:numId="27">
    <w:abstractNumId w:val="39"/>
  </w:num>
  <w:num w:numId="2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24"/>
  </w:num>
  <w:num w:numId="31">
    <w:abstractNumId w:val="35"/>
  </w:num>
  <w:num w:numId="32">
    <w:abstractNumId w:val="32"/>
  </w:num>
  <w:num w:numId="33">
    <w:abstractNumId w:val="28"/>
  </w:num>
  <w:num w:numId="34">
    <w:abstractNumId w:val="17"/>
  </w:num>
  <w:num w:numId="35">
    <w:abstractNumId w:val="29"/>
  </w:num>
  <w:num w:numId="36">
    <w:abstractNumId w:val="43"/>
  </w:num>
  <w:num w:numId="37">
    <w:abstractNumId w:val="43"/>
    <w:lvlOverride w:ilvl="0">
      <w:startOverride w:val="1"/>
    </w:lvlOverride>
  </w:num>
  <w:num w:numId="38">
    <w:abstractNumId w:val="8"/>
  </w:num>
  <w:num w:numId="39">
    <w:abstractNumId w:val="22"/>
  </w:num>
  <w:num w:numId="40">
    <w:abstractNumId w:val="3"/>
  </w:num>
  <w:num w:numId="41">
    <w:abstractNumId w:val="2"/>
  </w:num>
  <w:num w:numId="42">
    <w:abstractNumId w:val="1"/>
  </w:num>
  <w:num w:numId="43">
    <w:abstractNumId w:val="0"/>
  </w:num>
  <w:num w:numId="44">
    <w:abstractNumId w:val="41"/>
  </w:num>
  <w:num w:numId="45">
    <w:abstractNumId w:val="34"/>
  </w:num>
  <w:num w:numId="46">
    <w:abstractNumId w:val="44"/>
  </w:num>
  <w:num w:numId="47">
    <w:abstractNumId w:val="30"/>
  </w:num>
  <w:num w:numId="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155649"/>
  </w:hdrShapeDefaults>
  <w:footnotePr>
    <w:footnote w:id="-1"/>
    <w:footnote w:id="0"/>
  </w:footnotePr>
  <w:endnotePr>
    <w:endnote w:id="-1"/>
    <w:endnote w:id="0"/>
  </w:endnotePr>
  <w:compat>
    <w:compatSetting w:name="compatibilityMode" w:uri="http://schemas.microsoft.com/office/word" w:val="12"/>
  </w:compat>
  <w:docVars>
    <w:docVar w:name="SecurityClassificationInHeader" w:val="False"/>
  </w:docVars>
  <w:rsids>
    <w:rsidRoot w:val="00333966"/>
    <w:rsid w:val="00004AEE"/>
    <w:rsid w:val="00005CAA"/>
    <w:rsid w:val="00010210"/>
    <w:rsid w:val="00012D66"/>
    <w:rsid w:val="000131E4"/>
    <w:rsid w:val="00015ADA"/>
    <w:rsid w:val="00020C99"/>
    <w:rsid w:val="0002707B"/>
    <w:rsid w:val="00027EBB"/>
    <w:rsid w:val="000367B1"/>
    <w:rsid w:val="00043BC6"/>
    <w:rsid w:val="0005148E"/>
    <w:rsid w:val="00064315"/>
    <w:rsid w:val="00072C5A"/>
    <w:rsid w:val="000759E5"/>
    <w:rsid w:val="00084AC6"/>
    <w:rsid w:val="00091608"/>
    <w:rsid w:val="0009333C"/>
    <w:rsid w:val="0009704F"/>
    <w:rsid w:val="000A0F11"/>
    <w:rsid w:val="000A125A"/>
    <w:rsid w:val="000A5096"/>
    <w:rsid w:val="000A57CD"/>
    <w:rsid w:val="000A59C6"/>
    <w:rsid w:val="000B3758"/>
    <w:rsid w:val="000B7681"/>
    <w:rsid w:val="000B7B42"/>
    <w:rsid w:val="000C02B7"/>
    <w:rsid w:val="000C5100"/>
    <w:rsid w:val="000C5342"/>
    <w:rsid w:val="000C706A"/>
    <w:rsid w:val="000D2887"/>
    <w:rsid w:val="000D43BD"/>
    <w:rsid w:val="000D6331"/>
    <w:rsid w:val="000D6D63"/>
    <w:rsid w:val="000E0081"/>
    <w:rsid w:val="000E07CF"/>
    <w:rsid w:val="000E31C1"/>
    <w:rsid w:val="000E4089"/>
    <w:rsid w:val="000F12EF"/>
    <w:rsid w:val="000F2CF2"/>
    <w:rsid w:val="00100BEF"/>
    <w:rsid w:val="00111326"/>
    <w:rsid w:val="00112C81"/>
    <w:rsid w:val="00113D28"/>
    <w:rsid w:val="0011498E"/>
    <w:rsid w:val="00117A45"/>
    <w:rsid w:val="001224AE"/>
    <w:rsid w:val="001337D4"/>
    <w:rsid w:val="001350A7"/>
    <w:rsid w:val="00144E88"/>
    <w:rsid w:val="00147C12"/>
    <w:rsid w:val="00151526"/>
    <w:rsid w:val="001527A1"/>
    <w:rsid w:val="001530DC"/>
    <w:rsid w:val="00154989"/>
    <w:rsid w:val="00155A9F"/>
    <w:rsid w:val="00160262"/>
    <w:rsid w:val="0016780A"/>
    <w:rsid w:val="00167F97"/>
    <w:rsid w:val="001713FA"/>
    <w:rsid w:val="00173EBF"/>
    <w:rsid w:val="00174369"/>
    <w:rsid w:val="00175ED3"/>
    <w:rsid w:val="001842A2"/>
    <w:rsid w:val="00187FA8"/>
    <w:rsid w:val="00192F5E"/>
    <w:rsid w:val="00195686"/>
    <w:rsid w:val="00196006"/>
    <w:rsid w:val="00197772"/>
    <w:rsid w:val="001A51C8"/>
    <w:rsid w:val="001A54B5"/>
    <w:rsid w:val="001B4CA8"/>
    <w:rsid w:val="001B5C16"/>
    <w:rsid w:val="001B5EA1"/>
    <w:rsid w:val="001B601A"/>
    <w:rsid w:val="001B7CEF"/>
    <w:rsid w:val="001C4F3D"/>
    <w:rsid w:val="001D0CDC"/>
    <w:rsid w:val="001D1D82"/>
    <w:rsid w:val="001D1E0E"/>
    <w:rsid w:val="001E1182"/>
    <w:rsid w:val="001F1FC3"/>
    <w:rsid w:val="001F7C68"/>
    <w:rsid w:val="00200580"/>
    <w:rsid w:val="00202C90"/>
    <w:rsid w:val="00211C4B"/>
    <w:rsid w:val="00213DE8"/>
    <w:rsid w:val="00216118"/>
    <w:rsid w:val="002209AB"/>
    <w:rsid w:val="002251E3"/>
    <w:rsid w:val="00227628"/>
    <w:rsid w:val="00227A95"/>
    <w:rsid w:val="002316BD"/>
    <w:rsid w:val="002357B1"/>
    <w:rsid w:val="00246896"/>
    <w:rsid w:val="002473FC"/>
    <w:rsid w:val="00252E3C"/>
    <w:rsid w:val="00262198"/>
    <w:rsid w:val="00262F60"/>
    <w:rsid w:val="00270EBC"/>
    <w:rsid w:val="00271A6F"/>
    <w:rsid w:val="00273C72"/>
    <w:rsid w:val="00285F1B"/>
    <w:rsid w:val="00292B81"/>
    <w:rsid w:val="0029598F"/>
    <w:rsid w:val="002B18AE"/>
    <w:rsid w:val="002B55A5"/>
    <w:rsid w:val="002C09FF"/>
    <w:rsid w:val="002C1C93"/>
    <w:rsid w:val="002C5066"/>
    <w:rsid w:val="002C5813"/>
    <w:rsid w:val="002C7BD5"/>
    <w:rsid w:val="002D1010"/>
    <w:rsid w:val="002D4AAC"/>
    <w:rsid w:val="002F045A"/>
    <w:rsid w:val="002F1CCE"/>
    <w:rsid w:val="0030039D"/>
    <w:rsid w:val="0030326F"/>
    <w:rsid w:val="003045FD"/>
    <w:rsid w:val="00310701"/>
    <w:rsid w:val="00315980"/>
    <w:rsid w:val="00316F7F"/>
    <w:rsid w:val="003218E8"/>
    <w:rsid w:val="003248C8"/>
    <w:rsid w:val="00325E34"/>
    <w:rsid w:val="00327540"/>
    <w:rsid w:val="00330DCE"/>
    <w:rsid w:val="00331E11"/>
    <w:rsid w:val="00333966"/>
    <w:rsid w:val="00334761"/>
    <w:rsid w:val="00337EBC"/>
    <w:rsid w:val="00341DCD"/>
    <w:rsid w:val="0034563E"/>
    <w:rsid w:val="003518D6"/>
    <w:rsid w:val="0035460C"/>
    <w:rsid w:val="00355693"/>
    <w:rsid w:val="003556BD"/>
    <w:rsid w:val="00365147"/>
    <w:rsid w:val="0037016E"/>
    <w:rsid w:val="00372908"/>
    <w:rsid w:val="003730A2"/>
    <w:rsid w:val="00380654"/>
    <w:rsid w:val="00383020"/>
    <w:rsid w:val="00394D7E"/>
    <w:rsid w:val="003975FD"/>
    <w:rsid w:val="003A2BAF"/>
    <w:rsid w:val="003B057D"/>
    <w:rsid w:val="003B60CC"/>
    <w:rsid w:val="003C1B25"/>
    <w:rsid w:val="003C2443"/>
    <w:rsid w:val="003C3E64"/>
    <w:rsid w:val="003C437F"/>
    <w:rsid w:val="003C5DA3"/>
    <w:rsid w:val="003D2B24"/>
    <w:rsid w:val="003D4BCD"/>
    <w:rsid w:val="003D6C2B"/>
    <w:rsid w:val="003E01D8"/>
    <w:rsid w:val="003E2100"/>
    <w:rsid w:val="003F6F5B"/>
    <w:rsid w:val="0040067A"/>
    <w:rsid w:val="00400C57"/>
    <w:rsid w:val="0040342D"/>
    <w:rsid w:val="0041192D"/>
    <w:rsid w:val="00411EAD"/>
    <w:rsid w:val="00413EE1"/>
    <w:rsid w:val="0041495D"/>
    <w:rsid w:val="00420F99"/>
    <w:rsid w:val="0042128E"/>
    <w:rsid w:val="00426CE4"/>
    <w:rsid w:val="00430640"/>
    <w:rsid w:val="00432B60"/>
    <w:rsid w:val="0043768C"/>
    <w:rsid w:val="00440698"/>
    <w:rsid w:val="004478C1"/>
    <w:rsid w:val="004540E2"/>
    <w:rsid w:val="00454454"/>
    <w:rsid w:val="00467924"/>
    <w:rsid w:val="004712A5"/>
    <w:rsid w:val="0047266F"/>
    <w:rsid w:val="00476D6B"/>
    <w:rsid w:val="00477F78"/>
    <w:rsid w:val="004831EE"/>
    <w:rsid w:val="00492C16"/>
    <w:rsid w:val="004A0678"/>
    <w:rsid w:val="004A48A3"/>
    <w:rsid w:val="004B0D92"/>
    <w:rsid w:val="004B0EC0"/>
    <w:rsid w:val="004B11E7"/>
    <w:rsid w:val="004B2D4C"/>
    <w:rsid w:val="004B3AA0"/>
    <w:rsid w:val="004B5BA4"/>
    <w:rsid w:val="004B66F1"/>
    <w:rsid w:val="004B6D24"/>
    <w:rsid w:val="004B7B2A"/>
    <w:rsid w:val="004C2C2F"/>
    <w:rsid w:val="004C3EA0"/>
    <w:rsid w:val="004D02DA"/>
    <w:rsid w:val="004D3024"/>
    <w:rsid w:val="004E0412"/>
    <w:rsid w:val="004F7169"/>
    <w:rsid w:val="00500D66"/>
    <w:rsid w:val="00502631"/>
    <w:rsid w:val="00506744"/>
    <w:rsid w:val="00514C8E"/>
    <w:rsid w:val="00531DBF"/>
    <w:rsid w:val="0053207A"/>
    <w:rsid w:val="00543B78"/>
    <w:rsid w:val="00545759"/>
    <w:rsid w:val="00545BE0"/>
    <w:rsid w:val="00545E22"/>
    <w:rsid w:val="00546930"/>
    <w:rsid w:val="00546D93"/>
    <w:rsid w:val="00554C6A"/>
    <w:rsid w:val="00557313"/>
    <w:rsid w:val="00562E85"/>
    <w:rsid w:val="0056332F"/>
    <w:rsid w:val="005719B3"/>
    <w:rsid w:val="0057295E"/>
    <w:rsid w:val="00581C39"/>
    <w:rsid w:val="00585786"/>
    <w:rsid w:val="005903B6"/>
    <w:rsid w:val="005A0247"/>
    <w:rsid w:val="005A126E"/>
    <w:rsid w:val="005A452F"/>
    <w:rsid w:val="005B140D"/>
    <w:rsid w:val="005B4CF3"/>
    <w:rsid w:val="005B724A"/>
    <w:rsid w:val="005C1FEA"/>
    <w:rsid w:val="005C3495"/>
    <w:rsid w:val="005C5B79"/>
    <w:rsid w:val="005C6B35"/>
    <w:rsid w:val="005C70EE"/>
    <w:rsid w:val="005D1B16"/>
    <w:rsid w:val="005E2098"/>
    <w:rsid w:val="005E3DFC"/>
    <w:rsid w:val="005E5942"/>
    <w:rsid w:val="005E60AF"/>
    <w:rsid w:val="005E6F64"/>
    <w:rsid w:val="005F1014"/>
    <w:rsid w:val="005F1DEA"/>
    <w:rsid w:val="00602844"/>
    <w:rsid w:val="00607FC9"/>
    <w:rsid w:val="00620B99"/>
    <w:rsid w:val="00620FE5"/>
    <w:rsid w:val="00622FE1"/>
    <w:rsid w:val="0062521C"/>
    <w:rsid w:val="00630A2B"/>
    <w:rsid w:val="00631508"/>
    <w:rsid w:val="00632DC7"/>
    <w:rsid w:val="00632F1B"/>
    <w:rsid w:val="006357FB"/>
    <w:rsid w:val="00636947"/>
    <w:rsid w:val="006406FC"/>
    <w:rsid w:val="00640E57"/>
    <w:rsid w:val="00646122"/>
    <w:rsid w:val="0065358C"/>
    <w:rsid w:val="00653E16"/>
    <w:rsid w:val="00656872"/>
    <w:rsid w:val="00657220"/>
    <w:rsid w:val="00657362"/>
    <w:rsid w:val="00660992"/>
    <w:rsid w:val="0066104B"/>
    <w:rsid w:val="006655EE"/>
    <w:rsid w:val="00666F7B"/>
    <w:rsid w:val="00667C10"/>
    <w:rsid w:val="00667EF4"/>
    <w:rsid w:val="00676FCA"/>
    <w:rsid w:val="00677177"/>
    <w:rsid w:val="0068490A"/>
    <w:rsid w:val="0068612E"/>
    <w:rsid w:val="00687C1D"/>
    <w:rsid w:val="00687C92"/>
    <w:rsid w:val="00692B5F"/>
    <w:rsid w:val="0069534E"/>
    <w:rsid w:val="0069669C"/>
    <w:rsid w:val="006A1200"/>
    <w:rsid w:val="006A4F4E"/>
    <w:rsid w:val="006A6C23"/>
    <w:rsid w:val="006B14DB"/>
    <w:rsid w:val="006B21C4"/>
    <w:rsid w:val="006B74BC"/>
    <w:rsid w:val="006B7600"/>
    <w:rsid w:val="006C4A1A"/>
    <w:rsid w:val="006D0393"/>
    <w:rsid w:val="006D1A83"/>
    <w:rsid w:val="006D4152"/>
    <w:rsid w:val="006D5CCE"/>
    <w:rsid w:val="006E1CFE"/>
    <w:rsid w:val="006F0D08"/>
    <w:rsid w:val="006F10C4"/>
    <w:rsid w:val="006F40E9"/>
    <w:rsid w:val="006F5603"/>
    <w:rsid w:val="006F7B87"/>
    <w:rsid w:val="00701400"/>
    <w:rsid w:val="00703447"/>
    <w:rsid w:val="007037CF"/>
    <w:rsid w:val="00706244"/>
    <w:rsid w:val="007128E4"/>
    <w:rsid w:val="007167C0"/>
    <w:rsid w:val="00720481"/>
    <w:rsid w:val="007222E9"/>
    <w:rsid w:val="00730FC3"/>
    <w:rsid w:val="007329BE"/>
    <w:rsid w:val="00732F1E"/>
    <w:rsid w:val="00733193"/>
    <w:rsid w:val="0073644A"/>
    <w:rsid w:val="00736A1E"/>
    <w:rsid w:val="00744DDA"/>
    <w:rsid w:val="00745E03"/>
    <w:rsid w:val="00752D8E"/>
    <w:rsid w:val="0075732A"/>
    <w:rsid w:val="007600F8"/>
    <w:rsid w:val="00760262"/>
    <w:rsid w:val="0076310C"/>
    <w:rsid w:val="0076744F"/>
    <w:rsid w:val="00767BCE"/>
    <w:rsid w:val="00767EFC"/>
    <w:rsid w:val="007707DE"/>
    <w:rsid w:val="00770B5D"/>
    <w:rsid w:val="007748D7"/>
    <w:rsid w:val="007752F1"/>
    <w:rsid w:val="00776768"/>
    <w:rsid w:val="0078187A"/>
    <w:rsid w:val="00794ED8"/>
    <w:rsid w:val="00797358"/>
    <w:rsid w:val="007A2573"/>
    <w:rsid w:val="007A5276"/>
    <w:rsid w:val="007A5B3B"/>
    <w:rsid w:val="007B106C"/>
    <w:rsid w:val="007B1A4E"/>
    <w:rsid w:val="007B3D05"/>
    <w:rsid w:val="007B5503"/>
    <w:rsid w:val="007B7E18"/>
    <w:rsid w:val="007C179C"/>
    <w:rsid w:val="007C6BB3"/>
    <w:rsid w:val="007D14B4"/>
    <w:rsid w:val="007D3AD7"/>
    <w:rsid w:val="007D5DBC"/>
    <w:rsid w:val="007E24F6"/>
    <w:rsid w:val="00800F64"/>
    <w:rsid w:val="00801050"/>
    <w:rsid w:val="00802F0B"/>
    <w:rsid w:val="00810A67"/>
    <w:rsid w:val="00811E4E"/>
    <w:rsid w:val="00821A6D"/>
    <w:rsid w:val="00821F05"/>
    <w:rsid w:val="00833CF7"/>
    <w:rsid w:val="00834CDE"/>
    <w:rsid w:val="00842464"/>
    <w:rsid w:val="00845601"/>
    <w:rsid w:val="00853BE2"/>
    <w:rsid w:val="00855C5C"/>
    <w:rsid w:val="0086177E"/>
    <w:rsid w:val="008870DD"/>
    <w:rsid w:val="008A3C96"/>
    <w:rsid w:val="008B26FF"/>
    <w:rsid w:val="008B3501"/>
    <w:rsid w:val="008B4019"/>
    <w:rsid w:val="008B65C9"/>
    <w:rsid w:val="008C2D4A"/>
    <w:rsid w:val="008C3720"/>
    <w:rsid w:val="008C5855"/>
    <w:rsid w:val="008C6434"/>
    <w:rsid w:val="008D2996"/>
    <w:rsid w:val="008D3900"/>
    <w:rsid w:val="008D6E1D"/>
    <w:rsid w:val="008E5E91"/>
    <w:rsid w:val="008F023C"/>
    <w:rsid w:val="008F39B4"/>
    <w:rsid w:val="008F4162"/>
    <w:rsid w:val="00903E02"/>
    <w:rsid w:val="00913175"/>
    <w:rsid w:val="00916EDB"/>
    <w:rsid w:val="00920861"/>
    <w:rsid w:val="00922B13"/>
    <w:rsid w:val="009242EF"/>
    <w:rsid w:val="00924FB7"/>
    <w:rsid w:val="009278AF"/>
    <w:rsid w:val="00932291"/>
    <w:rsid w:val="00932861"/>
    <w:rsid w:val="0093408E"/>
    <w:rsid w:val="0094306E"/>
    <w:rsid w:val="00952DDF"/>
    <w:rsid w:val="009550CC"/>
    <w:rsid w:val="00963B6A"/>
    <w:rsid w:val="009644D3"/>
    <w:rsid w:val="009657F5"/>
    <w:rsid w:val="009671B9"/>
    <w:rsid w:val="00970950"/>
    <w:rsid w:val="00974D24"/>
    <w:rsid w:val="009773B8"/>
    <w:rsid w:val="009805ED"/>
    <w:rsid w:val="009812D4"/>
    <w:rsid w:val="009920D8"/>
    <w:rsid w:val="009B0433"/>
    <w:rsid w:val="009B2B35"/>
    <w:rsid w:val="009B38BE"/>
    <w:rsid w:val="009C3D0F"/>
    <w:rsid w:val="009E1B19"/>
    <w:rsid w:val="009E280A"/>
    <w:rsid w:val="009E5562"/>
    <w:rsid w:val="009E6BC6"/>
    <w:rsid w:val="009F35E2"/>
    <w:rsid w:val="009F65F9"/>
    <w:rsid w:val="009F68BA"/>
    <w:rsid w:val="00A06277"/>
    <w:rsid w:val="00A079DC"/>
    <w:rsid w:val="00A111C2"/>
    <w:rsid w:val="00A16D1D"/>
    <w:rsid w:val="00A32314"/>
    <w:rsid w:val="00A3232F"/>
    <w:rsid w:val="00A3299E"/>
    <w:rsid w:val="00A338E7"/>
    <w:rsid w:val="00A35CAA"/>
    <w:rsid w:val="00A36E7F"/>
    <w:rsid w:val="00A378EE"/>
    <w:rsid w:val="00A41E65"/>
    <w:rsid w:val="00A43E0A"/>
    <w:rsid w:val="00A51C08"/>
    <w:rsid w:val="00A52F50"/>
    <w:rsid w:val="00A530C7"/>
    <w:rsid w:val="00A55A15"/>
    <w:rsid w:val="00A55F5B"/>
    <w:rsid w:val="00A60185"/>
    <w:rsid w:val="00A661EA"/>
    <w:rsid w:val="00A72C2F"/>
    <w:rsid w:val="00A830E5"/>
    <w:rsid w:val="00A835BA"/>
    <w:rsid w:val="00A87135"/>
    <w:rsid w:val="00A93280"/>
    <w:rsid w:val="00A951EA"/>
    <w:rsid w:val="00AA16EB"/>
    <w:rsid w:val="00AA1EA2"/>
    <w:rsid w:val="00AA2548"/>
    <w:rsid w:val="00AA58C4"/>
    <w:rsid w:val="00AA7003"/>
    <w:rsid w:val="00AB11C8"/>
    <w:rsid w:val="00AB3B15"/>
    <w:rsid w:val="00AC08A8"/>
    <w:rsid w:val="00AC1D38"/>
    <w:rsid w:val="00AC59DA"/>
    <w:rsid w:val="00AD56C8"/>
    <w:rsid w:val="00AD58F2"/>
    <w:rsid w:val="00B00B75"/>
    <w:rsid w:val="00B039AB"/>
    <w:rsid w:val="00B0512A"/>
    <w:rsid w:val="00B0529F"/>
    <w:rsid w:val="00B05509"/>
    <w:rsid w:val="00B122EE"/>
    <w:rsid w:val="00B1418B"/>
    <w:rsid w:val="00B21195"/>
    <w:rsid w:val="00B24B22"/>
    <w:rsid w:val="00B25310"/>
    <w:rsid w:val="00B32F8F"/>
    <w:rsid w:val="00B3492A"/>
    <w:rsid w:val="00B51074"/>
    <w:rsid w:val="00B54DE9"/>
    <w:rsid w:val="00B553EC"/>
    <w:rsid w:val="00B55E3F"/>
    <w:rsid w:val="00B57DE9"/>
    <w:rsid w:val="00B6086F"/>
    <w:rsid w:val="00B8035A"/>
    <w:rsid w:val="00B92F6A"/>
    <w:rsid w:val="00B93DD0"/>
    <w:rsid w:val="00B97732"/>
    <w:rsid w:val="00BA65A8"/>
    <w:rsid w:val="00BA6D19"/>
    <w:rsid w:val="00BA7461"/>
    <w:rsid w:val="00BA7DA9"/>
    <w:rsid w:val="00BC4215"/>
    <w:rsid w:val="00BD1A6F"/>
    <w:rsid w:val="00BD63B9"/>
    <w:rsid w:val="00BE4CEE"/>
    <w:rsid w:val="00BE6D3C"/>
    <w:rsid w:val="00BE7852"/>
    <w:rsid w:val="00BF728C"/>
    <w:rsid w:val="00BF7CEE"/>
    <w:rsid w:val="00C03880"/>
    <w:rsid w:val="00C135CF"/>
    <w:rsid w:val="00C26056"/>
    <w:rsid w:val="00C2683F"/>
    <w:rsid w:val="00C3159B"/>
    <w:rsid w:val="00C3184D"/>
    <w:rsid w:val="00C41BBB"/>
    <w:rsid w:val="00C46CED"/>
    <w:rsid w:val="00C4714E"/>
    <w:rsid w:val="00C51220"/>
    <w:rsid w:val="00C51CCA"/>
    <w:rsid w:val="00C5504F"/>
    <w:rsid w:val="00C57B55"/>
    <w:rsid w:val="00C61E1A"/>
    <w:rsid w:val="00C63376"/>
    <w:rsid w:val="00C65968"/>
    <w:rsid w:val="00C74F97"/>
    <w:rsid w:val="00C8276E"/>
    <w:rsid w:val="00C842AC"/>
    <w:rsid w:val="00C96688"/>
    <w:rsid w:val="00C973DD"/>
    <w:rsid w:val="00CA0723"/>
    <w:rsid w:val="00CA53D8"/>
    <w:rsid w:val="00CB04CA"/>
    <w:rsid w:val="00CB0C45"/>
    <w:rsid w:val="00CB1690"/>
    <w:rsid w:val="00CB3F64"/>
    <w:rsid w:val="00CC4365"/>
    <w:rsid w:val="00CC51FE"/>
    <w:rsid w:val="00CD11B0"/>
    <w:rsid w:val="00CD76CC"/>
    <w:rsid w:val="00CE51DB"/>
    <w:rsid w:val="00CE71C2"/>
    <w:rsid w:val="00CF42D5"/>
    <w:rsid w:val="00CF4EDA"/>
    <w:rsid w:val="00CF6DBC"/>
    <w:rsid w:val="00D021CB"/>
    <w:rsid w:val="00D068FC"/>
    <w:rsid w:val="00D10F1A"/>
    <w:rsid w:val="00D116F8"/>
    <w:rsid w:val="00D17596"/>
    <w:rsid w:val="00D20756"/>
    <w:rsid w:val="00D22640"/>
    <w:rsid w:val="00D255A3"/>
    <w:rsid w:val="00D26D3A"/>
    <w:rsid w:val="00D3472F"/>
    <w:rsid w:val="00D37521"/>
    <w:rsid w:val="00D37DD2"/>
    <w:rsid w:val="00D45EE3"/>
    <w:rsid w:val="00D50618"/>
    <w:rsid w:val="00D509E9"/>
    <w:rsid w:val="00D53B1C"/>
    <w:rsid w:val="00D542B1"/>
    <w:rsid w:val="00D55DB9"/>
    <w:rsid w:val="00D63D90"/>
    <w:rsid w:val="00D70229"/>
    <w:rsid w:val="00D80EF1"/>
    <w:rsid w:val="00D85ACE"/>
    <w:rsid w:val="00DA1B12"/>
    <w:rsid w:val="00DA3A9D"/>
    <w:rsid w:val="00DA54C9"/>
    <w:rsid w:val="00DA6739"/>
    <w:rsid w:val="00DA6CAE"/>
    <w:rsid w:val="00DB1A9E"/>
    <w:rsid w:val="00DB31D6"/>
    <w:rsid w:val="00DB4005"/>
    <w:rsid w:val="00DB72F6"/>
    <w:rsid w:val="00DC34EB"/>
    <w:rsid w:val="00DE59F8"/>
    <w:rsid w:val="00DF1E5B"/>
    <w:rsid w:val="00DF2275"/>
    <w:rsid w:val="00DF3F5E"/>
    <w:rsid w:val="00DF5653"/>
    <w:rsid w:val="00DF7006"/>
    <w:rsid w:val="00E0596E"/>
    <w:rsid w:val="00E06F66"/>
    <w:rsid w:val="00E12653"/>
    <w:rsid w:val="00E217DC"/>
    <w:rsid w:val="00E23A94"/>
    <w:rsid w:val="00E26296"/>
    <w:rsid w:val="00E33F19"/>
    <w:rsid w:val="00E356E5"/>
    <w:rsid w:val="00E36F81"/>
    <w:rsid w:val="00E37F78"/>
    <w:rsid w:val="00E45765"/>
    <w:rsid w:val="00E5098C"/>
    <w:rsid w:val="00E60213"/>
    <w:rsid w:val="00E61FDE"/>
    <w:rsid w:val="00E661B2"/>
    <w:rsid w:val="00E734CF"/>
    <w:rsid w:val="00E73814"/>
    <w:rsid w:val="00E74D29"/>
    <w:rsid w:val="00E76337"/>
    <w:rsid w:val="00E8067C"/>
    <w:rsid w:val="00E838CD"/>
    <w:rsid w:val="00E83C74"/>
    <w:rsid w:val="00E83CEE"/>
    <w:rsid w:val="00E90C05"/>
    <w:rsid w:val="00E91F18"/>
    <w:rsid w:val="00E9226D"/>
    <w:rsid w:val="00EA416C"/>
    <w:rsid w:val="00EA5941"/>
    <w:rsid w:val="00EB60CE"/>
    <w:rsid w:val="00EB7D53"/>
    <w:rsid w:val="00EE3146"/>
    <w:rsid w:val="00EE5E45"/>
    <w:rsid w:val="00EE7C8C"/>
    <w:rsid w:val="00EF50BB"/>
    <w:rsid w:val="00EF53FF"/>
    <w:rsid w:val="00F00192"/>
    <w:rsid w:val="00F01DF6"/>
    <w:rsid w:val="00F01F53"/>
    <w:rsid w:val="00F0340D"/>
    <w:rsid w:val="00F059A6"/>
    <w:rsid w:val="00F22D8B"/>
    <w:rsid w:val="00F23756"/>
    <w:rsid w:val="00F242B6"/>
    <w:rsid w:val="00F2523A"/>
    <w:rsid w:val="00F255CE"/>
    <w:rsid w:val="00F25FFA"/>
    <w:rsid w:val="00F270C9"/>
    <w:rsid w:val="00F310D2"/>
    <w:rsid w:val="00F3150A"/>
    <w:rsid w:val="00F36F3D"/>
    <w:rsid w:val="00F477BD"/>
    <w:rsid w:val="00F51BCC"/>
    <w:rsid w:val="00F53491"/>
    <w:rsid w:val="00F61331"/>
    <w:rsid w:val="00F65A1C"/>
    <w:rsid w:val="00F66F50"/>
    <w:rsid w:val="00F705A3"/>
    <w:rsid w:val="00F70A74"/>
    <w:rsid w:val="00F82FF8"/>
    <w:rsid w:val="00F8330D"/>
    <w:rsid w:val="00F84305"/>
    <w:rsid w:val="00F8485C"/>
    <w:rsid w:val="00F87149"/>
    <w:rsid w:val="00F87FFE"/>
    <w:rsid w:val="00F92C43"/>
    <w:rsid w:val="00F954C9"/>
    <w:rsid w:val="00FA0F51"/>
    <w:rsid w:val="00FA4CF0"/>
    <w:rsid w:val="00FA61AA"/>
    <w:rsid w:val="00FA69A4"/>
    <w:rsid w:val="00FB1279"/>
    <w:rsid w:val="00FB1495"/>
    <w:rsid w:val="00FB4EC5"/>
    <w:rsid w:val="00FC1970"/>
    <w:rsid w:val="00FC210D"/>
    <w:rsid w:val="00FC2167"/>
    <w:rsid w:val="00FC6DFC"/>
    <w:rsid w:val="00FD1694"/>
    <w:rsid w:val="00FD4642"/>
    <w:rsid w:val="00FD7636"/>
    <w:rsid w:val="00FE3229"/>
    <w:rsid w:val="00FE3CAC"/>
    <w:rsid w:val="00FE55C9"/>
    <w:rsid w:val="00FE74C3"/>
    <w:rsid w:val="00FF215C"/>
    <w:rsid w:val="00FF49E8"/>
    <w:rsid w:val="00FF672F"/>
    <w:rsid w:val="00FF7F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55649"/>
    <o:shapelayout v:ext="edit">
      <o:idmap v:ext="edit" data="1"/>
    </o:shapelayout>
  </w:shapeDefaults>
  <w:decimalSymbol w:val="."/>
  <w:listSeparator w:val=","/>
  <w14:docId w14:val="6C6EF3CE"/>
  <w15:docId w15:val="{F6761BBB-FEE4-4D5B-9896-8EC3890B8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0C45"/>
    <w:pPr>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3"/>
      </w:numPr>
    </w:pPr>
  </w:style>
  <w:style w:type="paragraph" w:customStyle="1" w:styleId="1BulletStyleList">
    <w:name w:val="1. Bullet Style List"/>
    <w:basedOn w:val="Normal"/>
    <w:rsid w:val="00CE71C2"/>
    <w:pPr>
      <w:spacing w:line="240" w:lineRule="auto"/>
    </w:pPr>
    <w:rPr>
      <w:rFonts w:eastAsia="Times New Roman"/>
      <w:szCs w:val="20"/>
      <w:lang w:eastAsia="en-AU"/>
    </w:rPr>
  </w:style>
  <w:style w:type="character" w:customStyle="1" w:styleId="Heading1Char">
    <w:name w:val="Heading 1 Char"/>
    <w:basedOn w:val="DefaultParagraphFont"/>
    <w:link w:val="Heading1"/>
    <w:uiPriority w:val="9"/>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48"/>
      </w:numPr>
    </w:pPr>
  </w:style>
  <w:style w:type="paragraph" w:styleId="ListBullet2">
    <w:name w:val="List Bullet 2"/>
    <w:basedOn w:val="Normal"/>
    <w:uiPriority w:val="99"/>
    <w:unhideWhenUsed/>
    <w:rsid w:val="00091608"/>
    <w:pPr>
      <w:numPr>
        <w:ilvl w:val="1"/>
        <w:numId w:val="48"/>
      </w:numPr>
    </w:pPr>
  </w:style>
  <w:style w:type="paragraph" w:styleId="ListBullet3">
    <w:name w:val="List Bullet 3"/>
    <w:basedOn w:val="Normal"/>
    <w:uiPriority w:val="99"/>
    <w:unhideWhenUsed/>
    <w:rsid w:val="00091608"/>
    <w:pPr>
      <w:numPr>
        <w:ilvl w:val="2"/>
        <w:numId w:val="48"/>
      </w:numPr>
    </w:pPr>
  </w:style>
  <w:style w:type="paragraph" w:styleId="ListBullet4">
    <w:name w:val="List Bullet 4"/>
    <w:basedOn w:val="Normal"/>
    <w:uiPriority w:val="99"/>
    <w:unhideWhenUsed/>
    <w:rsid w:val="00091608"/>
    <w:pPr>
      <w:numPr>
        <w:ilvl w:val="3"/>
        <w:numId w:val="48"/>
      </w:numPr>
    </w:pPr>
  </w:style>
  <w:style w:type="paragraph" w:styleId="ListBullet5">
    <w:name w:val="List Bullet 5"/>
    <w:basedOn w:val="Normal"/>
    <w:uiPriority w:val="99"/>
    <w:unhideWhenUsed/>
    <w:rsid w:val="00091608"/>
    <w:pPr>
      <w:numPr>
        <w:ilvl w:val="4"/>
        <w:numId w:val="48"/>
      </w:numPr>
    </w:pPr>
  </w:style>
  <w:style w:type="numbering" w:customStyle="1" w:styleId="Attach">
    <w:name w:val="Attach"/>
    <w:basedOn w:val="NoList"/>
    <w:uiPriority w:val="99"/>
    <w:rsid w:val="00607FC9"/>
    <w:pPr>
      <w:numPr>
        <w:numId w:val="14"/>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Paragraph">
    <w:name w:val="List Paragraph"/>
    <w:basedOn w:val="Normal"/>
    <w:uiPriority w:val="34"/>
    <w:rsid w:val="003556BD"/>
    <w:pPr>
      <w:numPr>
        <w:numId w:val="39"/>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uiPriority w:val="99"/>
    <w:qFormat/>
    <w:rsid w:val="00005CAA"/>
    <w:pPr>
      <w:numPr>
        <w:numId w:val="47"/>
      </w:numPr>
    </w:pPr>
  </w:style>
  <w:style w:type="paragraph" w:styleId="ListNumber2">
    <w:name w:val="List Number 2"/>
    <w:basedOn w:val="Normal"/>
    <w:uiPriority w:val="99"/>
    <w:rsid w:val="00005CAA"/>
    <w:pPr>
      <w:numPr>
        <w:ilvl w:val="1"/>
        <w:numId w:val="47"/>
      </w:numPr>
    </w:pPr>
  </w:style>
  <w:style w:type="paragraph" w:styleId="ListNumber3">
    <w:name w:val="List Number 3"/>
    <w:basedOn w:val="Normal"/>
    <w:uiPriority w:val="99"/>
    <w:rsid w:val="00005CAA"/>
    <w:pPr>
      <w:numPr>
        <w:ilvl w:val="2"/>
        <w:numId w:val="47"/>
      </w:numPr>
    </w:pPr>
  </w:style>
  <w:style w:type="paragraph" w:styleId="ListNumber4">
    <w:name w:val="List Number 4"/>
    <w:basedOn w:val="Normal"/>
    <w:uiPriority w:val="99"/>
    <w:rsid w:val="00005CAA"/>
    <w:pPr>
      <w:numPr>
        <w:ilvl w:val="3"/>
        <w:numId w:val="47"/>
      </w:numPr>
    </w:pPr>
  </w:style>
  <w:style w:type="paragraph" w:styleId="ListNumber5">
    <w:name w:val="List Number 5"/>
    <w:basedOn w:val="Normal"/>
    <w:uiPriority w:val="99"/>
    <w:rsid w:val="00005CAA"/>
    <w:pPr>
      <w:numPr>
        <w:ilvl w:val="4"/>
        <w:numId w:val="47"/>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pPr>
      <w:spacing w:after="0"/>
    </w:pPr>
  </w:style>
  <w:style w:type="paragraph" w:customStyle="1" w:styleId="Classificationsensitivity">
    <w:name w:val="Classification sensitivity"/>
    <w:basedOn w:val="Classification"/>
    <w:rsid w:val="002C5813"/>
    <w:rPr>
      <w:sz w:val="22"/>
    </w:rPr>
  </w:style>
  <w:style w:type="paragraph" w:styleId="BodyText2">
    <w:name w:val="Body Text 2"/>
    <w:basedOn w:val="Normal"/>
    <w:link w:val="BodyText2Char"/>
    <w:rsid w:val="006B74BC"/>
    <w:pPr>
      <w:spacing w:after="120" w:line="480" w:lineRule="auto"/>
    </w:pPr>
    <w:rPr>
      <w:rFonts w:ascii="Times New Roman" w:eastAsia="Times New Roman" w:hAnsi="Times New Roman"/>
      <w:sz w:val="24"/>
      <w:szCs w:val="20"/>
      <w:lang w:eastAsia="en-AU"/>
    </w:rPr>
  </w:style>
  <w:style w:type="character" w:customStyle="1" w:styleId="BodyText2Char">
    <w:name w:val="Body Text 2 Char"/>
    <w:basedOn w:val="DefaultParagraphFont"/>
    <w:link w:val="BodyText2"/>
    <w:rsid w:val="006B74BC"/>
    <w:rPr>
      <w:rFonts w:ascii="Times New Roman" w:eastAsia="Times New Roman" w:hAnsi="Times New Roman"/>
      <w:sz w:val="24"/>
    </w:rPr>
  </w:style>
  <w:style w:type="character" w:styleId="PlaceholderText">
    <w:name w:val="Placeholder Text"/>
    <w:basedOn w:val="DefaultParagraphFont"/>
    <w:uiPriority w:val="99"/>
    <w:semiHidden/>
    <w:rsid w:val="006B74BC"/>
    <w:rPr>
      <w:color w:val="808080"/>
    </w:rPr>
  </w:style>
  <w:style w:type="character" w:styleId="Hyperlink">
    <w:name w:val="Hyperlink"/>
    <w:basedOn w:val="DefaultParagraphFont"/>
    <w:uiPriority w:val="99"/>
    <w:unhideWhenUsed/>
    <w:rsid w:val="004B6D24"/>
    <w:rPr>
      <w:color w:val="0000FF" w:themeColor="hyperlink"/>
      <w:u w:val="single"/>
    </w:rPr>
  </w:style>
  <w:style w:type="character" w:styleId="CommentReference">
    <w:name w:val="annotation reference"/>
    <w:basedOn w:val="DefaultParagraphFont"/>
    <w:uiPriority w:val="99"/>
    <w:semiHidden/>
    <w:unhideWhenUsed/>
    <w:rsid w:val="00CE51DB"/>
    <w:rPr>
      <w:sz w:val="16"/>
      <w:szCs w:val="16"/>
    </w:rPr>
  </w:style>
  <w:style w:type="paragraph" w:styleId="CommentText">
    <w:name w:val="annotation text"/>
    <w:basedOn w:val="Normal"/>
    <w:link w:val="CommentTextChar"/>
    <w:uiPriority w:val="99"/>
    <w:semiHidden/>
    <w:unhideWhenUsed/>
    <w:rsid w:val="00CE51DB"/>
    <w:pPr>
      <w:spacing w:line="240" w:lineRule="auto"/>
    </w:pPr>
    <w:rPr>
      <w:sz w:val="20"/>
      <w:szCs w:val="20"/>
    </w:rPr>
  </w:style>
  <w:style w:type="character" w:customStyle="1" w:styleId="CommentTextChar">
    <w:name w:val="Comment Text Char"/>
    <w:basedOn w:val="DefaultParagraphFont"/>
    <w:link w:val="CommentText"/>
    <w:uiPriority w:val="99"/>
    <w:semiHidden/>
    <w:rsid w:val="00CE51DB"/>
    <w:rPr>
      <w:lang w:eastAsia="en-US"/>
    </w:rPr>
  </w:style>
  <w:style w:type="paragraph" w:styleId="CommentSubject">
    <w:name w:val="annotation subject"/>
    <w:basedOn w:val="CommentText"/>
    <w:next w:val="CommentText"/>
    <w:link w:val="CommentSubjectChar"/>
    <w:uiPriority w:val="99"/>
    <w:semiHidden/>
    <w:unhideWhenUsed/>
    <w:rsid w:val="00CE51DB"/>
    <w:rPr>
      <w:b/>
      <w:bCs/>
    </w:rPr>
  </w:style>
  <w:style w:type="character" w:customStyle="1" w:styleId="CommentSubjectChar">
    <w:name w:val="Comment Subject Char"/>
    <w:basedOn w:val="CommentTextChar"/>
    <w:link w:val="CommentSubject"/>
    <w:uiPriority w:val="99"/>
    <w:semiHidden/>
    <w:rsid w:val="00CE51DB"/>
    <w:rPr>
      <w:b/>
      <w:bCs/>
      <w:lang w:eastAsia="en-US"/>
    </w:rPr>
  </w:style>
  <w:style w:type="paragraph" w:styleId="BodyText">
    <w:name w:val="Body Text"/>
    <w:basedOn w:val="Normal"/>
    <w:link w:val="BodyTextChar"/>
    <w:uiPriority w:val="99"/>
    <w:semiHidden/>
    <w:unhideWhenUsed/>
    <w:rsid w:val="00CB0C45"/>
    <w:pPr>
      <w:spacing w:after="120"/>
    </w:pPr>
  </w:style>
  <w:style w:type="character" w:customStyle="1" w:styleId="BodyTextChar">
    <w:name w:val="Body Text Char"/>
    <w:basedOn w:val="DefaultParagraphFont"/>
    <w:link w:val="BodyText"/>
    <w:uiPriority w:val="99"/>
    <w:semiHidden/>
    <w:rsid w:val="00CB0C4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293294">
      <w:bodyDiv w:val="1"/>
      <w:marLeft w:val="0"/>
      <w:marRight w:val="0"/>
      <w:marTop w:val="0"/>
      <w:marBottom w:val="0"/>
      <w:divBdr>
        <w:top w:val="none" w:sz="0" w:space="0" w:color="auto"/>
        <w:left w:val="none" w:sz="0" w:space="0" w:color="auto"/>
        <w:bottom w:val="none" w:sz="0" w:space="0" w:color="auto"/>
        <w:right w:val="none" w:sz="0" w:space="0" w:color="auto"/>
      </w:divBdr>
    </w:div>
    <w:div w:id="1086001567">
      <w:bodyDiv w:val="1"/>
      <w:marLeft w:val="0"/>
      <w:marRight w:val="0"/>
      <w:marTop w:val="0"/>
      <w:marBottom w:val="0"/>
      <w:divBdr>
        <w:top w:val="none" w:sz="0" w:space="0" w:color="auto"/>
        <w:left w:val="none" w:sz="0" w:space="0" w:color="auto"/>
        <w:bottom w:val="none" w:sz="0" w:space="0" w:color="auto"/>
        <w:right w:val="none" w:sz="0" w:space="0" w:color="auto"/>
      </w:divBdr>
    </w:div>
    <w:div w:id="1591767172">
      <w:bodyDiv w:val="1"/>
      <w:marLeft w:val="0"/>
      <w:marRight w:val="0"/>
      <w:marTop w:val="0"/>
      <w:marBottom w:val="0"/>
      <w:divBdr>
        <w:top w:val="none" w:sz="0" w:space="0" w:color="auto"/>
        <w:left w:val="none" w:sz="0" w:space="0" w:color="auto"/>
        <w:bottom w:val="none" w:sz="0" w:space="0" w:color="auto"/>
        <w:right w:val="none" w:sz="0" w:space="0" w:color="auto"/>
      </w:divBdr>
    </w:div>
    <w:div w:id="1688407232">
      <w:bodyDiv w:val="1"/>
      <w:marLeft w:val="0"/>
      <w:marRight w:val="0"/>
      <w:marTop w:val="0"/>
      <w:marBottom w:val="0"/>
      <w:divBdr>
        <w:top w:val="none" w:sz="0" w:space="0" w:color="auto"/>
        <w:left w:val="none" w:sz="0" w:space="0" w:color="auto"/>
        <w:bottom w:val="none" w:sz="0" w:space="0" w:color="auto"/>
        <w:right w:val="none" w:sz="0" w:space="0" w:color="auto"/>
      </w:divBdr>
    </w:div>
    <w:div w:id="1785884689">
      <w:bodyDiv w:val="1"/>
      <w:marLeft w:val="0"/>
      <w:marRight w:val="0"/>
      <w:marTop w:val="0"/>
      <w:marBottom w:val="0"/>
      <w:divBdr>
        <w:top w:val="none" w:sz="0" w:space="0" w:color="auto"/>
        <w:left w:val="none" w:sz="0" w:space="0" w:color="auto"/>
        <w:bottom w:val="none" w:sz="0" w:space="0" w:color="auto"/>
        <w:right w:val="none" w:sz="0" w:space="0" w:color="auto"/>
      </w:divBdr>
    </w:div>
    <w:div w:id="2037385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B5BAD-48BD-4619-AB24-E019770BB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2EA48015.dotm</Template>
  <TotalTime>1</TotalTime>
  <Pages>1</Pages>
  <Words>165</Words>
  <Characters>944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AUH19-042 Application Received</vt:lpstr>
    </vt:vector>
  </TitlesOfParts>
  <Company/>
  <LinksUpToDate>false</LinksUpToDate>
  <CharactersWithSpaces>1107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AUH19-042 Application Received</dc:title>
  <dc:creator>Department of Environment and Energy</dc:creator>
  <cp:lastModifiedBy>Meihong Su</cp:lastModifiedBy>
  <cp:revision>2</cp:revision>
  <dcterms:created xsi:type="dcterms:W3CDTF">2019-10-17T02:29:00Z</dcterms:created>
  <dcterms:modified xsi:type="dcterms:W3CDTF">2019-10-17T02:30:00Z</dcterms:modified>
</cp:coreProperties>
</file>