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4E0FA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14:paraId="4F978F9E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046D6E1A" w14:textId="77777777" w:rsidR="008E14F5" w:rsidRPr="009F21DA" w:rsidRDefault="0046234E" w:rsidP="009F21D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highlight w:val="yellow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9F21DA">
        <w:rPr>
          <w:rFonts w:ascii="Arial" w:hAnsi="Arial" w:cs="Arial"/>
          <w:sz w:val="22"/>
          <w:szCs w:val="22"/>
        </w:rPr>
        <w:t xml:space="preserve">application </w:t>
      </w:r>
      <w:r w:rsidR="00173BAA" w:rsidRPr="009F21DA">
        <w:rPr>
          <w:rFonts w:ascii="Arial" w:hAnsi="Arial" w:cs="Arial"/>
          <w:sz w:val="22"/>
          <w:szCs w:val="22"/>
        </w:rPr>
        <w:t>AU</w:t>
      </w:r>
      <w:r w:rsidR="00C14B3A" w:rsidRPr="009F21DA">
        <w:rPr>
          <w:rFonts w:ascii="Arial" w:hAnsi="Arial" w:cs="Arial"/>
          <w:sz w:val="22"/>
          <w:szCs w:val="22"/>
        </w:rPr>
        <w:t>H</w:t>
      </w:r>
      <w:r w:rsidR="009F21DA" w:rsidRPr="009F21DA">
        <w:rPr>
          <w:rFonts w:ascii="Arial" w:hAnsi="Arial" w:cs="Arial"/>
          <w:sz w:val="22"/>
          <w:szCs w:val="22"/>
        </w:rPr>
        <w:t>20-</w:t>
      </w:r>
      <w:r w:rsidR="00075DEB">
        <w:rPr>
          <w:rFonts w:ascii="Arial" w:hAnsi="Arial" w:cs="Arial"/>
          <w:sz w:val="22"/>
          <w:szCs w:val="22"/>
        </w:rPr>
        <w:t>013</w:t>
      </w:r>
      <w:r w:rsidR="009F21DA" w:rsidRPr="009F21DA">
        <w:rPr>
          <w:rFonts w:ascii="Arial" w:hAnsi="Arial" w:cs="Arial"/>
          <w:sz w:val="22"/>
          <w:szCs w:val="22"/>
        </w:rPr>
        <w:t xml:space="preserve"> </w:t>
      </w:r>
      <w:r w:rsidR="008C3EB7" w:rsidRPr="009F21DA">
        <w:rPr>
          <w:rFonts w:ascii="Arial" w:hAnsi="Arial" w:cs="Arial"/>
          <w:sz w:val="22"/>
          <w:szCs w:val="22"/>
        </w:rPr>
        <w:t>h</w:t>
      </w:r>
      <w:r w:rsidR="00173BAA" w:rsidRPr="009F21DA">
        <w:rPr>
          <w:rFonts w:ascii="Arial" w:hAnsi="Arial" w:cs="Arial"/>
          <w:sz w:val="22"/>
          <w:szCs w:val="22"/>
        </w:rPr>
        <w:t>as been</w:t>
      </w:r>
      <w:r w:rsidRPr="009F21DA">
        <w:rPr>
          <w:rFonts w:ascii="Arial" w:hAnsi="Arial" w:cs="Arial"/>
          <w:sz w:val="22"/>
          <w:szCs w:val="22"/>
        </w:rPr>
        <w:t xml:space="preserve"> received from</w:t>
      </w:r>
      <w:r w:rsidR="00D069A2" w:rsidRPr="009F21DA">
        <w:rPr>
          <w:rFonts w:ascii="Arial" w:hAnsi="Arial" w:cs="Arial"/>
          <w:sz w:val="22"/>
          <w:szCs w:val="22"/>
        </w:rPr>
        <w:t xml:space="preserve"> </w:t>
      </w:r>
      <w:r w:rsidR="00075DEB">
        <w:rPr>
          <w:rFonts w:ascii="Arial" w:hAnsi="Arial" w:cs="Arial"/>
          <w:sz w:val="22"/>
          <w:szCs w:val="22"/>
        </w:rPr>
        <w:t>DGL</w:t>
      </w:r>
      <w:r w:rsidR="00125701">
        <w:rPr>
          <w:rFonts w:ascii="Arial" w:hAnsi="Arial" w:cs="Arial"/>
          <w:sz w:val="22"/>
          <w:szCs w:val="22"/>
        </w:rPr>
        <w:t xml:space="preserve"> </w:t>
      </w:r>
      <w:r w:rsidR="00075DEB">
        <w:rPr>
          <w:rFonts w:ascii="Arial" w:hAnsi="Arial" w:cs="Arial"/>
          <w:sz w:val="22"/>
          <w:szCs w:val="22"/>
        </w:rPr>
        <w:t>Environmental</w:t>
      </w:r>
      <w:r w:rsidR="00125701">
        <w:rPr>
          <w:rFonts w:ascii="Arial" w:hAnsi="Arial" w:cs="Arial"/>
          <w:sz w:val="22"/>
          <w:szCs w:val="22"/>
        </w:rPr>
        <w:t xml:space="preserve"> </w:t>
      </w:r>
      <w:r w:rsidR="009F21DA" w:rsidRPr="009F21DA">
        <w:rPr>
          <w:rFonts w:ascii="Arial" w:hAnsi="Arial" w:cs="Arial"/>
          <w:sz w:val="22"/>
          <w:szCs w:val="22"/>
        </w:rPr>
        <w:t>Pty</w:t>
      </w:r>
      <w:r w:rsidR="00125701">
        <w:rPr>
          <w:rFonts w:ascii="Arial" w:hAnsi="Arial" w:cs="Arial"/>
          <w:sz w:val="22"/>
          <w:szCs w:val="22"/>
        </w:rPr>
        <w:t xml:space="preserve"> </w:t>
      </w:r>
      <w:r w:rsidR="009F21DA" w:rsidRPr="009F21DA">
        <w:rPr>
          <w:rFonts w:ascii="Arial" w:hAnsi="Arial" w:cs="Arial"/>
          <w:sz w:val="22"/>
          <w:szCs w:val="22"/>
        </w:rPr>
        <w:t>L</w:t>
      </w:r>
      <w:r w:rsidR="00BA2634">
        <w:rPr>
          <w:rFonts w:ascii="Arial" w:hAnsi="Arial" w:cs="Arial"/>
          <w:sz w:val="22"/>
          <w:szCs w:val="22"/>
        </w:rPr>
        <w:t>td</w:t>
      </w:r>
      <w:r w:rsidR="00125701">
        <w:rPr>
          <w:rFonts w:ascii="Arial" w:hAnsi="Arial" w:cs="Arial"/>
          <w:sz w:val="22"/>
          <w:szCs w:val="22"/>
        </w:rPr>
        <w:t xml:space="preserve"> </w:t>
      </w:r>
      <w:r w:rsidR="00D069A2" w:rsidRPr="009F21DA">
        <w:rPr>
          <w:rFonts w:ascii="Arial" w:hAnsi="Arial" w:cs="Arial"/>
          <w:sz w:val="22"/>
          <w:szCs w:val="22"/>
        </w:rPr>
        <w:t>(ABN 7</w:t>
      </w:r>
      <w:r w:rsidR="009F21DA" w:rsidRPr="009F21DA">
        <w:rPr>
          <w:rFonts w:ascii="Arial" w:hAnsi="Arial" w:cs="Arial"/>
          <w:sz w:val="22"/>
          <w:szCs w:val="22"/>
        </w:rPr>
        <w:t>1</w:t>
      </w:r>
      <w:r w:rsidR="00D069A2" w:rsidRPr="009F21DA">
        <w:rPr>
          <w:rFonts w:ascii="Arial" w:hAnsi="Arial" w:cs="Arial"/>
          <w:sz w:val="22"/>
          <w:szCs w:val="22"/>
        </w:rPr>
        <w:t> 0</w:t>
      </w:r>
      <w:r w:rsidR="009F21DA" w:rsidRPr="009F21DA">
        <w:rPr>
          <w:rFonts w:ascii="Arial" w:hAnsi="Arial" w:cs="Arial"/>
          <w:sz w:val="22"/>
          <w:szCs w:val="22"/>
        </w:rPr>
        <w:t>02</w:t>
      </w:r>
      <w:r w:rsidR="00D069A2" w:rsidRPr="009F21DA">
        <w:rPr>
          <w:rFonts w:ascii="Arial" w:hAnsi="Arial" w:cs="Arial"/>
          <w:sz w:val="22"/>
          <w:szCs w:val="22"/>
        </w:rPr>
        <w:t> </w:t>
      </w:r>
      <w:r w:rsidR="009F21DA" w:rsidRPr="009F21DA">
        <w:rPr>
          <w:rFonts w:ascii="Arial" w:hAnsi="Arial" w:cs="Arial"/>
          <w:sz w:val="22"/>
          <w:szCs w:val="22"/>
        </w:rPr>
        <w:t>802</w:t>
      </w:r>
      <w:r w:rsidR="00D069A2" w:rsidRPr="009F21DA">
        <w:rPr>
          <w:rFonts w:ascii="Arial" w:hAnsi="Arial" w:cs="Arial"/>
          <w:sz w:val="22"/>
          <w:szCs w:val="22"/>
        </w:rPr>
        <w:t> </w:t>
      </w:r>
      <w:r w:rsidR="009F21DA" w:rsidRPr="009F21DA">
        <w:rPr>
          <w:rFonts w:ascii="Arial" w:hAnsi="Arial" w:cs="Arial"/>
          <w:sz w:val="22"/>
          <w:szCs w:val="22"/>
        </w:rPr>
        <w:t>646</w:t>
      </w:r>
      <w:r w:rsidR="00D069A2" w:rsidRPr="009F21DA">
        <w:rPr>
          <w:rFonts w:ascii="Arial" w:hAnsi="Arial" w:cs="Arial"/>
          <w:sz w:val="22"/>
          <w:szCs w:val="22"/>
        </w:rPr>
        <w:t>)</w:t>
      </w:r>
      <w:r w:rsidR="009720B5" w:rsidRPr="009F21DA">
        <w:rPr>
          <w:rFonts w:ascii="Arial" w:hAnsi="Arial" w:cs="Arial"/>
          <w:sz w:val="22"/>
          <w:szCs w:val="22"/>
        </w:rPr>
        <w:t xml:space="preserve">, </w:t>
      </w:r>
      <w:r w:rsidR="009F21DA" w:rsidRPr="009F21DA">
        <w:rPr>
          <w:rFonts w:ascii="Arial" w:hAnsi="Arial" w:cs="Arial"/>
          <w:sz w:val="22"/>
          <w:szCs w:val="22"/>
        </w:rPr>
        <w:t>201 Five Islands </w:t>
      </w:r>
      <w:r w:rsidR="009720B5" w:rsidRPr="009F21DA">
        <w:rPr>
          <w:rFonts w:ascii="Arial" w:hAnsi="Arial" w:cs="Arial"/>
          <w:sz w:val="22"/>
          <w:szCs w:val="22"/>
        </w:rPr>
        <w:t>R</w:t>
      </w:r>
      <w:r w:rsidR="009F21DA" w:rsidRPr="009F21DA">
        <w:rPr>
          <w:rFonts w:ascii="Arial" w:hAnsi="Arial" w:cs="Arial"/>
          <w:sz w:val="22"/>
          <w:szCs w:val="22"/>
        </w:rPr>
        <w:t>oa</w:t>
      </w:r>
      <w:r w:rsidR="009720B5" w:rsidRPr="009F21DA">
        <w:rPr>
          <w:rFonts w:ascii="Arial" w:hAnsi="Arial" w:cs="Arial"/>
          <w:sz w:val="22"/>
          <w:szCs w:val="22"/>
        </w:rPr>
        <w:t xml:space="preserve">d, </w:t>
      </w:r>
      <w:r w:rsidR="009F21DA" w:rsidRPr="009F21DA">
        <w:rPr>
          <w:rFonts w:ascii="Arial" w:hAnsi="Arial" w:cs="Arial"/>
          <w:sz w:val="22"/>
          <w:szCs w:val="22"/>
        </w:rPr>
        <w:t>Unanderra</w:t>
      </w:r>
      <w:r w:rsidR="009720B5" w:rsidRPr="009F21DA">
        <w:rPr>
          <w:rFonts w:ascii="Arial" w:hAnsi="Arial" w:cs="Arial"/>
          <w:sz w:val="22"/>
          <w:szCs w:val="22"/>
        </w:rPr>
        <w:t xml:space="preserve">, </w:t>
      </w:r>
      <w:r w:rsidR="009F21DA" w:rsidRPr="009F21DA">
        <w:rPr>
          <w:rFonts w:ascii="Arial" w:hAnsi="Arial" w:cs="Arial"/>
          <w:sz w:val="22"/>
          <w:szCs w:val="22"/>
        </w:rPr>
        <w:t>New</w:t>
      </w:r>
      <w:r w:rsidR="00D278C5">
        <w:rPr>
          <w:rFonts w:ascii="Arial" w:hAnsi="Arial" w:cs="Arial"/>
          <w:sz w:val="22"/>
          <w:szCs w:val="22"/>
        </w:rPr>
        <w:t> </w:t>
      </w:r>
      <w:r w:rsidR="009F21DA" w:rsidRPr="009F21DA">
        <w:rPr>
          <w:rFonts w:ascii="Arial" w:hAnsi="Arial" w:cs="Arial"/>
          <w:sz w:val="22"/>
          <w:szCs w:val="22"/>
        </w:rPr>
        <w:t>South</w:t>
      </w:r>
      <w:r w:rsidR="00D278C5">
        <w:rPr>
          <w:rFonts w:ascii="Arial" w:hAnsi="Arial" w:cs="Arial"/>
          <w:sz w:val="22"/>
          <w:szCs w:val="22"/>
        </w:rPr>
        <w:t> </w:t>
      </w:r>
      <w:r w:rsidR="009F21DA" w:rsidRPr="009F21DA">
        <w:rPr>
          <w:rFonts w:ascii="Arial" w:hAnsi="Arial" w:cs="Arial"/>
          <w:sz w:val="22"/>
          <w:szCs w:val="22"/>
        </w:rPr>
        <w:t>Wales</w:t>
      </w:r>
      <w:r w:rsidR="00D278C5">
        <w:rPr>
          <w:rFonts w:ascii="Arial" w:hAnsi="Arial" w:cs="Arial"/>
          <w:sz w:val="22"/>
          <w:szCs w:val="22"/>
        </w:rPr>
        <w:t> </w:t>
      </w:r>
      <w:r w:rsidR="009F21DA" w:rsidRPr="009F21DA">
        <w:rPr>
          <w:rFonts w:ascii="Arial" w:hAnsi="Arial" w:cs="Arial"/>
          <w:sz w:val="22"/>
          <w:szCs w:val="22"/>
        </w:rPr>
        <w:t>2526</w:t>
      </w:r>
      <w:r w:rsidR="009720B5" w:rsidRPr="009F21DA">
        <w:rPr>
          <w:rFonts w:ascii="Arial" w:hAnsi="Arial" w:cs="Arial"/>
          <w:sz w:val="22"/>
          <w:szCs w:val="22"/>
        </w:rPr>
        <w:t xml:space="preserve"> (</w:t>
      </w:r>
      <w:r w:rsidR="009F21DA" w:rsidRPr="009F21DA">
        <w:rPr>
          <w:rFonts w:ascii="Arial" w:hAnsi="Arial" w:cs="Arial"/>
          <w:sz w:val="22"/>
          <w:szCs w:val="22"/>
        </w:rPr>
        <w:t>T</w:t>
      </w:r>
      <w:r w:rsidR="009720B5" w:rsidRPr="009F21DA">
        <w:rPr>
          <w:rFonts w:ascii="Arial" w:hAnsi="Arial" w:cs="Arial"/>
          <w:sz w:val="22"/>
          <w:szCs w:val="22"/>
        </w:rPr>
        <w:t>elephone: </w:t>
      </w:r>
      <w:r w:rsidR="009F21DA" w:rsidRPr="009F21DA">
        <w:rPr>
          <w:rFonts w:ascii="Arial" w:hAnsi="Arial" w:cs="Arial"/>
          <w:sz w:val="22"/>
          <w:szCs w:val="22"/>
        </w:rPr>
        <w:t>+61 2</w:t>
      </w:r>
      <w:r w:rsidR="009720B5" w:rsidRPr="009F21DA">
        <w:rPr>
          <w:rFonts w:ascii="Arial" w:hAnsi="Arial" w:cs="Arial"/>
          <w:sz w:val="22"/>
          <w:szCs w:val="22"/>
        </w:rPr>
        <w:t> </w:t>
      </w:r>
      <w:r w:rsidR="00BA2634">
        <w:rPr>
          <w:rFonts w:ascii="Arial" w:hAnsi="Arial" w:cs="Arial"/>
          <w:sz w:val="22"/>
          <w:szCs w:val="22"/>
        </w:rPr>
        <w:t>1112 4907</w:t>
      </w:r>
      <w:r w:rsidR="00F14250">
        <w:rPr>
          <w:rFonts w:ascii="Arial" w:hAnsi="Arial" w:cs="Arial"/>
          <w:sz w:val="22"/>
          <w:szCs w:val="22"/>
        </w:rPr>
        <w:t>,</w:t>
      </w:r>
      <w:r w:rsidR="002226F5">
        <w:rPr>
          <w:rFonts w:ascii="Arial" w:hAnsi="Arial" w:cs="Arial"/>
          <w:sz w:val="22"/>
          <w:szCs w:val="22"/>
        </w:rPr>
        <w:t xml:space="preserve"> +61 2 4247 2100</w:t>
      </w:r>
      <w:r w:rsidR="009F21DA" w:rsidRPr="009F21DA">
        <w:rPr>
          <w:rFonts w:ascii="Arial" w:hAnsi="Arial" w:cs="Arial"/>
          <w:sz w:val="22"/>
          <w:szCs w:val="22"/>
        </w:rPr>
        <w:t>).</w:t>
      </w:r>
    </w:p>
    <w:p w14:paraId="75259CC8" w14:textId="77777777" w:rsidR="000145CE" w:rsidRPr="008C3EB7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the </w:t>
      </w:r>
      <w:r w:rsidR="0076585C">
        <w:rPr>
          <w:rFonts w:ascii="Arial" w:hAnsi="Arial" w:cs="Arial"/>
          <w:sz w:val="22"/>
          <w:szCs w:val="22"/>
        </w:rPr>
        <w:t xml:space="preserve">export </w:t>
      </w:r>
      <w:r w:rsidR="008C3EB7" w:rsidRPr="009720B5">
        <w:rPr>
          <w:rFonts w:ascii="Arial" w:hAnsi="Arial" w:cs="Arial"/>
          <w:sz w:val="22"/>
          <w:szCs w:val="22"/>
        </w:rPr>
        <w:t xml:space="preserve">of </w:t>
      </w:r>
      <w:r w:rsidRPr="009720B5">
        <w:rPr>
          <w:rFonts w:ascii="Arial" w:hAnsi="Arial" w:cs="Arial"/>
          <w:sz w:val="22"/>
          <w:szCs w:val="22"/>
        </w:rPr>
        <w:t xml:space="preserve">up </w:t>
      </w:r>
      <w:r w:rsidRPr="008141C6">
        <w:rPr>
          <w:rFonts w:ascii="Arial" w:hAnsi="Arial" w:cs="Arial"/>
          <w:sz w:val="22"/>
          <w:szCs w:val="22"/>
        </w:rPr>
        <w:t xml:space="preserve">to </w:t>
      </w:r>
      <w:r w:rsidR="008141C6" w:rsidRPr="008141C6">
        <w:rPr>
          <w:rFonts w:ascii="Arial" w:hAnsi="Arial" w:cs="Arial"/>
          <w:sz w:val="22"/>
          <w:szCs w:val="22"/>
        </w:rPr>
        <w:t>1</w:t>
      </w:r>
      <w:r w:rsidR="00237E23">
        <w:rPr>
          <w:rFonts w:ascii="Arial" w:hAnsi="Arial" w:cs="Arial"/>
          <w:sz w:val="22"/>
          <w:szCs w:val="22"/>
        </w:rPr>
        <w:t>8</w:t>
      </w:r>
      <w:r w:rsidR="008141C6" w:rsidRPr="008141C6">
        <w:rPr>
          <w:rFonts w:ascii="Arial" w:hAnsi="Arial" w:cs="Arial"/>
          <w:sz w:val="22"/>
          <w:szCs w:val="22"/>
        </w:rPr>
        <w:t>,000</w:t>
      </w:r>
      <w:r w:rsidR="008C3EB7" w:rsidRPr="008141C6">
        <w:rPr>
          <w:rFonts w:ascii="Arial" w:hAnsi="Arial" w:cs="Arial"/>
          <w:sz w:val="22"/>
          <w:szCs w:val="22"/>
        </w:rPr>
        <w:t xml:space="preserve"> </w:t>
      </w:r>
      <w:r w:rsidRPr="008141C6">
        <w:rPr>
          <w:rFonts w:ascii="Arial" w:hAnsi="Arial" w:cs="Arial"/>
          <w:sz w:val="22"/>
          <w:szCs w:val="22"/>
        </w:rPr>
        <w:t xml:space="preserve">tonnes of </w:t>
      </w:r>
      <w:r w:rsidR="008141C6" w:rsidRPr="008141C6">
        <w:rPr>
          <w:rFonts w:ascii="Arial" w:hAnsi="Arial" w:cs="Arial"/>
          <w:sz w:val="22"/>
          <w:szCs w:val="22"/>
        </w:rPr>
        <w:t>lead waste and scrap (paste)</w:t>
      </w:r>
      <w:r w:rsidR="00D069A2" w:rsidRPr="008141C6">
        <w:rPr>
          <w:rFonts w:ascii="Arial" w:hAnsi="Arial" w:cs="Arial"/>
          <w:sz w:val="22"/>
          <w:szCs w:val="22"/>
        </w:rPr>
        <w:t xml:space="preserve"> </w:t>
      </w:r>
      <w:r w:rsidRPr="008141C6">
        <w:rPr>
          <w:rFonts w:ascii="Arial" w:hAnsi="Arial" w:cs="Arial"/>
          <w:sz w:val="22"/>
          <w:szCs w:val="22"/>
          <w:lang w:val="en-US"/>
        </w:rPr>
        <w:t>(Basel</w:t>
      </w:r>
      <w:r w:rsidR="008141C6" w:rsidRPr="008141C6">
        <w:rPr>
          <w:rFonts w:ascii="Arial" w:hAnsi="Arial" w:cs="Arial"/>
          <w:sz w:val="22"/>
          <w:szCs w:val="22"/>
          <w:lang w:val="en-US"/>
        </w:rPr>
        <w:t> </w:t>
      </w:r>
      <w:r w:rsidRPr="008141C6">
        <w:rPr>
          <w:rFonts w:ascii="Arial" w:hAnsi="Arial" w:cs="Arial"/>
          <w:sz w:val="22"/>
          <w:szCs w:val="22"/>
          <w:lang w:val="en-US"/>
        </w:rPr>
        <w:t xml:space="preserve">Code </w:t>
      </w:r>
      <w:r w:rsidR="008C3EB7" w:rsidRPr="007F56D1">
        <w:rPr>
          <w:rFonts w:ascii="Arial" w:hAnsi="Arial" w:cs="Arial"/>
          <w:sz w:val="22"/>
          <w:szCs w:val="22"/>
          <w:lang w:val="en-US"/>
        </w:rPr>
        <w:t>A</w:t>
      </w:r>
      <w:r w:rsidR="00B42F81" w:rsidRPr="007F56D1">
        <w:rPr>
          <w:rFonts w:ascii="Arial" w:hAnsi="Arial" w:cs="Arial"/>
          <w:sz w:val="22"/>
          <w:szCs w:val="22"/>
          <w:lang w:val="en-US"/>
        </w:rPr>
        <w:t>1020</w:t>
      </w:r>
      <w:r w:rsidRPr="008141C6">
        <w:rPr>
          <w:rFonts w:ascii="Arial" w:hAnsi="Arial" w:cs="Arial"/>
          <w:sz w:val="22"/>
          <w:szCs w:val="22"/>
          <w:lang w:val="en-US"/>
        </w:rPr>
        <w:t>)</w:t>
      </w:r>
      <w:r w:rsidRPr="008141C6">
        <w:rPr>
          <w:rFonts w:ascii="Arial" w:hAnsi="Arial" w:cs="Arial"/>
          <w:sz w:val="22"/>
          <w:szCs w:val="22"/>
        </w:rPr>
        <w:t xml:space="preserve"> </w:t>
      </w:r>
      <w:r w:rsidR="008141C6" w:rsidRPr="008141C6">
        <w:rPr>
          <w:rFonts w:ascii="Arial" w:hAnsi="Arial" w:cs="Arial"/>
          <w:sz w:val="22"/>
          <w:szCs w:val="22"/>
        </w:rPr>
        <w:t xml:space="preserve">to </w:t>
      </w:r>
      <w:r w:rsidR="00F85BBB">
        <w:rPr>
          <w:rFonts w:ascii="Arial" w:hAnsi="Arial" w:cs="Arial"/>
          <w:sz w:val="22"/>
          <w:szCs w:val="22"/>
        </w:rPr>
        <w:t xml:space="preserve">the </w:t>
      </w:r>
      <w:r w:rsidR="00B42F81">
        <w:rPr>
          <w:rFonts w:ascii="Arial" w:hAnsi="Arial" w:cs="Arial"/>
          <w:sz w:val="22"/>
          <w:szCs w:val="22"/>
        </w:rPr>
        <w:t xml:space="preserve">Republic of </w:t>
      </w:r>
      <w:r w:rsidR="008141C6" w:rsidRPr="008141C6">
        <w:rPr>
          <w:rFonts w:ascii="Arial" w:hAnsi="Arial" w:cs="Arial"/>
          <w:sz w:val="22"/>
          <w:szCs w:val="22"/>
        </w:rPr>
        <w:t xml:space="preserve">the </w:t>
      </w:r>
      <w:r w:rsidR="00237E23">
        <w:rPr>
          <w:rFonts w:ascii="Arial" w:hAnsi="Arial" w:cs="Arial"/>
          <w:sz w:val="22"/>
          <w:szCs w:val="22"/>
        </w:rPr>
        <w:t>Philippines</w:t>
      </w:r>
      <w:r w:rsidR="00D069A2" w:rsidRPr="008141C6">
        <w:rPr>
          <w:rFonts w:ascii="Arial" w:hAnsi="Arial" w:cs="Arial"/>
          <w:sz w:val="22"/>
          <w:szCs w:val="22"/>
        </w:rPr>
        <w:t xml:space="preserve"> for </w:t>
      </w:r>
      <w:r w:rsidR="008141C6" w:rsidRPr="008141C6">
        <w:rPr>
          <w:rFonts w:ascii="Arial" w:hAnsi="Arial" w:cs="Arial"/>
          <w:sz w:val="22"/>
          <w:szCs w:val="22"/>
        </w:rPr>
        <w:t>recovery</w:t>
      </w:r>
      <w:r w:rsidR="00D069A2" w:rsidRPr="008141C6">
        <w:rPr>
          <w:rFonts w:ascii="Arial" w:hAnsi="Arial" w:cs="Arial"/>
          <w:sz w:val="22"/>
          <w:szCs w:val="22"/>
        </w:rPr>
        <w:t xml:space="preserve"> operation </w:t>
      </w:r>
      <w:r w:rsidR="008141C6" w:rsidRPr="008141C6">
        <w:rPr>
          <w:rFonts w:ascii="Arial" w:hAnsi="Arial" w:cs="Arial"/>
          <w:sz w:val="22"/>
          <w:szCs w:val="22"/>
        </w:rPr>
        <w:t>R4</w:t>
      </w:r>
      <w:r w:rsidR="00D069A2" w:rsidRPr="008141C6">
        <w:rPr>
          <w:rFonts w:ascii="Arial" w:hAnsi="Arial" w:cs="Arial"/>
          <w:sz w:val="22"/>
          <w:szCs w:val="22"/>
        </w:rPr>
        <w:t xml:space="preserve"> – </w:t>
      </w:r>
      <w:r w:rsidR="008141C6" w:rsidRPr="008141C6">
        <w:rPr>
          <w:rFonts w:ascii="Arial" w:hAnsi="Arial" w:cs="Arial"/>
          <w:sz w:val="22"/>
          <w:szCs w:val="22"/>
        </w:rPr>
        <w:t>Recycling</w:t>
      </w:r>
      <w:r w:rsidR="008141C6">
        <w:rPr>
          <w:rFonts w:ascii="Arial" w:hAnsi="Arial" w:cs="Arial"/>
          <w:sz w:val="22"/>
          <w:szCs w:val="22"/>
        </w:rPr>
        <w:t xml:space="preserve">/reclamation of metals and metal compounds at </w:t>
      </w:r>
      <w:r w:rsidR="00237C11">
        <w:rPr>
          <w:rFonts w:ascii="Arial" w:hAnsi="Arial" w:cs="Arial"/>
          <w:sz w:val="22"/>
          <w:szCs w:val="22"/>
        </w:rPr>
        <w:t>Evergreen Environmental Resources Inc</w:t>
      </w:r>
      <w:r w:rsidR="00237E23">
        <w:rPr>
          <w:rFonts w:ascii="Arial" w:hAnsi="Arial" w:cs="Arial"/>
          <w:sz w:val="22"/>
          <w:szCs w:val="22"/>
        </w:rPr>
        <w:t xml:space="preserve"> in Bulacan, </w:t>
      </w:r>
      <w:r w:rsidR="00775264">
        <w:rPr>
          <w:rFonts w:ascii="Arial" w:hAnsi="Arial" w:cs="Arial"/>
          <w:sz w:val="22"/>
          <w:szCs w:val="22"/>
        </w:rPr>
        <w:t xml:space="preserve">the </w:t>
      </w:r>
      <w:r w:rsidR="00B42F81">
        <w:rPr>
          <w:rFonts w:ascii="Arial" w:hAnsi="Arial" w:cs="Arial"/>
          <w:sz w:val="22"/>
          <w:szCs w:val="22"/>
        </w:rPr>
        <w:t xml:space="preserve">Republic of the </w:t>
      </w:r>
      <w:r w:rsidR="00237E23">
        <w:rPr>
          <w:rFonts w:ascii="Arial" w:hAnsi="Arial" w:cs="Arial"/>
          <w:sz w:val="22"/>
          <w:szCs w:val="22"/>
        </w:rPr>
        <w:t>Philippines.</w:t>
      </w:r>
    </w:p>
    <w:p w14:paraId="3EFC8D7B" w14:textId="77777777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8C3EB7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Environment, GPO Box </w:t>
      </w:r>
      <w:r w:rsidR="00B42F81">
        <w:rPr>
          <w:rFonts w:ascii="Arial" w:hAnsi="Arial" w:cs="Arial"/>
          <w:color w:val="000000"/>
          <w:sz w:val="22"/>
          <w:szCs w:val="22"/>
        </w:rPr>
        <w:t>858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775264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ACT</w:t>
      </w:r>
      <w:r w:rsidR="00775264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>awe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79CC8604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63E3B98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C80FEAE" w14:textId="77777777" w:rsidR="008E14F5" w:rsidRDefault="00075DEB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4BB6FF20" w14:textId="77777777" w:rsidR="00075DEB" w:rsidRDefault="002226F5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075DEB">
        <w:rPr>
          <w:rFonts w:ascii="Arial" w:hAnsi="Arial" w:cs="Arial"/>
        </w:rPr>
        <w:t>Director</w:t>
      </w:r>
    </w:p>
    <w:p w14:paraId="46664504" w14:textId="77777777" w:rsidR="00075DEB" w:rsidRPr="008C3EB7" w:rsidRDefault="00075DEB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5C7294DA" w14:textId="77777777" w:rsidR="004A103E" w:rsidRPr="008C3EB7" w:rsidRDefault="004A103E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7D42E8">
        <w:rPr>
          <w:rFonts w:ascii="Arial" w:hAnsi="Arial" w:cs="Arial"/>
        </w:rPr>
        <w:t xml:space="preserve">Agriculture, Water and </w:t>
      </w:r>
      <w:r w:rsidRPr="008C3EB7">
        <w:rPr>
          <w:rFonts w:ascii="Arial" w:hAnsi="Arial" w:cs="Arial"/>
        </w:rPr>
        <w:t>the Environment</w:t>
      </w:r>
    </w:p>
    <w:p w14:paraId="32C54657" w14:textId="77777777" w:rsidR="00B15D79" w:rsidRPr="00ED0775" w:rsidRDefault="0012570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28 </w:t>
      </w:r>
      <w:r w:rsidR="00075DEB">
        <w:rPr>
          <w:rFonts w:ascii="Arial" w:hAnsi="Arial" w:cs="Arial"/>
        </w:rPr>
        <w:t>August</w:t>
      </w:r>
      <w:r w:rsidR="006771CE">
        <w:rPr>
          <w:rFonts w:ascii="Arial" w:hAnsi="Arial" w:cs="Arial"/>
        </w:rPr>
        <w:t xml:space="preserve"> 2020</w:t>
      </w:r>
    </w:p>
    <w:sectPr w:rsidR="00B15D79" w:rsidRPr="00ED0775" w:rsidSect="008E4F6C"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FDCB4" w14:textId="77777777" w:rsidR="008D78DF" w:rsidRDefault="008D78DF" w:rsidP="003A707F">
      <w:pPr>
        <w:spacing w:after="0" w:line="240" w:lineRule="auto"/>
      </w:pPr>
      <w:r>
        <w:separator/>
      </w:r>
    </w:p>
  </w:endnote>
  <w:endnote w:type="continuationSeparator" w:id="0">
    <w:p w14:paraId="0B65B46D" w14:textId="77777777" w:rsidR="008D78DF" w:rsidRDefault="008D78DF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83499" w14:textId="77777777" w:rsidR="008D78DF" w:rsidRDefault="008D78DF" w:rsidP="003A707F">
      <w:pPr>
        <w:spacing w:after="0" w:line="240" w:lineRule="auto"/>
      </w:pPr>
      <w:r>
        <w:separator/>
      </w:r>
    </w:p>
  </w:footnote>
  <w:footnote w:type="continuationSeparator" w:id="0">
    <w:p w14:paraId="1CC6697B" w14:textId="77777777" w:rsidR="008D78DF" w:rsidRDefault="008D78DF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44190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0774010A" w14:textId="2D962AFB" w:rsidR="002B6A39" w:rsidRPr="00F40885" w:rsidRDefault="00CC4DF3" w:rsidP="00AC1DEC">
    <w:pPr>
      <w:pStyle w:val="Header"/>
      <w:jc w:val="center"/>
      <w:rPr>
        <w:sz w:val="2"/>
        <w:szCs w:val="2"/>
      </w:rPr>
    </w:pPr>
    <w:r w:rsidRPr="00625DCF">
      <w:rPr>
        <w:noProof/>
        <w:lang w:eastAsia="en-AU"/>
      </w:rPr>
      <w:drawing>
        <wp:inline distT="0" distB="0" distL="0" distR="0" wp14:anchorId="6C0E9FFC" wp14:editId="451ABB74">
          <wp:extent cx="3705225" cy="7715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52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45525"/>
    <w:rsid w:val="000551E9"/>
    <w:rsid w:val="000568D6"/>
    <w:rsid w:val="00075DEB"/>
    <w:rsid w:val="00083057"/>
    <w:rsid w:val="0008716F"/>
    <w:rsid w:val="000D3606"/>
    <w:rsid w:val="000E04F9"/>
    <w:rsid w:val="000E1F2B"/>
    <w:rsid w:val="000E4842"/>
    <w:rsid w:val="000F50DA"/>
    <w:rsid w:val="000F6729"/>
    <w:rsid w:val="000F7A96"/>
    <w:rsid w:val="001047FE"/>
    <w:rsid w:val="00125701"/>
    <w:rsid w:val="00126D18"/>
    <w:rsid w:val="0013315E"/>
    <w:rsid w:val="00133F4A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6F5"/>
    <w:rsid w:val="00222AF7"/>
    <w:rsid w:val="00237C11"/>
    <w:rsid w:val="00237E23"/>
    <w:rsid w:val="00243E6F"/>
    <w:rsid w:val="00264E04"/>
    <w:rsid w:val="00273766"/>
    <w:rsid w:val="00280BCD"/>
    <w:rsid w:val="00282D6A"/>
    <w:rsid w:val="002A430D"/>
    <w:rsid w:val="002B08B6"/>
    <w:rsid w:val="002B6A39"/>
    <w:rsid w:val="002B75DB"/>
    <w:rsid w:val="002C00C8"/>
    <w:rsid w:val="002C67C8"/>
    <w:rsid w:val="002C7F91"/>
    <w:rsid w:val="002D5BD2"/>
    <w:rsid w:val="002F3CD7"/>
    <w:rsid w:val="002F6DEE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12F21"/>
    <w:rsid w:val="00424065"/>
    <w:rsid w:val="00424B97"/>
    <w:rsid w:val="00425384"/>
    <w:rsid w:val="00440FDA"/>
    <w:rsid w:val="00451E0B"/>
    <w:rsid w:val="0046234E"/>
    <w:rsid w:val="00470F80"/>
    <w:rsid w:val="00482433"/>
    <w:rsid w:val="004A103E"/>
    <w:rsid w:val="004A596E"/>
    <w:rsid w:val="004B2753"/>
    <w:rsid w:val="004B2F63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25D7"/>
    <w:rsid w:val="00583934"/>
    <w:rsid w:val="005858D7"/>
    <w:rsid w:val="00586121"/>
    <w:rsid w:val="005A01F3"/>
    <w:rsid w:val="005A6DF9"/>
    <w:rsid w:val="005D1BEA"/>
    <w:rsid w:val="005D5A3D"/>
    <w:rsid w:val="00603979"/>
    <w:rsid w:val="00607E41"/>
    <w:rsid w:val="00610843"/>
    <w:rsid w:val="00613EEC"/>
    <w:rsid w:val="006304CC"/>
    <w:rsid w:val="006335CC"/>
    <w:rsid w:val="006500D0"/>
    <w:rsid w:val="0065729B"/>
    <w:rsid w:val="006771CE"/>
    <w:rsid w:val="006D27CF"/>
    <w:rsid w:val="006D4897"/>
    <w:rsid w:val="006E74D0"/>
    <w:rsid w:val="006F1909"/>
    <w:rsid w:val="007266E8"/>
    <w:rsid w:val="00733230"/>
    <w:rsid w:val="00734CE2"/>
    <w:rsid w:val="00747E3F"/>
    <w:rsid w:val="007628C5"/>
    <w:rsid w:val="0076585C"/>
    <w:rsid w:val="007751F4"/>
    <w:rsid w:val="00775264"/>
    <w:rsid w:val="00790701"/>
    <w:rsid w:val="007B5FC8"/>
    <w:rsid w:val="007C0379"/>
    <w:rsid w:val="007C3DA6"/>
    <w:rsid w:val="007D42E8"/>
    <w:rsid w:val="007E6DA5"/>
    <w:rsid w:val="007F36E7"/>
    <w:rsid w:val="007F56D1"/>
    <w:rsid w:val="008134BE"/>
    <w:rsid w:val="008141C6"/>
    <w:rsid w:val="00815CF3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C3EB7"/>
    <w:rsid w:val="008D6754"/>
    <w:rsid w:val="008D78DF"/>
    <w:rsid w:val="008E14F5"/>
    <w:rsid w:val="008E2BD4"/>
    <w:rsid w:val="008E4F6C"/>
    <w:rsid w:val="0090493C"/>
    <w:rsid w:val="00913256"/>
    <w:rsid w:val="0092678D"/>
    <w:rsid w:val="009400C5"/>
    <w:rsid w:val="009539C7"/>
    <w:rsid w:val="009720B5"/>
    <w:rsid w:val="00992F0B"/>
    <w:rsid w:val="009D3AD2"/>
    <w:rsid w:val="009E29D4"/>
    <w:rsid w:val="009F21DA"/>
    <w:rsid w:val="00A00F21"/>
    <w:rsid w:val="00A01B6B"/>
    <w:rsid w:val="00A35509"/>
    <w:rsid w:val="00A50370"/>
    <w:rsid w:val="00A55568"/>
    <w:rsid w:val="00A570E3"/>
    <w:rsid w:val="00A60FDD"/>
    <w:rsid w:val="00A62CCA"/>
    <w:rsid w:val="00A679B6"/>
    <w:rsid w:val="00AB2AE9"/>
    <w:rsid w:val="00AB37EF"/>
    <w:rsid w:val="00AB54FE"/>
    <w:rsid w:val="00AC1DEC"/>
    <w:rsid w:val="00AD146F"/>
    <w:rsid w:val="00AE0355"/>
    <w:rsid w:val="00AE38B2"/>
    <w:rsid w:val="00AF7347"/>
    <w:rsid w:val="00AF78DF"/>
    <w:rsid w:val="00B15D79"/>
    <w:rsid w:val="00B23EF7"/>
    <w:rsid w:val="00B26B18"/>
    <w:rsid w:val="00B35756"/>
    <w:rsid w:val="00B367FF"/>
    <w:rsid w:val="00B42F81"/>
    <w:rsid w:val="00B44B01"/>
    <w:rsid w:val="00B610F5"/>
    <w:rsid w:val="00B63FAD"/>
    <w:rsid w:val="00B74E96"/>
    <w:rsid w:val="00B821F0"/>
    <w:rsid w:val="00B84226"/>
    <w:rsid w:val="00B8629B"/>
    <w:rsid w:val="00B9568C"/>
    <w:rsid w:val="00B97C3C"/>
    <w:rsid w:val="00BA2634"/>
    <w:rsid w:val="00BA5079"/>
    <w:rsid w:val="00BB5D82"/>
    <w:rsid w:val="00BC3A8D"/>
    <w:rsid w:val="00BD2B62"/>
    <w:rsid w:val="00BE555C"/>
    <w:rsid w:val="00C074A5"/>
    <w:rsid w:val="00C14B3A"/>
    <w:rsid w:val="00C22077"/>
    <w:rsid w:val="00C2755F"/>
    <w:rsid w:val="00C3720B"/>
    <w:rsid w:val="00C63C4E"/>
    <w:rsid w:val="00C63D57"/>
    <w:rsid w:val="00C95479"/>
    <w:rsid w:val="00CA79CF"/>
    <w:rsid w:val="00CB14F2"/>
    <w:rsid w:val="00CC4DF3"/>
    <w:rsid w:val="00CD7EA4"/>
    <w:rsid w:val="00CF112D"/>
    <w:rsid w:val="00D00A84"/>
    <w:rsid w:val="00D069A2"/>
    <w:rsid w:val="00D06AFA"/>
    <w:rsid w:val="00D278C5"/>
    <w:rsid w:val="00D327BB"/>
    <w:rsid w:val="00D579AA"/>
    <w:rsid w:val="00D62CE0"/>
    <w:rsid w:val="00D655B4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3550F"/>
    <w:rsid w:val="00E66BB8"/>
    <w:rsid w:val="00E726A3"/>
    <w:rsid w:val="00E72DB6"/>
    <w:rsid w:val="00E77E7A"/>
    <w:rsid w:val="00E80756"/>
    <w:rsid w:val="00E842E2"/>
    <w:rsid w:val="00EA150F"/>
    <w:rsid w:val="00EA6EF0"/>
    <w:rsid w:val="00EB53D8"/>
    <w:rsid w:val="00EC07AD"/>
    <w:rsid w:val="00EC2586"/>
    <w:rsid w:val="00ED0775"/>
    <w:rsid w:val="00ED280B"/>
    <w:rsid w:val="00ED685A"/>
    <w:rsid w:val="00ED720B"/>
    <w:rsid w:val="00EE4FA1"/>
    <w:rsid w:val="00EF23A0"/>
    <w:rsid w:val="00EF54E1"/>
    <w:rsid w:val="00F0314D"/>
    <w:rsid w:val="00F10CF7"/>
    <w:rsid w:val="00F11677"/>
    <w:rsid w:val="00F14250"/>
    <w:rsid w:val="00F157B4"/>
    <w:rsid w:val="00F30300"/>
    <w:rsid w:val="00F40885"/>
    <w:rsid w:val="00F63015"/>
    <w:rsid w:val="00F7457C"/>
    <w:rsid w:val="00F85BBB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498FA3BE"/>
  <w15:chartTrackingRefBased/>
  <w15:docId w15:val="{F630D6AB-398C-4B53-BF9A-AEE1C2858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F630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301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301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301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301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1" ma:contentTypeDescription="Create a new document." ma:contentTypeScope="" ma:versionID="ab0819aaaccea8fe8ee2b7900102c7dd">
  <xsd:schema xmlns:xsd="http://www.w3.org/2001/XMLSchema" xmlns:xs="http://www.w3.org/2001/XMLSchema" xmlns:p="http://schemas.microsoft.com/office/2006/metadata/properties" xmlns:ns2="ac7ce04e-ea5d-4d46-bab0-39b1fa6a6f36" targetNamespace="http://schemas.microsoft.com/office/2006/metadata/properties" ma:root="true" ma:fieldsID="c9b315db8aba91f29871216a3dadc1eb" ns2:_="">
    <xsd:import namespace="ac7ce04e-ea5d-4d46-bab0-39b1fa6a6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C4933-C310-4A5F-8A1C-FE3517D004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97B3BC-57E7-4952-A40D-A6B4F9BD7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ce04e-ea5d-4d46-bab0-39b1fa6a6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D961F1-6A2F-458E-888C-28D6FC64E71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6E1AD56-AD0D-4E8B-8E5F-BC2676EB88E7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ac7ce04e-ea5d-4d46-bab0-39b1fa6a6f36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5907C528-409B-4CFB-80E6-8FACF8BAA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AUH20-013 Application received</vt:lpstr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AUH20-013 Application received</dc:title>
  <dc:subject/>
  <dc:creator>Department of Agriculture, Water and the Environment</dc:creator>
  <cp:keywords/>
  <cp:lastModifiedBy>Lien Nguyen</cp:lastModifiedBy>
  <cp:revision>2</cp:revision>
  <dcterms:created xsi:type="dcterms:W3CDTF">2020-09-01T04:15:00Z</dcterms:created>
  <dcterms:modified xsi:type="dcterms:W3CDTF">2020-09-01T04:15:00Z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WorkflowType">
    <vt:lpwstr>ActiveSubmitStub</vt:lpwstr>
  </property>
  <property fmtid="{D5CDD505-2E9C-101B-9397-08002B2CF9AE}" pid="3" name="RecordPoint_ActiveItemUniqueId">
    <vt:lpwstr>{6d30b239-bde2-4bf6-a4b9-3041e2e7ff65}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WebId">
    <vt:lpwstr>{6433651e-42d1-4aff-812c-45d6ecdc40dd}</vt:lpwstr>
  </property>
</Properties>
</file>