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A55325" w:rsidRPr="00A55325" w:rsidP="0023432F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A55325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A55325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A55325" w:rsidR="0046234E">
        <w:rPr>
          <w:rFonts w:ascii="Arial" w:hAnsi="Arial" w:cs="Arial"/>
          <w:color w:val="000000"/>
          <w:sz w:val="22"/>
          <w:szCs w:val="22"/>
        </w:rPr>
        <w:t xml:space="preserve">ection 33 of the </w:t>
      </w:r>
      <w:r w:rsidRPr="00033357" w:rsidR="0046234E">
        <w:rPr>
          <w:rFonts w:ascii="Arial" w:hAnsi="Arial" w:cs="Arial"/>
          <w:i/>
          <w:color w:val="000000"/>
          <w:sz w:val="22"/>
          <w:szCs w:val="22"/>
        </w:rPr>
        <w:t xml:space="preserve">Hazardous Waste (Regulation of Exports and Imports) Act 1989</w:t>
      </w:r>
      <w:r w:rsidRPr="00A55325" w:rsidR="002B75DB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A55325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A55325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A55325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A55325" w:rsidR="00E66585">
        <w:rPr>
          <w:rFonts w:ascii="Arial" w:hAnsi="Arial" w:cs="Arial"/>
          <w:color w:val="000000"/>
          <w:sz w:val="22"/>
          <w:szCs w:val="22"/>
        </w:rPr>
        <w:t xml:space="preserve">20-026</w:t>
      </w:r>
      <w:r w:rsidRPr="00A55325" w:rsidR="008C3EB7">
        <w:rPr>
          <w:rFonts w:ascii="Arial" w:hAnsi="Arial" w:cs="Arial"/>
          <w:color w:val="000000"/>
          <w:sz w:val="22"/>
          <w:szCs w:val="22"/>
        </w:rPr>
        <w:t xml:space="preserve"> h</w:t>
      </w:r>
      <w:r w:rsidRPr="00A55325" w:rsidR="00173BAA">
        <w:rPr>
          <w:rFonts w:ascii="Arial" w:hAnsi="Arial" w:cs="Arial"/>
          <w:color w:val="000000"/>
          <w:sz w:val="22"/>
          <w:szCs w:val="22"/>
        </w:rPr>
        <w:t xml:space="preserve">as been</w:t>
      </w:r>
      <w:r w:rsidRPr="00A55325" w:rsidR="0046234E">
        <w:rPr>
          <w:rFonts w:ascii="Arial" w:hAnsi="Arial" w:cs="Arial"/>
          <w:color w:val="000000"/>
          <w:sz w:val="22"/>
          <w:szCs w:val="22"/>
        </w:rPr>
        <w:t xml:space="preserve"> received</w:t>
      </w:r>
      <w:r w:rsidRPr="00A55325" w:rsidR="0046234E">
        <w:rPr>
          <w:rFonts w:ascii="Arial" w:hAnsi="Arial" w:cs="Arial"/>
          <w:color w:val="000000"/>
          <w:sz w:val="22"/>
          <w:szCs w:val="22"/>
        </w:rPr>
        <w:t xml:space="preserve"> from</w:t>
      </w:r>
      <w:r w:rsidRPr="00A55325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Cleanaway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Daniels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Services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Pty </w:t>
      </w:r>
      <w:r w:rsidR="00EE511A">
        <w:rPr>
          <w:rFonts w:ascii="Arial" w:hAnsi="Arial" w:cs="Arial"/>
          <w:color w:val="000000"/>
          <w:sz w:val="22"/>
          <w:szCs w:val="22"/>
        </w:rPr>
        <w:t xml:space="preserve">Limited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(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AB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N 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15 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093 315 014), </w:t>
      </w:r>
      <w:r w:rsidR="00EB0F1A">
        <w:rPr>
          <w:rFonts w:ascii="Arial" w:hAnsi="Arial" w:cs="Arial"/>
          <w:color w:val="000000"/>
          <w:sz w:val="22"/>
          <w:szCs w:val="22"/>
        </w:rPr>
        <w:t xml:space="preserve">34 Cahill </w:t>
      </w:r>
      <w:r w:rsidR="00EB0F1A">
        <w:rPr>
          <w:rFonts w:ascii="Arial" w:hAnsi="Arial" w:cs="Arial"/>
          <w:color w:val="000000"/>
          <w:sz w:val="22"/>
          <w:szCs w:val="22"/>
        </w:rPr>
        <w:t xml:space="preserve">Street, Dande</w:t>
      </w:r>
      <w:r w:rsidR="00EB0F1A">
        <w:rPr>
          <w:rFonts w:ascii="Arial" w:hAnsi="Arial" w:cs="Arial"/>
          <w:color w:val="000000"/>
          <w:sz w:val="22"/>
          <w:szCs w:val="22"/>
        </w:rPr>
        <w:t xml:space="preserve">n</w:t>
      </w:r>
      <w:r w:rsidR="00EB0F1A">
        <w:rPr>
          <w:rFonts w:ascii="Arial" w:hAnsi="Arial" w:cs="Arial"/>
          <w:color w:val="000000"/>
          <w:sz w:val="22"/>
          <w:szCs w:val="22"/>
        </w:rPr>
        <w:t xml:space="preserve">ong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, V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ictoria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 w:rsidR="00EB0F1A">
        <w:rPr>
          <w:rFonts w:ascii="Arial" w:hAnsi="Arial" w:cs="Arial"/>
          <w:color w:val="000000"/>
          <w:sz w:val="22"/>
          <w:szCs w:val="22"/>
        </w:rPr>
        <w:t xml:space="preserve">3</w:t>
      </w:r>
      <w:r w:rsidR="00EB0F1A">
        <w:rPr>
          <w:rFonts w:ascii="Arial" w:hAnsi="Arial" w:cs="Arial"/>
          <w:color w:val="000000"/>
          <w:sz w:val="22"/>
          <w:szCs w:val="22"/>
        </w:rPr>
        <w:t xml:space="preserve">175</w:t>
      </w:r>
      <w:r w:rsidRPr="00A55325" w:rsidR="00EB0F1A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(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Telephone: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+61</w:t>
      </w:r>
      <w:r w:rsidR="002B0362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3</w:t>
      </w:r>
      <w:r w:rsidR="002B0362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93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71</w:t>
      </w:r>
      <w:r w:rsidR="002B0362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55325" w:rsidR="002E05C3">
        <w:rPr>
          <w:rFonts w:ascii="Arial" w:hAnsi="Arial" w:cs="Arial"/>
          <w:color w:val="000000"/>
          <w:sz w:val="22"/>
          <w:szCs w:val="22"/>
        </w:rPr>
        <w:t xml:space="preserve">853</w:t>
      </w:r>
      <w:r w:rsidR="002E05C3">
        <w:rPr>
          <w:rFonts w:ascii="Arial" w:hAnsi="Arial" w:cs="Arial"/>
          <w:color w:val="000000"/>
          <w:sz w:val="22"/>
          <w:szCs w:val="22"/>
        </w:rPr>
        <w:t xml:space="preserve">5</w:t>
      </w:r>
      <w:r w:rsidRPr="00A55325">
        <w:rPr>
          <w:rFonts w:ascii="Arial" w:hAnsi="Arial" w:cs="Arial"/>
          <w:color w:val="000000"/>
          <w:sz w:val="22"/>
          <w:szCs w:val="22"/>
        </w:rPr>
        <w:t xml:space="preserve">). </w:t>
      </w:r>
    </w:p>
    <w:p w:rsidR="000145CE" w:rsidRPr="00A55325" w:rsidP="007F7A6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A55325" w:rsidR="008E14F5"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A55325" w:rsidR="008E14F5">
        <w:rPr>
          <w:rFonts w:ascii="Arial" w:hAnsi="Arial" w:cs="Arial"/>
          <w:color w:val="000000"/>
          <w:sz w:val="22"/>
          <w:szCs w:val="22"/>
        </w:rPr>
        <w:t xml:space="preserve">application relates to the </w:t>
      </w:r>
      <w:r w:rsidRPr="00A55325" w:rsidR="00D069A2">
        <w:rPr>
          <w:rFonts w:ascii="Arial" w:hAnsi="Arial" w:cs="Arial"/>
          <w:color w:val="000000"/>
          <w:sz w:val="22"/>
          <w:szCs w:val="22"/>
        </w:rPr>
        <w:t xml:space="preserve">import</w:t>
      </w:r>
      <w:r w:rsidRPr="00A55325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 w:rsidR="008C3EB7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A55325" w:rsidR="008E14F5">
        <w:rPr>
          <w:rFonts w:ascii="Arial" w:hAnsi="Arial" w:cs="Arial"/>
          <w:color w:val="000000"/>
          <w:sz w:val="22"/>
          <w:szCs w:val="22"/>
        </w:rPr>
        <w:t xml:space="preserve">up to </w:t>
      </w:r>
      <w:r w:rsidRPr="00A55325" w:rsidR="00D069A2">
        <w:rPr>
          <w:rFonts w:ascii="Arial" w:hAnsi="Arial" w:cs="Arial"/>
          <w:color w:val="000000"/>
          <w:sz w:val="22"/>
          <w:szCs w:val="22"/>
        </w:rPr>
        <w:t xml:space="preserve">2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5</w:t>
      </w:r>
      <w:r w:rsidRPr="00A55325" w:rsidR="00D069A2">
        <w:rPr>
          <w:rFonts w:ascii="Arial" w:hAnsi="Arial" w:cs="Arial"/>
          <w:color w:val="000000"/>
          <w:sz w:val="22"/>
          <w:szCs w:val="22"/>
        </w:rPr>
        <w:t xml:space="preserve">0</w:t>
      </w:r>
      <w:r w:rsidRPr="00A55325" w:rsid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 w:rsidR="008E14F5">
        <w:rPr>
          <w:rFonts w:ascii="Arial" w:hAnsi="Arial" w:cs="Arial"/>
          <w:color w:val="000000"/>
          <w:sz w:val="22"/>
          <w:szCs w:val="22"/>
        </w:rPr>
        <w:t xml:space="preserve">tonnes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Waste Solids c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ontaining toxic liquid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not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 othe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rwise spe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ci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fi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ed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(</w:t>
      </w:r>
      <w:r w:rsidR="00E31A23">
        <w:rPr>
          <w:rFonts w:ascii="Arial" w:hAnsi="Arial" w:cs="Arial"/>
          <w:color w:val="000000"/>
          <w:sz w:val="22"/>
          <w:szCs w:val="22"/>
        </w:rPr>
        <w:t xml:space="preserve">c</w:t>
      </w:r>
      <w:r w:rsidRPr="00A55325" w:rsidR="00E31A23">
        <w:rPr>
          <w:rFonts w:ascii="Arial" w:hAnsi="Arial" w:cs="Arial"/>
          <w:color w:val="000000"/>
          <w:sz w:val="22"/>
          <w:szCs w:val="22"/>
        </w:rPr>
        <w:t xml:space="preserve">lothes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, sharps, vials and other material contaminated with C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ytotoxic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material),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also known as cytotoxic waste (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Basel Code A4020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)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,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from New Zealand for disposal operation D10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Incineration on land, at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 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Cleana</w:t>
      </w:r>
      <w:r w:rsidRPr="00A55325" w:rsidR="00A55325">
        <w:rPr>
          <w:rFonts w:ascii="Arial" w:hAnsi="Arial" w:cs="Arial"/>
          <w:color w:val="000000"/>
          <w:sz w:val="22"/>
          <w:szCs w:val="22"/>
        </w:rPr>
        <w:t xml:space="preserve">way Daniels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, Lavert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on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, Vi</w:t>
      </w:r>
      <w:r w:rsidR="00EE1EF9">
        <w:rPr>
          <w:rFonts w:ascii="Arial" w:hAnsi="Arial" w:cs="Arial"/>
          <w:color w:val="000000"/>
          <w:sz w:val="22"/>
          <w:szCs w:val="22"/>
        </w:rPr>
        <w:t xml:space="preserve">ctoria.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ritt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comments on the permi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Environm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Pr="003A0C22" w:rsidR="00CF112D">
        <w:rPr>
          <w:rFonts w:ascii="Arial" w:hAnsi="Arial" w:cs="Arial"/>
        </w:rPr>
        <w:t xml:space="preserve">Ja</w:t>
      </w:r>
      <w:r w:rsidRPr="003A0C22" w:rsidR="006704A7">
        <w:rPr>
          <w:rFonts w:ascii="Arial" w:hAnsi="Arial" w:cs="Arial"/>
        </w:rPr>
        <w:t xml:space="preserve">son Dunn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A/g 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Haz</w:t>
      </w:r>
      <w:r w:rsidR="006704A7">
        <w:rPr>
          <w:rFonts w:ascii="Arial" w:hAnsi="Arial" w:cs="Arial"/>
        </w:rPr>
        <w:t xml:space="preserve">ardou</w:t>
      </w:r>
      <w:r w:rsidR="006704A7">
        <w:rPr>
          <w:rFonts w:ascii="Arial" w:hAnsi="Arial" w:cs="Arial"/>
        </w:rPr>
        <w:t xml:space="preserve">s </w:t>
      </w:r>
      <w:r w:rsidR="00CF112D">
        <w:rPr>
          <w:rFonts w:ascii="Arial" w:hAnsi="Arial" w:cs="Arial"/>
        </w:rPr>
        <w:t xml:space="preserve">Waste </w:t>
      </w:r>
      <w:r w:rsidR="006704A7">
        <w:rPr>
          <w:rFonts w:ascii="Arial" w:hAnsi="Arial" w:cs="Arial"/>
        </w:rPr>
        <w:t xml:space="preserve">Sect</w:t>
      </w:r>
      <w:r w:rsidR="006704A7">
        <w:rPr>
          <w:rFonts w:ascii="Arial" w:hAnsi="Arial" w:cs="Arial"/>
        </w:rPr>
        <w:t xml:space="preserve">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</w:t>
      </w:r>
      <w:r w:rsidRPr="008C3EB7">
        <w:rPr>
          <w:rFonts w:ascii="Arial" w:hAnsi="Arial" w:cs="Arial"/>
        </w:rPr>
        <w:t xml:space="preserve"> o</w:t>
      </w:r>
      <w:r w:rsidRPr="008C3EB7">
        <w:rPr>
          <w:rFonts w:ascii="Arial" w:hAnsi="Arial" w:cs="Arial"/>
        </w:rPr>
        <w:t xml:space="preserve">f </w:t>
      </w:r>
      <w:r w:rsidR="007D42E8">
        <w:rPr>
          <w:rFonts w:ascii="Arial" w:hAnsi="Arial" w:cs="Arial"/>
        </w:rPr>
        <w:t xml:space="preserve">Agriculture, Water a</w:t>
      </w:r>
      <w:r w:rsidR="007D42E8">
        <w:rPr>
          <w:rFonts w:ascii="Arial" w:hAnsi="Arial" w:cs="Arial"/>
        </w:rPr>
        <w:t xml:space="preserve">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EE511A">
        <w:rPr>
          <w:rFonts w:ascii="Arial" w:hAnsi="Arial" w:cs="Arial"/>
        </w:rPr>
        <w:t xml:space="preserve">20 </w:t>
      </w:r>
      <w:r w:rsidRPr="003A0C22" w:rsidR="00C40F88">
        <w:rPr>
          <w:rFonts w:ascii="Arial" w:hAnsi="Arial" w:cs="Arial"/>
        </w:rPr>
        <w:t xml:space="preserve">November</w:t>
      </w:r>
      <w:r w:rsidR="00C40F88">
        <w:rPr>
          <w:rFonts w:ascii="Arial" w:hAnsi="Arial" w:cs="Arial"/>
        </w:rPr>
        <w:t xml:space="preserve"> 2020</w:t>
      </w:r>
      <w:r w:rsidRPr="003A0C22" w:rsidR="00845F53">
        <w:rPr>
          <w:rFonts w:ascii="Arial" w:hAnsi="Arial" w:cs="Arial"/>
        </w:rPr>
        <w:t xml:space="preserve"> </w:t>
      </w:r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bf980985-1b2b-4231-83e4-2bd59daf0ea6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bordersDoNotSurroundFooter w:val="0"/>
  <w:bordersDoNotSurroundHeader w:val="0"/>
  <w:proofState w:grammar="clean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33357"/>
    <w:rsid w:val="00044F6B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432F"/>
    <w:rsid w:val="00243E6F"/>
    <w:rsid w:val="002517F7"/>
    <w:rsid w:val="00264E04"/>
    <w:rsid w:val="00273766"/>
    <w:rsid w:val="00280BCD"/>
    <w:rsid w:val="00282D6A"/>
    <w:rsid w:val="002B0362"/>
    <w:rsid w:val="002B08B6"/>
    <w:rsid w:val="002B6A39"/>
    <w:rsid w:val="002B75DB"/>
    <w:rsid w:val="002C00C8"/>
    <w:rsid w:val="002C202D"/>
    <w:rsid w:val="002C67C8"/>
    <w:rsid w:val="002C7F91"/>
    <w:rsid w:val="002E05C3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0C22"/>
    <w:rsid w:val="003A707F"/>
    <w:rsid w:val="003B0EC1"/>
    <w:rsid w:val="003B3BBE"/>
    <w:rsid w:val="003B573B"/>
    <w:rsid w:val="003C19B9"/>
    <w:rsid w:val="003C571C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C744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10AA"/>
    <w:rsid w:val="00573D44"/>
    <w:rsid w:val="00574ABE"/>
    <w:rsid w:val="005778EF"/>
    <w:rsid w:val="00583934"/>
    <w:rsid w:val="005858D7"/>
    <w:rsid w:val="00586121"/>
    <w:rsid w:val="005A01F3"/>
    <w:rsid w:val="005A0A1C"/>
    <w:rsid w:val="005A6DF9"/>
    <w:rsid w:val="005D1BEA"/>
    <w:rsid w:val="00603979"/>
    <w:rsid w:val="0060725A"/>
    <w:rsid w:val="00607E41"/>
    <w:rsid w:val="00610843"/>
    <w:rsid w:val="00612295"/>
    <w:rsid w:val="00613EEC"/>
    <w:rsid w:val="00627A48"/>
    <w:rsid w:val="006304CC"/>
    <w:rsid w:val="006335CC"/>
    <w:rsid w:val="006500D0"/>
    <w:rsid w:val="0065729B"/>
    <w:rsid w:val="006704A7"/>
    <w:rsid w:val="00691DC6"/>
    <w:rsid w:val="006D27CF"/>
    <w:rsid w:val="006D4897"/>
    <w:rsid w:val="006E74D0"/>
    <w:rsid w:val="006F16AE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7F7A63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24DE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654FB"/>
    <w:rsid w:val="009720B5"/>
    <w:rsid w:val="009D3AD2"/>
    <w:rsid w:val="009E29D4"/>
    <w:rsid w:val="00A00F21"/>
    <w:rsid w:val="00A01B6B"/>
    <w:rsid w:val="00A05740"/>
    <w:rsid w:val="00A11900"/>
    <w:rsid w:val="00A35509"/>
    <w:rsid w:val="00A55325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80FC8"/>
    <w:rsid w:val="00B821F0"/>
    <w:rsid w:val="00B84226"/>
    <w:rsid w:val="00B8629B"/>
    <w:rsid w:val="00B94A6A"/>
    <w:rsid w:val="00B97C3C"/>
    <w:rsid w:val="00BA5079"/>
    <w:rsid w:val="00BB5D82"/>
    <w:rsid w:val="00BC3A8D"/>
    <w:rsid w:val="00BD2B62"/>
    <w:rsid w:val="00BD458C"/>
    <w:rsid w:val="00BE555C"/>
    <w:rsid w:val="00C074A5"/>
    <w:rsid w:val="00C14B3A"/>
    <w:rsid w:val="00C22077"/>
    <w:rsid w:val="00C3720B"/>
    <w:rsid w:val="00C40F88"/>
    <w:rsid w:val="00C63C4E"/>
    <w:rsid w:val="00C63D57"/>
    <w:rsid w:val="00C95479"/>
    <w:rsid w:val="00CA6500"/>
    <w:rsid w:val="00CA79CF"/>
    <w:rsid w:val="00CF112D"/>
    <w:rsid w:val="00CF6491"/>
    <w:rsid w:val="00D00A84"/>
    <w:rsid w:val="00D069A2"/>
    <w:rsid w:val="00D06AFA"/>
    <w:rsid w:val="00D12EC6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1A23"/>
    <w:rsid w:val="00E3550F"/>
    <w:rsid w:val="00E66585"/>
    <w:rsid w:val="00E66BB8"/>
    <w:rsid w:val="00E726A3"/>
    <w:rsid w:val="00E77E7A"/>
    <w:rsid w:val="00E80756"/>
    <w:rsid w:val="00E842E2"/>
    <w:rsid w:val="00EA150F"/>
    <w:rsid w:val="00EA6EF0"/>
    <w:rsid w:val="00EB0F1A"/>
    <w:rsid w:val="00EC07AD"/>
    <w:rsid w:val="00EC2586"/>
    <w:rsid w:val="00ED0775"/>
    <w:rsid w:val="00ED685A"/>
    <w:rsid w:val="00ED720B"/>
    <w:rsid w:val="00EE1EF9"/>
    <w:rsid w:val="00EE4FA1"/>
    <w:rsid w:val="00EE511A"/>
    <w:rsid w:val="00EF23A0"/>
    <w:rsid w:val="00F0314D"/>
    <w:rsid w:val="00F10CF7"/>
    <w:rsid w:val="00F11677"/>
    <w:rsid w:val="00F30300"/>
    <w:rsid w:val="00F3370E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E31A2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E31A23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E31A23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31A23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E31A23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D7325JRWV2E7-1309657692-46325</_dlc_DocId>
    <_dlc_DocIdUrl xmlns="a95247a4-6a6b-40fb-87b6-0fb2f012c536">
      <Url>https://dcceew2.sharepoint.com/sites/DCCEEW-DSaD/_layouts/15/DocIdRedir.aspx?ID=D7325JRWV2E7-1309657692-46325</Url>
      <Description>D7325JRWV2E7-1309657692-46325</Description>
    </_dlc_DocIdUrl>
  </documentManagement>
</p:properties>
</file>

<file path=customXml/itemProps1.xml><?xml version="1.0" encoding="utf-8"?>
<ds:datastoreItem xmlns:ds="http://schemas.openxmlformats.org/officeDocument/2006/customXml" ds:itemID="{AEE83DD2-F13D-4DBB-91F2-497BD2997E71}"/>
</file>

<file path=customXml/itemProps2.xml><?xml version="1.0" encoding="utf-8"?>
<ds:datastoreItem xmlns:ds="http://schemas.openxmlformats.org/officeDocument/2006/customXml" ds:itemID="{F2BA061E-7975-45D1-9879-8BC47FE8C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42E97B1-2B99-4E35-B04B-9353B1FA5BD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66F8EF7-3BF8-4B92-AAE2-53B12462EB25}"/>
</file>

<file path=customXml/itemProps6.xml><?xml version="1.0" encoding="utf-8"?>
<ds:datastoreItem xmlns:ds="http://schemas.openxmlformats.org/officeDocument/2006/customXml" ds:itemID="{DCCCF577-5D40-4A43-925D-457DC67B67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1140</Characters>
  <Application>Microsoft Office Word</Application>
  <DocSecurity>0</DocSecurity>
  <Lines>9</Lines>
  <Paragraphs>2</Paragraphs>
  <ScaleCrop>false</ScaleCrop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AUH20-026 Application received</dc:title>
  <cp:revision>1</cp:revision>
  <dcterms:created xsi:type="dcterms:W3CDTF">2020-11-23T00:30:00Z</dcterms:created>
  <dcterms:modified xsi:type="dcterms:W3CDTF">2020-11-23T00:30:00Z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0d3137c6-ec6c-46f1-a9f6-0fc51abf7dd8</vt:lpwstr>
  </property>
</Properties>
</file>