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4.xml" ContentType="application/xml"/>
  <Override PartName="/customXml/item5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1.xml" ContentType="application/xml"/>
  <Override PartName="/customXml/item2.xml" ContentType="application/xml"/>
  <Override PartName="/customXml/item3.xml" ContentType="application/xml"/>
  <Override PartName="/customXml/item6.xml" ContentType="application/xml"/>
  <Override PartName="/customXml/itemProps7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E74D0" w:rsidRPr="0060725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</w:t>
      </w:r>
      <w:r w:rsidR="00B82A8F">
        <w:rPr>
          <w:rFonts w:ascii="Arial" w:hAnsi="Arial" w:cs="Arial"/>
          <w:b/>
        </w:rPr>
        <w:t xml:space="preserve">VARIATION TO AN </w:t>
      </w:r>
      <w:r w:rsidRPr="0060725A">
        <w:rPr>
          <w:rFonts w:ascii="Arial" w:hAnsi="Arial" w:cs="Arial"/>
          <w:b/>
        </w:rPr>
        <w:t xml:space="preserve">APPLICATION RECEIVED UNDER THE </w:t>
      </w:r>
      <w:r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8E14F5" w:rsidP="00375990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46234E" w:rsidR="0046234E">
        <w:rPr>
          <w:rFonts w:ascii="Arial" w:hAnsi="Arial" w:cs="Arial"/>
          <w:sz w:val="22"/>
          <w:szCs w:val="22"/>
        </w:rPr>
        <w:t xml:space="preserve">Pursuant to </w:t>
      </w:r>
      <w:r w:rsidR="00081223">
        <w:rPr>
          <w:rFonts w:ascii="Arial" w:hAnsi="Arial" w:cs="Arial"/>
          <w:sz w:val="22"/>
          <w:szCs w:val="22"/>
        </w:rPr>
        <w:t xml:space="preserve">s</w:t>
      </w:r>
      <w:r w:rsidRPr="0046234E" w:rsidR="0046234E">
        <w:rPr>
          <w:rFonts w:ascii="Arial" w:hAnsi="Arial" w:cs="Arial"/>
          <w:sz w:val="22"/>
          <w:szCs w:val="22"/>
        </w:rPr>
        <w:t xml:space="preserve">ection </w:t>
      </w:r>
      <w:r w:rsidR="002A4B9B">
        <w:rPr>
          <w:rFonts w:ascii="Arial" w:hAnsi="Arial" w:cs="Arial"/>
          <w:sz w:val="22"/>
          <w:szCs w:val="22"/>
        </w:rPr>
        <w:t xml:space="preserve">33</w:t>
      </w:r>
      <w:r w:rsidRPr="0046234E" w:rsidR="0046234E">
        <w:rPr>
          <w:rFonts w:ascii="Arial" w:hAnsi="Arial" w:cs="Arial"/>
          <w:sz w:val="22"/>
          <w:szCs w:val="22"/>
        </w:rPr>
        <w:t xml:space="preserve"> of the </w:t>
      </w:r>
      <w:r w:rsidRPr="00583934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notice is given that </w:t>
      </w:r>
      <w:r w:rsidR="00375990">
        <w:rPr>
          <w:rFonts w:ascii="Arial" w:hAnsi="Arial" w:cs="Arial"/>
          <w:sz w:val="22"/>
          <w:szCs w:val="22"/>
        </w:rPr>
        <w:t xml:space="preserve">application </w:t>
      </w:r>
      <w:r w:rsidRPr="00E90811" w:rsidR="000615E4">
        <w:rPr>
          <w:rFonts w:ascii="Arial" w:hAnsi="Arial" w:cs="Arial"/>
          <w:sz w:val="22"/>
          <w:szCs w:val="22"/>
        </w:rPr>
        <w:t xml:space="preserve">AUH20</w:t>
      </w:r>
      <w:r w:rsidRPr="00E90811" w:rsidR="000615E4">
        <w:rPr>
          <w:rFonts w:ascii="Arial" w:hAnsi="Arial" w:cs="Arial"/>
          <w:sz w:val="22"/>
          <w:szCs w:val="22"/>
        </w:rPr>
        <w:t xml:space="preserve">-</w:t>
      </w:r>
      <w:r w:rsidRPr="00E90811" w:rsidR="000615E4">
        <w:rPr>
          <w:rFonts w:ascii="Arial" w:hAnsi="Arial" w:cs="Arial"/>
          <w:sz w:val="22"/>
          <w:szCs w:val="22"/>
        </w:rPr>
        <w:t xml:space="preserve">026</w:t>
      </w:r>
      <w:r w:rsidRPr="00E90811" w:rsidR="000615E4">
        <w:rPr>
          <w:rFonts w:ascii="Arial" w:hAnsi="Arial" w:cs="Arial"/>
          <w:sz w:val="22"/>
          <w:szCs w:val="22"/>
        </w:rPr>
        <w:t xml:space="preserve"> </w:t>
      </w:r>
      <w:r w:rsidR="00375990">
        <w:rPr>
          <w:rFonts w:ascii="Arial" w:hAnsi="Arial" w:cs="Arial"/>
          <w:sz w:val="22"/>
          <w:szCs w:val="22"/>
        </w:rPr>
        <w:t xml:space="preserve">f</w:t>
      </w:r>
      <w:r w:rsidR="00375990">
        <w:rPr>
          <w:rFonts w:ascii="Arial" w:hAnsi="Arial" w:cs="Arial"/>
          <w:sz w:val="22"/>
          <w:szCs w:val="22"/>
        </w:rPr>
        <w:t xml:space="preserve">r</w:t>
      </w:r>
      <w:r w:rsidR="00375990">
        <w:rPr>
          <w:rFonts w:ascii="Arial" w:hAnsi="Arial" w:cs="Arial"/>
          <w:sz w:val="22"/>
          <w:szCs w:val="22"/>
        </w:rPr>
        <w:t xml:space="preserve">om </w:t>
      </w:r>
      <w:r w:rsidRPr="000615E4" w:rsidR="000615E4">
        <w:rPr>
          <w:rFonts w:ascii="Arial" w:hAnsi="Arial" w:cs="Arial"/>
          <w:sz w:val="22"/>
          <w:szCs w:val="22"/>
        </w:rPr>
        <w:t xml:space="preserve">Cleanaway Daniels Pty Ltd, </w:t>
      </w:r>
      <w:r w:rsidRPr="000615E4" w:rsidR="000615E4">
        <w:rPr>
          <w:rFonts w:ascii="Arial" w:hAnsi="Arial" w:cs="Arial"/>
          <w:sz w:val="22"/>
          <w:szCs w:val="22"/>
        </w:rPr>
        <w:t xml:space="preserve">formerly known as Daniels Health Services Pty Ltd (ABN 15 093 315 014), 34 Cahill Street, Dandenong, Victoria 3175 (Telephone: +61 3 9371 8534)</w:t>
      </w:r>
      <w:r w:rsidR="000615E4">
        <w:rPr>
          <w:rFonts w:ascii="Arial" w:hAnsi="Arial" w:cs="Arial"/>
          <w:sz w:val="22"/>
          <w:szCs w:val="22"/>
          <w:lang w:val="en-US"/>
        </w:rPr>
        <w:t xml:space="preserve"> </w:t>
      </w:r>
      <w:r w:rsidR="00D80E58">
        <w:rPr>
          <w:rFonts w:ascii="Arial" w:hAnsi="Arial" w:cs="Arial"/>
          <w:sz w:val="22"/>
          <w:szCs w:val="22"/>
        </w:rPr>
        <w:t xml:space="preserve">has been varied.</w:t>
      </w:r>
      <w:r w:rsidRPr="005D1BEA" w:rsidR="005778EF">
        <w:rPr>
          <w:rFonts w:ascii="Arial" w:hAnsi="Arial" w:cs="Arial"/>
          <w:sz w:val="22"/>
          <w:szCs w:val="22"/>
        </w:rPr>
        <w:t xml:space="preserve"> </w:t>
      </w:r>
    </w:p>
    <w:p w:rsidR="00B82A8F" w:rsidP="00375990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="00D80E58">
        <w:rPr>
          <w:rFonts w:ascii="Arial" w:hAnsi="Arial" w:cs="Arial"/>
          <w:sz w:val="22"/>
          <w:szCs w:val="22"/>
        </w:rPr>
        <w:t xml:space="preserve">The original application was received on </w:t>
      </w:r>
      <w:r w:rsidRPr="000615E4" w:rsidR="000615E4">
        <w:rPr>
          <w:rFonts w:ascii="Arial" w:hAnsi="Arial" w:cs="Arial"/>
          <w:sz w:val="22"/>
          <w:szCs w:val="22"/>
        </w:rPr>
        <w:t xml:space="preserve">20 November 2020</w:t>
      </w:r>
      <w:r w:rsidR="00D80E58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 xml:space="preserve">On</w:t>
      </w:r>
      <w:r>
        <w:rPr>
          <w:rFonts w:ascii="Arial" w:hAnsi="Arial" w:cs="Arial"/>
          <w:sz w:val="22"/>
          <w:szCs w:val="22"/>
        </w:rPr>
        <w:t xml:space="preserve"> </w:t>
      </w:r>
      <w:r w:rsidRPr="004C3F9D" w:rsidR="004C3F9D">
        <w:rPr>
          <w:rFonts w:ascii="Arial" w:hAnsi="Arial" w:cs="Arial"/>
          <w:sz w:val="22"/>
          <w:szCs w:val="22"/>
        </w:rPr>
        <w:t xml:space="preserve">13</w:t>
      </w:r>
      <w:r w:rsidR="004C3F9D">
        <w:rPr>
          <w:rFonts w:ascii="Arial" w:hAnsi="Arial" w:cs="Arial"/>
          <w:sz w:val="22"/>
          <w:szCs w:val="22"/>
          <w:lang w:val="en-US"/>
        </w:rPr>
        <w:t xml:space="preserve"> </w:t>
      </w:r>
      <w:r w:rsidRPr="004C3F9D" w:rsidR="004C3F9D">
        <w:rPr>
          <w:rFonts w:ascii="Arial" w:hAnsi="Arial" w:cs="Arial"/>
          <w:sz w:val="22"/>
          <w:szCs w:val="22"/>
        </w:rPr>
        <w:t xml:space="preserve">January</w:t>
      </w:r>
      <w:r w:rsidR="004C3F9D">
        <w:rPr>
          <w:rFonts w:ascii="Arial" w:hAnsi="Arial" w:cs="Arial"/>
          <w:sz w:val="22"/>
          <w:szCs w:val="22"/>
          <w:lang w:val="en-US"/>
        </w:rPr>
        <w:t xml:space="preserve"> </w:t>
      </w:r>
      <w:r w:rsidRPr="004C3F9D" w:rsidR="004C3F9D">
        <w:rPr>
          <w:rFonts w:ascii="Arial" w:hAnsi="Arial" w:cs="Arial"/>
          <w:sz w:val="22"/>
          <w:szCs w:val="22"/>
        </w:rPr>
        <w:t xml:space="preserve">2021</w:t>
      </w:r>
      <w:r w:rsidR="004C3F9D">
        <w:rPr>
          <w:rFonts w:ascii="Arial" w:hAnsi="Arial" w:cs="Arial"/>
          <w:sz w:val="22"/>
          <w:szCs w:val="22"/>
          <w:lang w:val="en-US"/>
        </w:rPr>
        <w:t xml:space="preserve"> and </w:t>
      </w:r>
      <w:r w:rsidRPr="004C3F9D" w:rsidR="004C3F9D">
        <w:rPr>
          <w:rFonts w:ascii="Arial" w:hAnsi="Arial" w:cs="Arial"/>
          <w:sz w:val="22"/>
          <w:szCs w:val="22"/>
        </w:rPr>
        <w:t xml:space="preserve">2</w:t>
      </w:r>
      <w:r w:rsidR="004C3F9D">
        <w:rPr>
          <w:rFonts w:ascii="Arial" w:hAnsi="Arial" w:cs="Arial"/>
          <w:sz w:val="22"/>
          <w:szCs w:val="22"/>
          <w:lang w:val="en-US"/>
        </w:rPr>
        <w:t xml:space="preserve"> </w:t>
      </w:r>
      <w:r w:rsidRPr="004C3F9D" w:rsidR="004C3F9D">
        <w:rPr>
          <w:rFonts w:ascii="Arial" w:hAnsi="Arial" w:cs="Arial"/>
          <w:sz w:val="22"/>
          <w:szCs w:val="22"/>
        </w:rPr>
        <w:t xml:space="preserve">February</w:t>
      </w:r>
      <w:r w:rsidR="004C3F9D">
        <w:rPr>
          <w:rFonts w:ascii="Arial" w:hAnsi="Arial" w:cs="Arial"/>
          <w:sz w:val="22"/>
          <w:szCs w:val="22"/>
          <w:lang w:val="en-US"/>
        </w:rPr>
        <w:t xml:space="preserve"> </w:t>
      </w:r>
      <w:r w:rsidRPr="004C3F9D" w:rsidR="004C3F9D">
        <w:rPr>
          <w:rFonts w:ascii="Arial" w:hAnsi="Arial" w:cs="Arial"/>
          <w:sz w:val="22"/>
          <w:szCs w:val="22"/>
        </w:rPr>
        <w:t xml:space="preserve">2021</w:t>
      </w:r>
      <w:r>
        <w:rPr>
          <w:rFonts w:ascii="Arial" w:hAnsi="Arial" w:cs="Arial"/>
          <w:sz w:val="22"/>
          <w:szCs w:val="22"/>
        </w:rPr>
        <w:t xml:space="preserve">, in accordance </w:t>
      </w:r>
      <w:r w:rsidRPr="00DB3A8C">
        <w:rPr>
          <w:rFonts w:ascii="Arial" w:hAnsi="Arial" w:cs="Arial"/>
          <w:sz w:val="22"/>
          <w:szCs w:val="22"/>
        </w:rPr>
        <w:t xml:space="preserve">with </w:t>
      </w:r>
      <w:r w:rsidRPr="00DB3A8C" w:rsidR="001D7D69">
        <w:rPr>
          <w:rFonts w:ascii="Arial" w:hAnsi="Arial" w:cs="Arial"/>
          <w:sz w:val="22"/>
          <w:szCs w:val="22"/>
          <w:lang w:val="en-AU"/>
        </w:rPr>
        <w:t xml:space="preserve">section 14 of the </w:t>
      </w:r>
      <w:r w:rsidRPr="00DB3A8C" w:rsidR="001D7D69">
        <w:rPr>
          <w:rFonts w:ascii="Arial" w:hAnsi="Arial" w:cs="Arial"/>
          <w:i/>
          <w:sz w:val="22"/>
          <w:szCs w:val="22"/>
          <w:lang w:val="en-AU"/>
        </w:rPr>
        <w:t xml:space="preserve">Hazardous Waste (Regulation of Exports and Imports) Act 1989</w:t>
      </w:r>
      <w:r w:rsidRPr="00DB3A8C">
        <w:rPr>
          <w:rFonts w:ascii="Arial" w:hAnsi="Arial" w:cs="Arial"/>
          <w:sz w:val="22"/>
          <w:szCs w:val="22"/>
        </w:rPr>
        <w:t xml:space="preserve">,</w:t>
      </w:r>
      <w:r>
        <w:rPr>
          <w:rFonts w:ascii="Arial" w:hAnsi="Arial" w:cs="Arial"/>
          <w:sz w:val="22"/>
          <w:szCs w:val="22"/>
        </w:rPr>
        <w:t xml:space="preserve"> the application was </w:t>
      </w:r>
      <w:r w:rsidRPr="002662B2">
        <w:rPr>
          <w:rFonts w:ascii="Arial" w:hAnsi="Arial" w:cs="Arial"/>
          <w:sz w:val="22"/>
          <w:szCs w:val="22"/>
          <w:lang w:val="en-US"/>
        </w:rPr>
        <w:t xml:space="preserve">varied </w:t>
      </w:r>
      <w:r w:rsidRPr="002662B2">
        <w:rPr>
          <w:rFonts w:ascii="Arial" w:hAnsi="Arial" w:cs="Arial"/>
          <w:sz w:val="22"/>
          <w:szCs w:val="22"/>
          <w:lang w:val="en-US"/>
        </w:rPr>
        <w:t xml:space="preserve">to </w:t>
      </w:r>
      <w:r w:rsidRPr="002662B2" w:rsidR="004C3F9D">
        <w:rPr>
          <w:rFonts w:ascii="Arial" w:hAnsi="Arial" w:cs="Arial"/>
          <w:sz w:val="22"/>
          <w:szCs w:val="22"/>
          <w:lang w:val="en-US"/>
        </w:rPr>
        <w:t xml:space="preserve">c</w:t>
      </w:r>
      <w:r w:rsidR="004C3F9D">
        <w:rPr>
          <w:rFonts w:ascii="Arial" w:hAnsi="Arial" w:cs="Arial"/>
          <w:sz w:val="22"/>
          <w:szCs w:val="22"/>
          <w:lang w:val="en-US"/>
        </w:rPr>
        <w:t xml:space="preserve">hange the disposal facility to</w:t>
      </w:r>
      <w:r w:rsidRPr="002662B2" w:rsidR="002662B2">
        <w:t xml:space="preserve"> </w:t>
      </w:r>
      <w:r w:rsidRPr="002662B2" w:rsidR="002662B2">
        <w:rPr>
          <w:rFonts w:ascii="Arial" w:hAnsi="Arial" w:cs="Arial"/>
          <w:sz w:val="22"/>
          <w:szCs w:val="22"/>
          <w:lang w:val="en-US"/>
        </w:rPr>
        <w:t xml:space="preserve">Cl</w:t>
      </w:r>
      <w:r w:rsidRPr="002662B2" w:rsidR="002662B2">
        <w:rPr>
          <w:rFonts w:ascii="Arial" w:hAnsi="Arial" w:cs="Arial"/>
          <w:sz w:val="22"/>
          <w:szCs w:val="22"/>
          <w:lang w:val="en-US"/>
        </w:rPr>
        <w:t xml:space="preserve">eanaway Daniel</w:t>
      </w:r>
      <w:r w:rsidR="002662B2">
        <w:rPr>
          <w:rFonts w:ascii="Arial" w:hAnsi="Arial" w:cs="Arial"/>
          <w:sz w:val="22"/>
          <w:szCs w:val="22"/>
          <w:lang w:val="en-US"/>
        </w:rPr>
        <w:t xml:space="preserve">s</w:t>
      </w:r>
      <w:r w:rsidR="00C1796D">
        <w:rPr>
          <w:rFonts w:ascii="Arial" w:hAnsi="Arial" w:cs="Arial"/>
          <w:sz w:val="22"/>
          <w:szCs w:val="22"/>
          <w:lang w:val="en-US"/>
        </w:rPr>
        <w:t xml:space="preserve"> </w:t>
      </w:r>
      <w:r w:rsidRPr="000615E4" w:rsidR="00C1796D">
        <w:rPr>
          <w:rFonts w:ascii="Arial" w:hAnsi="Arial" w:cs="Arial"/>
          <w:sz w:val="22"/>
          <w:szCs w:val="22"/>
        </w:rPr>
        <w:t xml:space="preserve">Pty Ltd</w:t>
      </w:r>
      <w:r w:rsidR="002662B2">
        <w:rPr>
          <w:rFonts w:ascii="Arial" w:hAnsi="Arial" w:cs="Arial"/>
          <w:sz w:val="22"/>
          <w:szCs w:val="22"/>
          <w:lang w:val="en-US"/>
        </w:rPr>
        <w:t xml:space="preserve">,</w:t>
      </w:r>
      <w:r w:rsidRPr="002662B2" w:rsidR="002662B2">
        <w:t xml:space="preserve"> </w:t>
      </w:r>
      <w:r w:rsidRPr="002662B2" w:rsidR="002662B2">
        <w:rPr>
          <w:rFonts w:ascii="Arial" w:hAnsi="Arial" w:cs="Arial"/>
          <w:sz w:val="22"/>
          <w:szCs w:val="22"/>
          <w:lang w:val="en-US"/>
        </w:rPr>
        <w:t xml:space="preserve">2-16 Wiblen St, Silv</w:t>
      </w:r>
      <w:r w:rsidRPr="002662B2" w:rsidR="002662B2">
        <w:rPr>
          <w:rFonts w:ascii="Arial" w:hAnsi="Arial" w:cs="Arial"/>
          <w:sz w:val="22"/>
          <w:szCs w:val="22"/>
          <w:lang w:val="en-US"/>
        </w:rPr>
        <w:t xml:space="preserve">erwater, N</w:t>
      </w:r>
      <w:r w:rsidRPr="002662B2" w:rsidR="002662B2">
        <w:rPr>
          <w:rFonts w:ascii="Arial" w:hAnsi="Arial" w:cs="Arial"/>
          <w:sz w:val="22"/>
          <w:szCs w:val="22"/>
          <w:lang w:val="en-US"/>
        </w:rPr>
        <w:t xml:space="preserve">SW, 2128</w:t>
      </w:r>
      <w:r w:rsidR="002662B2">
        <w:rPr>
          <w:rFonts w:ascii="Arial" w:hAnsi="Arial" w:cs="Arial"/>
          <w:sz w:val="22"/>
          <w:szCs w:val="22"/>
          <w:lang w:val="en-US"/>
        </w:rPr>
        <w:t xml:space="preserve">. </w:t>
      </w:r>
    </w:p>
    <w:p w:rsidR="00375990" w:rsidP="00375990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="008D5000">
        <w:rPr>
          <w:rFonts w:ascii="Arial" w:hAnsi="Arial" w:cs="Arial"/>
          <w:sz w:val="22"/>
          <w:szCs w:val="22"/>
        </w:rPr>
        <w:t xml:space="preserve">The</w:t>
      </w:r>
      <w:r>
        <w:rPr>
          <w:rFonts w:ascii="Arial" w:hAnsi="Arial" w:cs="Arial"/>
          <w:sz w:val="22"/>
          <w:szCs w:val="22"/>
        </w:rPr>
        <w:t xml:space="preserve"> application relates to the </w:t>
      </w:r>
      <w:r w:rsidRPr="00351AF1" w:rsidR="00351AF1">
        <w:rPr>
          <w:rFonts w:ascii="Arial" w:hAnsi="Arial" w:cs="Arial"/>
          <w:sz w:val="22"/>
          <w:szCs w:val="22"/>
        </w:rPr>
        <w:t xml:space="preserve">import of up to 250 tonnes of Waste Solids containing toxic liquid not otherwise specified (clo</w:t>
      </w:r>
      <w:r w:rsidRPr="00351AF1" w:rsidR="00351AF1">
        <w:rPr>
          <w:rFonts w:ascii="Arial" w:hAnsi="Arial" w:cs="Arial"/>
          <w:sz w:val="22"/>
          <w:szCs w:val="22"/>
        </w:rPr>
        <w:t xml:space="preserve">thes, sharps, vials and other material contaminated with cytotoxic material), also known as cytotoxic waste (Basel Code</w:t>
      </w:r>
      <w:r w:rsidRPr="00351AF1" w:rsidR="00351AF1">
        <w:rPr>
          <w:rFonts w:ascii="Arial" w:hAnsi="Arial" w:cs="Arial"/>
          <w:sz w:val="22"/>
          <w:szCs w:val="22"/>
        </w:rPr>
        <w:t xml:space="preserve"> A4020) from New Zealand</w:t>
      </w:r>
      <w:r w:rsidRPr="00351AF1" w:rsidR="00351AF1">
        <w:rPr>
          <w:rFonts w:ascii="Arial" w:hAnsi="Arial" w:cs="Arial"/>
          <w:sz w:val="22"/>
          <w:szCs w:val="22"/>
        </w:rPr>
        <w:t xml:space="preserve"> for disposal operation D10</w:t>
      </w:r>
      <w:r w:rsidRPr="00351AF1" w:rsidR="00351AF1">
        <w:rPr>
          <w:rFonts w:ascii="Arial" w:hAnsi="Arial" w:cs="Arial"/>
          <w:sz w:val="22"/>
          <w:szCs w:val="22"/>
        </w:rPr>
        <w:t xml:space="preserve"> </w:t>
      </w:r>
      <w:r w:rsidRPr="00351AF1" w:rsidR="00351AF1">
        <w:rPr>
          <w:rFonts w:ascii="Arial" w:hAnsi="Arial" w:cs="Arial"/>
          <w:sz w:val="22"/>
          <w:szCs w:val="22"/>
        </w:rPr>
        <w:t xml:space="preserve">–</w:t>
      </w:r>
      <w:r w:rsidRPr="00351AF1" w:rsidR="00351AF1">
        <w:rPr>
          <w:rFonts w:ascii="Arial" w:hAnsi="Arial" w:cs="Arial"/>
          <w:sz w:val="22"/>
          <w:szCs w:val="22"/>
        </w:rPr>
        <w:t xml:space="preserve"> Incineration on land.</w:t>
      </w:r>
    </w:p>
    <w:p w:rsidR="004411FA" w:rsidRPr="009E29D4" w:rsidP="004411FA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9E29D4">
        <w:rPr>
          <w:rFonts w:ascii="Arial" w:hAnsi="Arial" w:cs="Arial"/>
          <w:color w:val="000000"/>
          <w:sz w:val="22"/>
          <w:szCs w:val="22"/>
        </w:rPr>
        <w:t xml:space="preserve">Wr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itten comments on the permit application may be lodged with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 the Department within </w:t>
      </w:r>
      <w:r w:rsidR="00932DE7">
        <w:rPr>
          <w:rFonts w:ascii="Arial" w:hAnsi="Arial" w:cs="Arial"/>
          <w:color w:val="000000"/>
          <w:sz w:val="22"/>
          <w:szCs w:val="22"/>
          <w:lang w:val="en-US"/>
        </w:rPr>
        <w:t xml:space="preserve">14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 days of publication </w:t>
      </w:r>
      <w:r>
        <w:rPr>
          <w:rFonts w:ascii="Arial" w:hAnsi="Arial" w:cs="Arial"/>
          <w:color w:val="000000"/>
          <w:sz w:val="22"/>
          <w:szCs w:val="22"/>
        </w:rPr>
        <w:t xml:space="preserve">of this notice. Comments should be a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ddressed to the Director, Hazardous W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aste Section, </w:t>
      </w:r>
      <w:r w:rsidRPr="00932DE7" w:rsidR="00932DE7">
        <w:rPr>
          <w:rFonts w:ascii="Arial" w:hAnsi="Arial" w:cs="Arial"/>
          <w:color w:val="000000"/>
          <w:sz w:val="22"/>
          <w:szCs w:val="22"/>
        </w:rPr>
        <w:t xml:space="preserve">Department of Agriculture, Water and the Environment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, GPO Box </w:t>
      </w:r>
      <w:r w:rsidRPr="00932DE7" w:rsidR="00932DE7">
        <w:rPr>
          <w:rFonts w:ascii="Arial" w:hAnsi="Arial" w:cs="Arial"/>
          <w:color w:val="000000"/>
          <w:sz w:val="22"/>
          <w:szCs w:val="22"/>
        </w:rPr>
        <w:t xml:space="preserve">858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 CANBERRA A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CT</w:t>
      </w:r>
      <w:r w:rsidR="00932DE7">
        <w:rPr>
          <w:rFonts w:ascii="Arial" w:hAnsi="Arial" w:cs="Arial"/>
          <w:color w:val="000000"/>
          <w:sz w:val="22"/>
          <w:szCs w:val="22"/>
          <w:lang w:val="en-US"/>
        </w:rPr>
        <w:t xml:space="preserve"> 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26</w:t>
      </w:r>
      <w:r>
        <w:rPr>
          <w:rFonts w:ascii="Arial" w:hAnsi="Arial" w:cs="Arial"/>
          <w:color w:val="000000"/>
          <w:sz w:val="22"/>
          <w:szCs w:val="22"/>
        </w:rPr>
        <w:t xml:space="preserve">01, or </w:t>
      </w:r>
      <w:r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mail </w:t>
      </w:r>
      <w:r>
        <w:rPr>
          <w:rFonts w:ascii="Arial" w:hAnsi="Arial" w:cs="Arial"/>
          <w:color w:val="000000"/>
          <w:sz w:val="22"/>
          <w:szCs w:val="22"/>
        </w:rPr>
        <w:t xml:space="preserve">to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 hwa@</w:t>
      </w:r>
      <w:r w:rsidR="00932DE7">
        <w:rPr>
          <w:rFonts w:ascii="Arial" w:hAnsi="Arial" w:cs="Arial"/>
          <w:color w:val="000000"/>
          <w:sz w:val="22"/>
          <w:szCs w:val="22"/>
          <w:lang w:val="en-US"/>
        </w:rPr>
        <w:t xml:space="preserve">awe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.gov.au. Respond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ents should be aware that co</w:t>
      </w:r>
      <w:r>
        <w:rPr>
          <w:rFonts w:ascii="Arial" w:hAnsi="Arial" w:cs="Arial"/>
          <w:color w:val="000000"/>
          <w:sz w:val="22"/>
          <w:szCs w:val="22"/>
        </w:rPr>
        <w:t xml:space="preserve">mments will be shared with the a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pplicant and should not contain commercial-in-confidence in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formation.</w:t>
      </w:r>
    </w:p>
    <w:p w:rsidR="008E14F5" w:rsidRPr="00F87F80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P="00EA150F">
      <w:pPr>
        <w:spacing w:after="0" w:line="240" w:lineRule="auto"/>
        <w:jc w:val="center"/>
        <w:rPr>
          <w:rFonts w:ascii="Arial" w:hAnsi="Arial" w:cs="Arial"/>
        </w:rPr>
      </w:pPr>
      <w:r w:rsidR="00932DE7">
        <w:rPr>
          <w:rFonts w:ascii="Arial" w:hAnsi="Arial" w:cs="Arial"/>
        </w:rPr>
        <w:t xml:space="preserve">J</w:t>
      </w:r>
      <w:r w:rsidR="00932DE7">
        <w:rPr>
          <w:rFonts w:ascii="Arial" w:hAnsi="Arial" w:cs="Arial"/>
        </w:rPr>
        <w:t xml:space="preserve">ason Dunn</w:t>
      </w:r>
    </w:p>
    <w:p w:rsidR="004350D1" w:rsidRPr="00B26B18" w:rsidP="00EA150F">
      <w:pPr>
        <w:spacing w:after="0" w:line="240" w:lineRule="auto"/>
        <w:jc w:val="center"/>
        <w:rPr>
          <w:rFonts w:ascii="Arial" w:hAnsi="Arial" w:cs="Arial"/>
        </w:rPr>
      </w:pPr>
      <w:r w:rsidR="00932DE7">
        <w:rPr>
          <w:rFonts w:ascii="Arial" w:hAnsi="Arial" w:cs="Arial"/>
        </w:rPr>
        <w:t xml:space="preserve">A/g </w:t>
      </w:r>
      <w:r>
        <w:rPr>
          <w:rFonts w:ascii="Arial" w:hAnsi="Arial" w:cs="Arial"/>
        </w:rPr>
        <w:t xml:space="preserve">Director</w:t>
      </w:r>
    </w:p>
    <w:p w:rsidR="008E14F5" w:rsidP="00876F1F">
      <w:pPr>
        <w:pStyle w:val="Footer"/>
        <w:jc w:val="center"/>
        <w:rPr>
          <w:rFonts w:ascii="Arial" w:hAnsi="Arial" w:cs="Arial"/>
        </w:rPr>
      </w:pPr>
      <w:r w:rsidR="004350D1">
        <w:rPr>
          <w:rFonts w:ascii="Arial" w:hAnsi="Arial" w:cs="Arial"/>
        </w:rPr>
        <w:t xml:space="preserve">Hazardous Waste Section</w:t>
      </w:r>
    </w:p>
    <w:p w:rsidR="00932DE7" w:rsidP="00876F1F">
      <w:pPr>
        <w:pStyle w:val="Footer"/>
        <w:jc w:val="center"/>
        <w:rPr>
          <w:rFonts w:ascii="Arial" w:hAnsi="Arial" w:cs="Arial"/>
        </w:rPr>
      </w:pPr>
      <w:r w:rsidRPr="00932DE7">
        <w:rPr>
          <w:rFonts w:ascii="Arial" w:hAnsi="Arial" w:cs="Arial"/>
        </w:rPr>
        <w:t xml:space="preserve">Department of Agriculture, Water and the Environment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="00034D25">
        <w:rPr>
          <w:rFonts w:ascii="Arial" w:hAnsi="Arial" w:cs="Arial"/>
        </w:rPr>
        <w:t xml:space="preserve">29 </w:t>
      </w:r>
      <w:r w:rsidR="005E46DC">
        <w:rPr>
          <w:rFonts w:ascii="Arial" w:hAnsi="Arial" w:cs="Arial"/>
        </w:rPr>
        <w:t xml:space="preserve">March</w:t>
      </w:r>
      <w:r w:rsidRPr="00932DE7">
        <w:rPr>
          <w:rFonts w:ascii="Arial" w:hAnsi="Arial" w:cs="Arial"/>
        </w:rPr>
        <w:t xml:space="preserve"> </w:t>
      </w:r>
      <w:r w:rsidRPr="00932DE7" w:rsidR="00932DE7">
        <w:rPr>
          <w:rFonts w:ascii="Arial" w:hAnsi="Arial" w:cs="Arial"/>
        </w:rPr>
        <w:t xml:space="preserve">2021</w:t>
      </w:r>
    </w:p>
    <w:sectPr w:rsidSect="008E4F6C">
      <w:headerReference w:type="first" r:id="rId9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0000000000000000000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5D79" w:rsidRPr="00F40885" w:rsidP="00E219C4">
    <w:pPr>
      <w:pStyle w:val="Header"/>
      <w:tabs>
        <w:tab w:val="left" w:pos="3615"/>
      </w:tabs>
      <w:jc w:val="center"/>
      <w:rPr>
        <w:sz w:val="2"/>
        <w:szCs w:val="2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alt="https://ausgovenvironment.sharepoint.com/sites/AWE-intranet/Forms%20and%20templates/DAWE-strip-black.png" style="width:353.87pt;height:73.71pt;visibility:visible" filled="f" stroked="f">
          <v:imagedata r:id="rId1" o:title="DAWE-strip-black"/>
          <o:lock v:ext="edit" aspectratio="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0a277b4c-2249-4228-b20c-173b8bb86e41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bordersDoNotSurroundFooter w:val="0"/>
  <w:bordersDoNotSurroundHeader w:val="0"/>
  <w:proofState w:grammar="clean"/>
  <w:doNotTrackMoves/>
  <w:documentProtection w:edit="form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05F4"/>
    <w:rsid w:val="00012171"/>
    <w:rsid w:val="0001296D"/>
    <w:rsid w:val="000145CE"/>
    <w:rsid w:val="00023F2B"/>
    <w:rsid w:val="00034D25"/>
    <w:rsid w:val="00053AB2"/>
    <w:rsid w:val="000551E9"/>
    <w:rsid w:val="000615E4"/>
    <w:rsid w:val="00061A00"/>
    <w:rsid w:val="00081223"/>
    <w:rsid w:val="00083057"/>
    <w:rsid w:val="000E04F9"/>
    <w:rsid w:val="000E1F2B"/>
    <w:rsid w:val="000F7A96"/>
    <w:rsid w:val="001047FE"/>
    <w:rsid w:val="0013315E"/>
    <w:rsid w:val="00133DC9"/>
    <w:rsid w:val="0014647A"/>
    <w:rsid w:val="00146BE6"/>
    <w:rsid w:val="001625C9"/>
    <w:rsid w:val="00173BAA"/>
    <w:rsid w:val="001A3801"/>
    <w:rsid w:val="001A66FA"/>
    <w:rsid w:val="001C2AAD"/>
    <w:rsid w:val="001D7D69"/>
    <w:rsid w:val="001F0622"/>
    <w:rsid w:val="001F5E29"/>
    <w:rsid w:val="001F6E54"/>
    <w:rsid w:val="0020385B"/>
    <w:rsid w:val="00220E95"/>
    <w:rsid w:val="00264E04"/>
    <w:rsid w:val="002662B2"/>
    <w:rsid w:val="00280BCD"/>
    <w:rsid w:val="00282D6A"/>
    <w:rsid w:val="002A4B9B"/>
    <w:rsid w:val="002B75DB"/>
    <w:rsid w:val="002C202D"/>
    <w:rsid w:val="002C67C8"/>
    <w:rsid w:val="002C7F91"/>
    <w:rsid w:val="002D4B71"/>
    <w:rsid w:val="002D7F32"/>
    <w:rsid w:val="002E3F2D"/>
    <w:rsid w:val="002F3CD7"/>
    <w:rsid w:val="00314333"/>
    <w:rsid w:val="003356F6"/>
    <w:rsid w:val="00345A08"/>
    <w:rsid w:val="00351AF1"/>
    <w:rsid w:val="00355987"/>
    <w:rsid w:val="00365F14"/>
    <w:rsid w:val="00375990"/>
    <w:rsid w:val="00375CFF"/>
    <w:rsid w:val="00380386"/>
    <w:rsid w:val="003914D1"/>
    <w:rsid w:val="003A3A3C"/>
    <w:rsid w:val="003A707F"/>
    <w:rsid w:val="003B0EC1"/>
    <w:rsid w:val="003B3BBE"/>
    <w:rsid w:val="003B573B"/>
    <w:rsid w:val="003C19B9"/>
    <w:rsid w:val="003E3D61"/>
    <w:rsid w:val="003F0DD9"/>
    <w:rsid w:val="003F2CBD"/>
    <w:rsid w:val="003F3439"/>
    <w:rsid w:val="00424B97"/>
    <w:rsid w:val="00431208"/>
    <w:rsid w:val="004350D1"/>
    <w:rsid w:val="004411FA"/>
    <w:rsid w:val="00457C24"/>
    <w:rsid w:val="0046234E"/>
    <w:rsid w:val="00465327"/>
    <w:rsid w:val="00470F80"/>
    <w:rsid w:val="004858F1"/>
    <w:rsid w:val="004B2753"/>
    <w:rsid w:val="004B2F63"/>
    <w:rsid w:val="004C3F9D"/>
    <w:rsid w:val="004E1E3C"/>
    <w:rsid w:val="004F4AFB"/>
    <w:rsid w:val="00501578"/>
    <w:rsid w:val="005076FF"/>
    <w:rsid w:val="00507F5C"/>
    <w:rsid w:val="00515EB4"/>
    <w:rsid w:val="00520873"/>
    <w:rsid w:val="00521B02"/>
    <w:rsid w:val="00536B97"/>
    <w:rsid w:val="005605C1"/>
    <w:rsid w:val="00571507"/>
    <w:rsid w:val="00573D44"/>
    <w:rsid w:val="00574ABE"/>
    <w:rsid w:val="00576724"/>
    <w:rsid w:val="005778EF"/>
    <w:rsid w:val="005810F6"/>
    <w:rsid w:val="00583934"/>
    <w:rsid w:val="00590EFD"/>
    <w:rsid w:val="005A3D5F"/>
    <w:rsid w:val="005A6DF9"/>
    <w:rsid w:val="005D1BEA"/>
    <w:rsid w:val="005E46DC"/>
    <w:rsid w:val="00603979"/>
    <w:rsid w:val="0060725A"/>
    <w:rsid w:val="00610843"/>
    <w:rsid w:val="006304CC"/>
    <w:rsid w:val="006335CC"/>
    <w:rsid w:val="006500D0"/>
    <w:rsid w:val="0065700E"/>
    <w:rsid w:val="0065729B"/>
    <w:rsid w:val="006921B5"/>
    <w:rsid w:val="00693931"/>
    <w:rsid w:val="006A6ABA"/>
    <w:rsid w:val="006C2BD6"/>
    <w:rsid w:val="006D4897"/>
    <w:rsid w:val="006E74D0"/>
    <w:rsid w:val="00734CE2"/>
    <w:rsid w:val="00742CE6"/>
    <w:rsid w:val="00743D6C"/>
    <w:rsid w:val="00747E3F"/>
    <w:rsid w:val="007751F4"/>
    <w:rsid w:val="00790701"/>
    <w:rsid w:val="007B5FC8"/>
    <w:rsid w:val="007C0101"/>
    <w:rsid w:val="007C3DA6"/>
    <w:rsid w:val="007E6DA5"/>
    <w:rsid w:val="007F36E7"/>
    <w:rsid w:val="008134BE"/>
    <w:rsid w:val="008266F1"/>
    <w:rsid w:val="0083093A"/>
    <w:rsid w:val="00830B9D"/>
    <w:rsid w:val="00840A06"/>
    <w:rsid w:val="008434D9"/>
    <w:rsid w:val="008439B7"/>
    <w:rsid w:val="008665CF"/>
    <w:rsid w:val="00867E5C"/>
    <w:rsid w:val="0087253F"/>
    <w:rsid w:val="00876F1F"/>
    <w:rsid w:val="008A2C88"/>
    <w:rsid w:val="008D5000"/>
    <w:rsid w:val="008D6754"/>
    <w:rsid w:val="008E14F5"/>
    <w:rsid w:val="008E4F6C"/>
    <w:rsid w:val="008F3198"/>
    <w:rsid w:val="0090493C"/>
    <w:rsid w:val="0092678D"/>
    <w:rsid w:val="00932DE7"/>
    <w:rsid w:val="009400C5"/>
    <w:rsid w:val="009539C7"/>
    <w:rsid w:val="00985EED"/>
    <w:rsid w:val="009A0931"/>
    <w:rsid w:val="009A44C5"/>
    <w:rsid w:val="009C013F"/>
    <w:rsid w:val="009E29D4"/>
    <w:rsid w:val="00A00F21"/>
    <w:rsid w:val="00A0550B"/>
    <w:rsid w:val="00A35509"/>
    <w:rsid w:val="00A55568"/>
    <w:rsid w:val="00A570E3"/>
    <w:rsid w:val="00A62CCA"/>
    <w:rsid w:val="00A679B6"/>
    <w:rsid w:val="00AB37EF"/>
    <w:rsid w:val="00AB54FE"/>
    <w:rsid w:val="00AF78DF"/>
    <w:rsid w:val="00B10746"/>
    <w:rsid w:val="00B12024"/>
    <w:rsid w:val="00B15D79"/>
    <w:rsid w:val="00B23EF7"/>
    <w:rsid w:val="00B26B18"/>
    <w:rsid w:val="00B26F63"/>
    <w:rsid w:val="00B367FF"/>
    <w:rsid w:val="00B44B01"/>
    <w:rsid w:val="00B45A09"/>
    <w:rsid w:val="00B60636"/>
    <w:rsid w:val="00B71E1C"/>
    <w:rsid w:val="00B74233"/>
    <w:rsid w:val="00B821F0"/>
    <w:rsid w:val="00B82A8F"/>
    <w:rsid w:val="00B84226"/>
    <w:rsid w:val="00B8629B"/>
    <w:rsid w:val="00B97C3C"/>
    <w:rsid w:val="00BA5079"/>
    <w:rsid w:val="00BA7BC8"/>
    <w:rsid w:val="00BB3E89"/>
    <w:rsid w:val="00BB5D82"/>
    <w:rsid w:val="00BD2B62"/>
    <w:rsid w:val="00C176DD"/>
    <w:rsid w:val="00C1796D"/>
    <w:rsid w:val="00C22077"/>
    <w:rsid w:val="00C22682"/>
    <w:rsid w:val="00C3720B"/>
    <w:rsid w:val="00C55236"/>
    <w:rsid w:val="00C63C4E"/>
    <w:rsid w:val="00C63D57"/>
    <w:rsid w:val="00C804A4"/>
    <w:rsid w:val="00C81C75"/>
    <w:rsid w:val="00C92FF4"/>
    <w:rsid w:val="00C95479"/>
    <w:rsid w:val="00CA61EE"/>
    <w:rsid w:val="00CA79CF"/>
    <w:rsid w:val="00CB72B7"/>
    <w:rsid w:val="00CD7FA1"/>
    <w:rsid w:val="00CE1822"/>
    <w:rsid w:val="00CE1AF4"/>
    <w:rsid w:val="00D00A84"/>
    <w:rsid w:val="00D15A8E"/>
    <w:rsid w:val="00D1604C"/>
    <w:rsid w:val="00D36A35"/>
    <w:rsid w:val="00D579AA"/>
    <w:rsid w:val="00D62CE0"/>
    <w:rsid w:val="00D70F23"/>
    <w:rsid w:val="00D77A88"/>
    <w:rsid w:val="00D80E58"/>
    <w:rsid w:val="00D86A81"/>
    <w:rsid w:val="00D90268"/>
    <w:rsid w:val="00D9107A"/>
    <w:rsid w:val="00D91B90"/>
    <w:rsid w:val="00DB0504"/>
    <w:rsid w:val="00DB3A8C"/>
    <w:rsid w:val="00DC2750"/>
    <w:rsid w:val="00DC7154"/>
    <w:rsid w:val="00DD4A41"/>
    <w:rsid w:val="00DE1FD1"/>
    <w:rsid w:val="00DF288F"/>
    <w:rsid w:val="00E0255E"/>
    <w:rsid w:val="00E07E30"/>
    <w:rsid w:val="00E219C4"/>
    <w:rsid w:val="00E21C74"/>
    <w:rsid w:val="00E32E73"/>
    <w:rsid w:val="00E3550F"/>
    <w:rsid w:val="00E80756"/>
    <w:rsid w:val="00E90811"/>
    <w:rsid w:val="00E96E56"/>
    <w:rsid w:val="00EA150F"/>
    <w:rsid w:val="00EA6EF0"/>
    <w:rsid w:val="00EB51B1"/>
    <w:rsid w:val="00EC07AD"/>
    <w:rsid w:val="00EC2586"/>
    <w:rsid w:val="00ED0775"/>
    <w:rsid w:val="00ED4A5C"/>
    <w:rsid w:val="00ED685A"/>
    <w:rsid w:val="00ED720B"/>
    <w:rsid w:val="00F10CF7"/>
    <w:rsid w:val="00F11677"/>
    <w:rsid w:val="00F20BAC"/>
    <w:rsid w:val="00F30300"/>
    <w:rsid w:val="00F40885"/>
    <w:rsid w:val="00F7457C"/>
    <w:rsid w:val="00F87F80"/>
    <w:rsid w:val="00FB0CFE"/>
    <w:rsid w:val="00FB4F69"/>
    <w:rsid w:val="00FD04D2"/>
    <w:rsid w:val="00FE5218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windows-1252"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6.xml"/><Relationship Id="rId13" Type="http://schemas.openxmlformats.org/officeDocument/2006/relationships/customXml" Target="../customXml/item7.xml"/><Relationship Id="rId3" Type="http://schemas.openxmlformats.org/officeDocument/2006/relationships/customXml" Target="../customXml/item1.xml"/><Relationship Id="rId12" Type="http://schemas.openxmlformats.org/officeDocument/2006/relationships/fontTable" Target="fontTable.xml"/><Relationship Id="rId7" Type="http://schemas.openxmlformats.org/officeDocument/2006/relationships/customXml" Target="../customXml/item5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11" Type="http://schemas.openxmlformats.org/officeDocument/2006/relationships/numbering" Target="numbering.xml"/><Relationship Id="rId5" Type="http://schemas.openxmlformats.org/officeDocument/2006/relationships/customXml" Target="../customXml/item3.xml"/><Relationship Id="rId10" Type="http://schemas.openxmlformats.org/officeDocument/2006/relationships/styles" Target="styles.xml"/><Relationship Id="rId4" Type="http://schemas.openxmlformats.org/officeDocument/2006/relationships/customXml" Target="../customXml/item2.xml"/><Relationship Id="rId9" Type="http://schemas.openxmlformats.org/officeDocument/2006/relationships/header" Target="header1.xml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_rels/item6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6.xml" 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SPIRE Document" ma:contentTypeID="0x01010087E80B6A94CF17418D78389AE32387B50019169EB14E5B8440A796D27C1A666850" ma:contentTypeVersion="8" ma:contentTypeDescription="SPIRE Document" ma:contentTypeScope="" ma:versionID="b50ea69ae4b22da1d41cd7314539dbd6">
  <xsd:schema xmlns:xsd="http://www.w3.org/2001/XMLSchema" xmlns:xs="http://www.w3.org/2001/XMLSchema" xmlns:p="http://schemas.microsoft.com/office/2006/metadata/properties" xmlns:ns2="1201fbac-4e05-4e09-943f-b1daffa0ea6b" xmlns:ns3="http://schemas.microsoft.com/sharepoint/v4" targetNamespace="http://schemas.microsoft.com/office/2006/metadata/properties" ma:root="true" ma:fieldsID="1d6abb3dac6ad3bcb1e163ef892bff7d" ns2:_="" ns3:_="">
    <xsd:import namespace="1201fbac-4e05-4e09-943f-b1daffa0ea6b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DocumentDescription" minOccurs="0"/>
                <xsd:element ref="ns2:Approval" minOccurs="0"/>
                <xsd:element ref="ns2:RecordNumber" minOccurs="0"/>
                <xsd:element ref="ns2:Function" minOccurs="0"/>
                <xsd:element ref="ns3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01fbac-4e05-4e09-943f-b1daffa0ea6b" elementFormDefault="qualified">
    <xsd:import namespace="http://schemas.microsoft.com/office/2006/documentManagement/types"/>
    <xsd:import namespace="http://schemas.microsoft.com/office/infopath/2007/PartnerControls"/>
    <xsd:element name="DocumentDescription" ma:index="8" nillable="true" ma:displayName="Document Description" ma:description="Document Description. Max 255 characters" ma:internalName="DocumentDescription">
      <xsd:simpleType>
        <xsd:restriction base="dms:Note">
          <xsd:maxLength value="255"/>
        </xsd:restriction>
      </xsd:simpleType>
    </xsd:element>
    <xsd:element name="Approval" ma:index="9" nillable="true" ma:displayName="Approval" ma:default="" ma:description="Select the approval status of the document" ma:format="Dropdown" ma:internalName="Approval">
      <xsd:simpleType>
        <xsd:restriction base="dms:Choice">
          <xsd:enumeration value="For Review"/>
          <xsd:enumeration value="Approved"/>
          <xsd:enumeration value="Superseded"/>
          <xsd:enumeration value="Cancelled"/>
        </xsd:restriction>
      </xsd:simpleType>
    </xsd:element>
    <xsd:element name="RecordNumber" ma:index="10" nillable="true" ma:displayName="Record Number" ma:description="RecordPoint Record Number" ma:internalName="RecordNumber">
      <xsd:simpleType>
        <xsd:restriction base="dms:Text"/>
      </xsd:simpleType>
    </xsd:element>
    <xsd:element name="Function" ma:index="11" nillable="true" ma:displayName="Function" ma:default="Regulation" ma:description="Select the relevance function" ma:format="Dropdown" ma:hidden="true" ma:internalName="Function" ma:readOnly="false">
      <xsd:simpleType>
        <xsd:restriction base="dms:Choice">
          <xsd:enumeration value="Administration"/>
          <xsd:enumeration value="International"/>
          <xsd:enumeration value="OHS"/>
          <xsd:enumeration value="Legal"/>
          <xsd:enumeration value="Personnel"/>
          <xsd:enumeration value="Program Admin"/>
          <xsd:enumeration value="Project"/>
          <xsd:enumeration value="Property"/>
          <xsd:enumeration value="Regulation"/>
          <xsd:enumeration value="Technology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2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7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D7325JRWV2E7-1309657692-46324</_dlc_DocId>
    <_dlc_DocIdUrl xmlns="a95247a4-6a6b-40fb-87b6-0fb2f012c536">
      <Url>https://dcceew2.sharepoint.com/sites/DCCEEW-DSaD/_layouts/15/DocIdRedir.aspx?ID=D7325JRWV2E7-1309657692-46324</Url>
      <Description>D7325JRWV2E7-1309657692-46324</Description>
    </_dlc_DocIdUrl>
  </documentManagement>
</p:properties>
</file>

<file path=customXml/itemProps1.xml><?xml version="1.0" encoding="utf-8"?>
<ds:datastoreItem xmlns:ds="http://schemas.openxmlformats.org/officeDocument/2006/customXml" ds:itemID="{EE42530F-7AAC-4D47-B8E4-0050450583D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A63FC1C-AE6F-4BBB-B999-763317F499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8663B26-8A7B-4259-A6AA-8200929C9C67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0965068C-08D3-4CC0-A6AD-54D164765D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01fbac-4e05-4e09-943f-b1daffa0ea6b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B28019FC-5EA9-4AE1-9603-FE89BCBE1785}"/>
</file>

<file path=customXml/itemProps6.xml><?xml version="1.0" encoding="utf-8"?>
<ds:datastoreItem xmlns:ds="http://schemas.openxmlformats.org/officeDocument/2006/customXml" ds:itemID="{D281C9CE-0DC7-4226-B4F1-7C8D7F933CB9}"/>
</file>

<file path=customXml/itemProps7.xml><?xml version="1.0" encoding="utf-8"?>
<ds:datastoreItem xmlns:ds="http://schemas.openxmlformats.org/officeDocument/2006/customXml" ds:itemID="{B55BAAE3-01D2-429F-9335-F13151E6834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256</Words>
  <Characters>1405</Characters>
  <Application>Microsoft Office Word</Application>
  <DocSecurity>0</DocSecurity>
  <Lines>26</Lines>
  <Paragraphs>11</Paragraphs>
  <ScaleCrop>false</ScaleCrop>
  <LinksUpToDate>false</LinksUpToDate>
  <CharactersWithSpaces>1650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AUH20-026 Variation to an Application Received</dc:title>
  <cp:revision>1</cp:revision>
  <dcterms:created xsi:type="dcterms:W3CDTF">2021-03-29T02:11:00Z</dcterms:created>
  <dcterms:modified xsi:type="dcterms:W3CDTF">2021-03-29T02:23:00Z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cordPoint_WorkflowType">
    <vt:lpwstr>ActiveSubmitStub</vt:lpwstr>
  </property>
  <property fmtid="{D5CDD505-2E9C-101B-9397-08002B2CF9AE}" pid="3" name="RecordPoint_ActiveItemUniqueId">
    <vt:lpwstr>{558a773c-a4c2-4402-b3cf-9380fd7ff771}</vt:lpwstr>
  </property>
  <property fmtid="{D5CDD505-2E9C-101B-9397-08002B2CF9AE}" pid="4" name="RecordPoint_ActiveItemSiteId">
    <vt:lpwstr>{1385f4fc-5717-4abf-b566-e69ec52ac4b2}</vt:lpwstr>
  </property>
  <property fmtid="{D5CDD505-2E9C-101B-9397-08002B2CF9AE}" pid="5" name="RecordPoint_ActiveItemListId">
    <vt:lpwstr>{e4092fe8-422a-418f-a353-4f8d5e3a4a7c}</vt:lpwstr>
  </property>
  <property fmtid="{D5CDD505-2E9C-101B-9397-08002B2CF9AE}" pid="6" name="RecordPoint_ActiveItemWebId">
    <vt:lpwstr>{6433651e-42d1-4aff-812c-45d6ecdc40dd}</vt:lpwstr>
  </property>
  <property fmtid="{D5CDD505-2E9C-101B-9397-08002B2CF9AE}" pid="7" name="RecordNumber">
    <vt:lpwstr/>
  </property>
  <property fmtid="{D5CDD505-2E9C-101B-9397-08002B2CF9AE}" pid="8" name="IconOverlay">
    <vt:lpwstr/>
  </property>
  <property fmtid="{D5CDD505-2E9C-101B-9397-08002B2CF9AE}" pid="9" name="DocumentDescription">
    <vt:lpwstr/>
  </property>
  <property fmtid="{D5CDD505-2E9C-101B-9397-08002B2CF9AE}" pid="10" name="Approval">
    <vt:lpwstr/>
  </property>
  <property fmtid="{D5CDD505-2E9C-101B-9397-08002B2CF9AE}" pid="11" name="Function">
    <vt:lpwstr>Regulation</vt:lpwstr>
  </property>
  <property fmtid="{D5CDD505-2E9C-101B-9397-08002B2CF9AE}" pid="12" name="ContentTypeId">
    <vt:lpwstr>0x010100D001B2BE74D025469E1D0E28F10DD2C8</vt:lpwstr>
  </property>
  <property fmtid="{D5CDD505-2E9C-101B-9397-08002B2CF9AE}" pid="13" name="_dlc_DocIdItemGuid">
    <vt:lpwstr>41ef9a3e-c741-47fd-911c-5d364a4c7294</vt:lpwstr>
  </property>
</Properties>
</file>