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C202D" w:rsidRPr="002C202D" w:rsidP="002C202D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ED38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</w:t>
      </w:r>
      <w:r w:rsidR="00B82A8F">
        <w:rPr>
          <w:rFonts w:ascii="Arial" w:hAnsi="Arial" w:cs="Arial"/>
          <w:b/>
        </w:rPr>
        <w:t xml:space="preserve">VARIATION TO AN </w:t>
      </w:r>
      <w:r w:rsidRPr="0060725A">
        <w:rPr>
          <w:rFonts w:ascii="Arial" w:hAnsi="Arial" w:cs="Arial"/>
          <w:b/>
        </w:rPr>
        <w:t xml:space="preserve">APPLICATION RECEIVED UNDER THE </w:t>
      </w:r>
      <w:r>
        <w:rPr>
          <w:rFonts w:ascii="Arial" w:hAnsi="Arial" w:cs="Arial"/>
          <w:b/>
        </w:rPr>
        <w:br/>
      </w:r>
      <w:r w:rsidRPr="00ED38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P="00315EA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ED385A" w:rsidR="0046234E">
        <w:rPr>
          <w:rFonts w:ascii="Arial" w:hAnsi="Arial" w:cs="Arial"/>
          <w:sz w:val="22"/>
          <w:szCs w:val="22"/>
        </w:rPr>
        <w:t xml:space="preserve">Pursuant to </w:t>
      </w:r>
      <w:r w:rsidRPr="00ED385A" w:rsidR="00081223">
        <w:rPr>
          <w:rFonts w:ascii="Arial" w:hAnsi="Arial" w:cs="Arial"/>
          <w:sz w:val="22"/>
          <w:szCs w:val="22"/>
        </w:rPr>
        <w:t xml:space="preserve">s</w:t>
      </w:r>
      <w:r w:rsidRPr="00ED385A" w:rsidR="0046234E">
        <w:rPr>
          <w:rFonts w:ascii="Arial" w:hAnsi="Arial" w:cs="Arial"/>
          <w:sz w:val="22"/>
          <w:szCs w:val="22"/>
        </w:rPr>
        <w:t xml:space="preserve">ection </w:t>
      </w:r>
      <w:r w:rsidRPr="00ED385A" w:rsidR="002A4B9B">
        <w:rPr>
          <w:rFonts w:ascii="Arial" w:hAnsi="Arial" w:cs="Arial"/>
          <w:sz w:val="22"/>
          <w:szCs w:val="22"/>
        </w:rPr>
        <w:t xml:space="preserve">33</w:t>
      </w:r>
      <w:r w:rsidRPr="00ED385A" w:rsidR="0046234E">
        <w:rPr>
          <w:rFonts w:ascii="Arial" w:hAnsi="Arial" w:cs="Arial"/>
          <w:sz w:val="22"/>
          <w:szCs w:val="22"/>
        </w:rPr>
        <w:t xml:space="preserve"> of the </w:t>
      </w:r>
      <w:r w:rsidRPr="00ED385A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Pr="00ED385A"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ED385A" w:rsidR="00375990">
        <w:rPr>
          <w:rFonts w:ascii="Arial" w:hAnsi="Arial" w:cs="Arial"/>
          <w:sz w:val="22"/>
          <w:szCs w:val="22"/>
        </w:rPr>
        <w:t xml:space="preserve">application </w:t>
      </w:r>
      <w:r w:rsidRPr="00ED385A" w:rsidR="00536B97">
        <w:rPr>
          <w:rFonts w:ascii="Arial" w:hAnsi="Arial" w:cs="Arial"/>
          <w:sz w:val="22"/>
          <w:szCs w:val="22"/>
        </w:rPr>
        <w:t xml:space="preserve">AUH</w:t>
      </w:r>
      <w:r w:rsidRPr="00ED385A" w:rsidR="00740B45">
        <w:rPr>
          <w:rFonts w:ascii="Arial" w:hAnsi="Arial" w:cs="Arial"/>
          <w:sz w:val="22"/>
          <w:szCs w:val="22"/>
          <w:lang w:val="en-AU"/>
        </w:rPr>
        <w:t xml:space="preserve">21-004</w:t>
      </w:r>
      <w:r w:rsidRPr="00ED385A" w:rsidR="00740B45">
        <w:rPr>
          <w:rFonts w:ascii="Arial" w:hAnsi="Arial"/>
          <w:sz w:val="22"/>
        </w:rPr>
        <w:t xml:space="preserve"> </w:t>
      </w:r>
      <w:r w:rsidRPr="00ED385A" w:rsidR="00375990">
        <w:rPr>
          <w:rFonts w:ascii="Arial" w:hAnsi="Arial" w:cs="Arial"/>
          <w:sz w:val="22"/>
          <w:szCs w:val="22"/>
        </w:rPr>
        <w:t xml:space="preserve">f</w:t>
      </w:r>
      <w:r w:rsidRPr="00ED385A" w:rsidR="00375990">
        <w:rPr>
          <w:rFonts w:ascii="Arial" w:hAnsi="Arial" w:cs="Arial"/>
          <w:sz w:val="22"/>
          <w:szCs w:val="22"/>
        </w:rPr>
        <w:t xml:space="preserve">rom</w:t>
      </w:r>
      <w:r w:rsidRPr="00ED385A" w:rsidR="00740B45">
        <w:rPr>
          <w:rFonts w:ascii="Arial" w:hAnsi="Arial" w:cs="Arial"/>
          <w:sz w:val="22"/>
          <w:szCs w:val="22"/>
        </w:rPr>
        <w:t xml:space="preserve"> </w:t>
      </w:r>
      <w:r w:rsidRPr="00ED385A" w:rsidR="00740B45">
        <w:rPr>
          <w:rFonts w:ascii="Arial" w:hAnsi="Arial" w:cs="Arial"/>
          <w:sz w:val="22"/>
          <w:szCs w:val="22"/>
        </w:rPr>
        <w:t xml:space="preserve">Outotec </w:t>
      </w:r>
      <w:r w:rsidRPr="00ED385A" w:rsidR="00740B45">
        <w:rPr>
          <w:rFonts w:ascii="Arial" w:hAnsi="Arial"/>
          <w:sz w:val="22"/>
          <w:szCs w:val="22"/>
        </w:rPr>
        <w:t xml:space="preserve">Pty</w:t>
      </w:r>
      <w:r w:rsidRPr="00ED385A" w:rsidR="00740B45">
        <w:rPr>
          <w:rFonts w:ascii="Arial" w:hAnsi="Arial" w:cs="Arial"/>
          <w:sz w:val="22"/>
          <w:szCs w:val="22"/>
        </w:rPr>
        <w:t xml:space="preserve"> </w:t>
      </w:r>
      <w:r w:rsidRPr="00ED385A" w:rsidR="00740B45">
        <w:rPr>
          <w:rFonts w:ascii="Arial" w:hAnsi="Arial"/>
          <w:sz w:val="22"/>
          <w:szCs w:val="22"/>
        </w:rPr>
        <w:t xml:space="preserve">Ltd</w:t>
      </w:r>
      <w:r w:rsidRPr="00ED385A" w:rsidR="00740B45">
        <w:rPr>
          <w:rFonts w:ascii="Arial" w:hAnsi="Arial"/>
          <w:sz w:val="22"/>
          <w:szCs w:val="22"/>
        </w:rPr>
        <w:t xml:space="preserve"> (ABN </w:t>
      </w:r>
      <w:r w:rsidRPr="00ED385A" w:rsidR="00740B45">
        <w:rPr>
          <w:rFonts w:ascii="Arial" w:hAnsi="Arial" w:cs="Arial"/>
          <w:sz w:val="22"/>
          <w:szCs w:val="22"/>
        </w:rPr>
        <w:t xml:space="preserve">7</w:t>
      </w:r>
      <w:r w:rsidRPr="00ED385A" w:rsidR="00740B45">
        <w:rPr>
          <w:rFonts w:ascii="Arial" w:hAnsi="Arial" w:cs="Arial"/>
          <w:sz w:val="22"/>
          <w:szCs w:val="22"/>
        </w:rPr>
        <w:t xml:space="preserve">4</w:t>
      </w:r>
      <w:r w:rsidRPr="00ED385A" w:rsidR="00740B45">
        <w:rPr>
          <w:rFonts w:ascii="Arial" w:hAnsi="Arial" w:cs="Arial"/>
          <w:sz w:val="22"/>
          <w:szCs w:val="22"/>
        </w:rPr>
        <w:t xml:space="preserve"> 0</w:t>
      </w:r>
      <w:r w:rsidRPr="00ED385A" w:rsidR="00740B45">
        <w:rPr>
          <w:rFonts w:ascii="Arial" w:hAnsi="Arial" w:cs="Arial"/>
          <w:sz w:val="22"/>
          <w:szCs w:val="22"/>
        </w:rPr>
        <w:t xml:space="preserve">03</w:t>
      </w:r>
      <w:r w:rsidRPr="00ED385A" w:rsidR="00740B45">
        <w:rPr>
          <w:rFonts w:ascii="Arial" w:hAnsi="Arial" w:cs="Arial"/>
          <w:sz w:val="22"/>
          <w:szCs w:val="22"/>
        </w:rPr>
        <w:t xml:space="preserve"> </w:t>
      </w:r>
      <w:r w:rsidRPr="00ED385A" w:rsidR="00740B45">
        <w:rPr>
          <w:rFonts w:ascii="Arial" w:hAnsi="Arial"/>
          <w:sz w:val="22"/>
          <w:szCs w:val="22"/>
        </w:rPr>
        <w:t xml:space="preserve">491</w:t>
      </w:r>
      <w:r w:rsidRPr="00ED385A" w:rsidR="00740B45">
        <w:rPr>
          <w:rFonts w:ascii="Arial" w:hAnsi="Arial" w:cs="Arial"/>
          <w:sz w:val="22"/>
          <w:szCs w:val="22"/>
        </w:rPr>
        <w:t xml:space="preserve"> </w:t>
      </w:r>
      <w:r w:rsidRPr="00ED385A" w:rsidR="00740B45">
        <w:rPr>
          <w:rFonts w:ascii="Arial" w:hAnsi="Arial" w:cs="Arial"/>
          <w:sz w:val="22"/>
          <w:szCs w:val="22"/>
        </w:rPr>
        <w:t xml:space="preserve">165</w:t>
      </w:r>
      <w:r w:rsidRPr="00ED385A" w:rsidR="00740B45">
        <w:rPr>
          <w:rFonts w:ascii="Arial" w:hAnsi="Arial" w:cs="Arial"/>
          <w:sz w:val="22"/>
          <w:szCs w:val="22"/>
        </w:rPr>
        <w:t xml:space="preserve">)</w:t>
      </w:r>
      <w:r w:rsidRPr="00ED385A" w:rsidR="00740B45">
        <w:rPr>
          <w:rFonts w:ascii="Arial" w:hAnsi="Arial" w:cs="Arial"/>
          <w:sz w:val="22"/>
          <w:szCs w:val="22"/>
        </w:rPr>
        <w:t xml:space="preserve">, </w:t>
      </w:r>
      <w:r w:rsidRPr="00ED385A" w:rsidR="00740B45">
        <w:rPr>
          <w:rFonts w:ascii="Arial" w:hAnsi="Arial" w:cs="Arial"/>
          <w:sz w:val="22"/>
          <w:szCs w:val="22"/>
        </w:rPr>
        <w:t xml:space="preserve">12 </w:t>
      </w:r>
      <w:r w:rsidRPr="00ED385A" w:rsidR="00740B45">
        <w:rPr>
          <w:rFonts w:ascii="Arial" w:hAnsi="Arial" w:cs="Arial"/>
          <w:sz w:val="22"/>
          <w:szCs w:val="22"/>
        </w:rPr>
        <w:t xml:space="preserve">Kitchen </w:t>
      </w:r>
      <w:r w:rsidRPr="00ED385A" w:rsidR="00740B45">
        <w:rPr>
          <w:rFonts w:ascii="Arial" w:hAnsi="Arial" w:cs="Arial"/>
          <w:sz w:val="22"/>
          <w:szCs w:val="22"/>
        </w:rPr>
        <w:t xml:space="preserve">R</w:t>
      </w:r>
      <w:r w:rsidRPr="00ED385A" w:rsidR="00740B45">
        <w:rPr>
          <w:rFonts w:ascii="Arial" w:hAnsi="Arial" w:cs="Arial"/>
          <w:sz w:val="22"/>
          <w:szCs w:val="22"/>
        </w:rPr>
        <w:t xml:space="preserve">o</w:t>
      </w:r>
      <w:r w:rsidRPr="00ED385A" w:rsidR="00740B45">
        <w:rPr>
          <w:rFonts w:ascii="Arial" w:hAnsi="Arial" w:cs="Arial"/>
          <w:sz w:val="22"/>
          <w:szCs w:val="22"/>
        </w:rPr>
        <w:t xml:space="preserve">a</w:t>
      </w:r>
      <w:r w:rsidRPr="00ED385A" w:rsidR="00740B45">
        <w:rPr>
          <w:rFonts w:ascii="Arial" w:hAnsi="Arial" w:cs="Arial"/>
          <w:sz w:val="22"/>
          <w:szCs w:val="22"/>
        </w:rPr>
        <w:t xml:space="preserve">d</w:t>
      </w:r>
      <w:r w:rsidRPr="00ED385A" w:rsidR="00740B45">
        <w:rPr>
          <w:rFonts w:ascii="Arial" w:hAnsi="Arial" w:cs="Arial"/>
          <w:sz w:val="22"/>
          <w:szCs w:val="22"/>
        </w:rPr>
        <w:t xml:space="preserve">, </w:t>
      </w:r>
      <w:r w:rsidRPr="00ED385A" w:rsidR="00740B45">
        <w:rPr>
          <w:rFonts w:ascii="Arial" w:hAnsi="Arial" w:cs="Arial"/>
          <w:sz w:val="22"/>
          <w:szCs w:val="22"/>
        </w:rPr>
        <w:t xml:space="preserve">Dandenong South</w:t>
      </w:r>
      <w:r w:rsidRPr="00ED385A" w:rsidR="00740B45">
        <w:rPr>
          <w:rFonts w:ascii="Arial" w:hAnsi="Arial" w:cs="Arial"/>
          <w:sz w:val="22"/>
          <w:szCs w:val="22"/>
        </w:rPr>
        <w:t xml:space="preserve">, </w:t>
      </w:r>
      <w:r w:rsidRPr="00ED385A" w:rsidR="00740B45">
        <w:rPr>
          <w:rFonts w:ascii="Arial" w:hAnsi="Arial" w:cs="Arial"/>
          <w:sz w:val="22"/>
          <w:szCs w:val="22"/>
        </w:rPr>
        <w:t xml:space="preserve">Victoria</w:t>
      </w:r>
      <w:r w:rsidRPr="00ED385A" w:rsidR="00740B45">
        <w:rPr>
          <w:rFonts w:ascii="Arial" w:hAnsi="Arial" w:cs="Arial"/>
          <w:sz w:val="22"/>
          <w:szCs w:val="22"/>
        </w:rPr>
        <w:t xml:space="preserve"> </w:t>
      </w:r>
      <w:r w:rsidRPr="00ED385A" w:rsidR="00740B45">
        <w:rPr>
          <w:rFonts w:ascii="Arial" w:hAnsi="Arial" w:cs="Arial"/>
          <w:sz w:val="22"/>
          <w:szCs w:val="22"/>
        </w:rPr>
        <w:t xml:space="preserve">3175</w:t>
      </w:r>
      <w:r w:rsidRPr="00ED385A" w:rsidR="00740B45">
        <w:rPr>
          <w:rFonts w:ascii="Arial" w:hAnsi="Arial"/>
          <w:sz w:val="22"/>
        </w:rPr>
        <w:t xml:space="preserve"> </w:t>
      </w:r>
      <w:r w:rsidRPr="00ED385A" w:rsidR="00740B45">
        <w:rPr>
          <w:rFonts w:ascii="Arial" w:hAnsi="Arial"/>
          <w:sz w:val="22"/>
        </w:rPr>
        <w:t xml:space="preserve">(</w:t>
      </w:r>
      <w:r w:rsidRPr="00ED385A" w:rsidR="00740B45">
        <w:rPr>
          <w:rFonts w:ascii="Arial" w:hAnsi="Arial"/>
          <w:sz w:val="22"/>
        </w:rPr>
        <w:t xml:space="preserve">Telephone:</w:t>
      </w:r>
      <w:r w:rsidRPr="00ED385A" w:rsidR="00740B45">
        <w:rPr>
          <w:rFonts w:ascii="Arial" w:hAnsi="Arial" w:cs="Arial"/>
          <w:sz w:val="22"/>
          <w:szCs w:val="22"/>
        </w:rPr>
        <w:t xml:space="preserve"> </w:t>
      </w:r>
      <w:r w:rsidRPr="00ED385A" w:rsidR="00740B45">
        <w:rPr>
          <w:rFonts w:ascii="Arial" w:hAnsi="Arial"/>
          <w:sz w:val="22"/>
        </w:rPr>
        <w:t xml:space="preserve">+61</w:t>
      </w:r>
      <w:r w:rsidRPr="00ED385A" w:rsidR="00740B45">
        <w:rPr>
          <w:rFonts w:ascii="Arial" w:hAnsi="Arial" w:cs="Arial"/>
          <w:sz w:val="22"/>
          <w:szCs w:val="22"/>
        </w:rPr>
        <w:t xml:space="preserve"> </w:t>
      </w:r>
      <w:r w:rsidRPr="00ED385A" w:rsidR="00740B45">
        <w:rPr>
          <w:rFonts w:ascii="Arial" w:hAnsi="Arial" w:cs="Arial"/>
          <w:sz w:val="22"/>
          <w:szCs w:val="22"/>
        </w:rPr>
        <w:t xml:space="preserve">3</w:t>
      </w:r>
      <w:r w:rsidRPr="00ED385A" w:rsidR="00740B45">
        <w:rPr>
          <w:rFonts w:ascii="Arial" w:hAnsi="Arial" w:cs="Arial"/>
          <w:sz w:val="22"/>
          <w:szCs w:val="22"/>
        </w:rPr>
        <w:t xml:space="preserve"> </w:t>
      </w:r>
      <w:r w:rsidRPr="00ED385A" w:rsidR="00740B45">
        <w:rPr>
          <w:rFonts w:ascii="Arial" w:hAnsi="Arial" w:cs="Arial"/>
          <w:sz w:val="22"/>
          <w:szCs w:val="22"/>
        </w:rPr>
        <w:t xml:space="preserve">9</w:t>
      </w:r>
      <w:r w:rsidRPr="00ED385A" w:rsidR="00740B45">
        <w:rPr>
          <w:rFonts w:ascii="Arial" w:hAnsi="Arial" w:cs="Arial"/>
          <w:sz w:val="22"/>
          <w:szCs w:val="22"/>
        </w:rPr>
        <w:t xml:space="preserve">9</w:t>
      </w:r>
      <w:r w:rsidRPr="00ED385A" w:rsidR="00740B45">
        <w:rPr>
          <w:rFonts w:ascii="Arial" w:hAnsi="Arial" w:cs="Arial"/>
          <w:sz w:val="22"/>
          <w:szCs w:val="22"/>
        </w:rPr>
        <w:t xml:space="preserve">0</w:t>
      </w:r>
      <w:r w:rsidRPr="00ED385A" w:rsidR="00740B45">
        <w:rPr>
          <w:rFonts w:ascii="Arial" w:hAnsi="Arial" w:cs="Arial"/>
          <w:sz w:val="22"/>
          <w:szCs w:val="22"/>
        </w:rPr>
        <w:t xml:space="preserve">4</w:t>
      </w:r>
      <w:r w:rsidRPr="00ED385A" w:rsidR="00740B45">
        <w:rPr>
          <w:rFonts w:ascii="Arial" w:hAnsi="Arial" w:cs="Arial"/>
          <w:sz w:val="22"/>
          <w:szCs w:val="22"/>
        </w:rPr>
        <w:t xml:space="preserve"> </w:t>
      </w:r>
      <w:r w:rsidRPr="00ED385A" w:rsidR="00740B45">
        <w:rPr>
          <w:rFonts w:ascii="Arial" w:hAnsi="Arial" w:cs="Arial"/>
          <w:sz w:val="22"/>
          <w:szCs w:val="22"/>
        </w:rPr>
        <w:t xml:space="preserve">1</w:t>
      </w:r>
      <w:r w:rsidRPr="00ED385A" w:rsidR="00740B45">
        <w:rPr>
          <w:rFonts w:ascii="Arial" w:hAnsi="Arial" w:cs="Arial"/>
          <w:sz w:val="22"/>
          <w:szCs w:val="22"/>
        </w:rPr>
        <w:t xml:space="preserve">6</w:t>
      </w:r>
      <w:r w:rsidRPr="00ED385A" w:rsidR="00740B45">
        <w:rPr>
          <w:rFonts w:ascii="Arial" w:hAnsi="Arial" w:cs="Arial"/>
          <w:sz w:val="22"/>
          <w:szCs w:val="22"/>
        </w:rPr>
        <w:t xml:space="preserve">9</w:t>
      </w:r>
      <w:r w:rsidRPr="00ED385A" w:rsidR="00740B45">
        <w:rPr>
          <w:rFonts w:ascii="Arial" w:hAnsi="Arial" w:cs="Arial"/>
          <w:sz w:val="22"/>
          <w:szCs w:val="22"/>
        </w:rPr>
        <w:t xml:space="preserve">3</w:t>
      </w:r>
      <w:r w:rsidRPr="00ED385A" w:rsidR="00740B45">
        <w:rPr>
          <w:rFonts w:ascii="Arial" w:hAnsi="Arial" w:cs="Arial"/>
          <w:sz w:val="22"/>
          <w:szCs w:val="22"/>
        </w:rPr>
        <w:t xml:space="preserve">)</w:t>
      </w:r>
      <w:r w:rsidRPr="00ED385A" w:rsidR="00740B45">
        <w:rPr>
          <w:rFonts w:ascii="Arial" w:hAnsi="Arial" w:cs="Arial"/>
          <w:sz w:val="22"/>
          <w:szCs w:val="22"/>
        </w:rPr>
        <w:t xml:space="preserve"> </w:t>
      </w:r>
      <w:r w:rsidRPr="00ED385A" w:rsidR="00D80E58">
        <w:rPr>
          <w:rFonts w:ascii="Arial" w:hAnsi="Arial" w:cs="Arial"/>
          <w:sz w:val="22"/>
          <w:szCs w:val="22"/>
        </w:rPr>
        <w:t xml:space="preserve">has been varied.</w:t>
      </w:r>
      <w:r w:rsidRPr="005D1BEA" w:rsidR="005778EF">
        <w:rPr>
          <w:rFonts w:ascii="Arial" w:hAnsi="Arial" w:cs="Arial"/>
          <w:sz w:val="22"/>
          <w:szCs w:val="22"/>
        </w:rPr>
        <w:t xml:space="preserve"> </w:t>
      </w:r>
    </w:p>
    <w:p w:rsidR="00B82A8F" w:rsidRPr="005245F6" w:rsidP="00562530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5245F6" w:rsidR="00D80E58">
        <w:rPr>
          <w:rFonts w:ascii="Arial" w:hAnsi="Arial" w:cs="Arial"/>
          <w:sz w:val="22"/>
          <w:szCs w:val="22"/>
        </w:rPr>
        <w:t xml:space="preserve">The original application was received on </w:t>
      </w:r>
      <w:r w:rsidRPr="005245F6" w:rsidR="00562530">
        <w:rPr>
          <w:rFonts w:ascii="Arial" w:hAnsi="Arial" w:cs="Arial"/>
          <w:sz w:val="22"/>
          <w:szCs w:val="22"/>
          <w:lang w:val="en-US"/>
        </w:rPr>
        <w:t xml:space="preserve">4 February 2021.</w:t>
      </w:r>
      <w:r w:rsidRPr="005245F6" w:rsidR="00D80E58">
        <w:rPr>
          <w:rFonts w:ascii="Arial" w:hAnsi="Arial" w:cs="Arial"/>
          <w:sz w:val="22"/>
          <w:szCs w:val="22"/>
        </w:rPr>
        <w:t xml:space="preserve"> </w:t>
      </w:r>
      <w:r w:rsidRPr="005245F6">
        <w:rPr>
          <w:rFonts w:ascii="Arial" w:hAnsi="Arial" w:cs="Arial"/>
          <w:sz w:val="22"/>
          <w:szCs w:val="22"/>
        </w:rPr>
        <w:t xml:space="preserve">On </w:t>
      </w:r>
      <w:r w:rsidRPr="005245F6" w:rsidR="00562530">
        <w:rPr>
          <w:rFonts w:ascii="Arial" w:hAnsi="Arial" w:cs="Arial"/>
          <w:sz w:val="22"/>
          <w:szCs w:val="22"/>
          <w:lang w:val="en-US"/>
        </w:rPr>
        <w:t xml:space="preserve">9 February 2021</w:t>
      </w:r>
      <w:r w:rsidRPr="005245F6">
        <w:rPr>
          <w:rFonts w:ascii="Arial" w:hAnsi="Arial" w:cs="Arial"/>
          <w:sz w:val="22"/>
          <w:szCs w:val="22"/>
        </w:rPr>
        <w:t xml:space="preserve">, in accordance with </w:t>
      </w:r>
      <w:r w:rsidRPr="005245F6">
        <w:rPr>
          <w:rFonts w:ascii="Arial" w:hAnsi="Arial" w:cs="Arial"/>
          <w:sz w:val="22"/>
          <w:szCs w:val="22"/>
        </w:rPr>
        <w:t xml:space="preserve">regulation 10</w:t>
      </w:r>
      <w:r w:rsidR="00C00D8B">
        <w:rPr>
          <w:rFonts w:ascii="Arial" w:hAnsi="Arial" w:cs="Arial"/>
          <w:sz w:val="22"/>
          <w:szCs w:val="22"/>
          <w:lang w:val="en-US"/>
        </w:rPr>
        <w:t xml:space="preserve">(</w:t>
      </w:r>
      <w:r w:rsidR="00C00D8B">
        <w:rPr>
          <w:rFonts w:ascii="Arial" w:hAnsi="Arial" w:cs="Arial"/>
          <w:sz w:val="22"/>
          <w:szCs w:val="22"/>
          <w:lang w:val="en-US"/>
        </w:rPr>
        <w:t xml:space="preserve">1)</w:t>
      </w:r>
      <w:r w:rsidRPr="005245F6">
        <w:rPr>
          <w:rFonts w:ascii="Arial" w:hAnsi="Arial" w:cs="Arial"/>
          <w:sz w:val="22"/>
          <w:szCs w:val="22"/>
        </w:rPr>
        <w:t xml:space="preserve"> of th</w:t>
      </w:r>
      <w:r w:rsidRPr="005245F6">
        <w:rPr>
          <w:rFonts w:ascii="Arial" w:hAnsi="Arial" w:cs="Arial"/>
          <w:sz w:val="22"/>
          <w:szCs w:val="22"/>
        </w:rPr>
        <w:t xml:space="preserve">e H</w:t>
      </w:r>
      <w:r w:rsidRPr="005245F6">
        <w:rPr>
          <w:rFonts w:ascii="Arial" w:hAnsi="Arial" w:cs="Arial"/>
          <w:sz w:val="22"/>
          <w:szCs w:val="22"/>
        </w:rPr>
        <w:t xml:space="preserve">azar</w:t>
      </w:r>
      <w:r w:rsidRPr="005245F6">
        <w:rPr>
          <w:rFonts w:ascii="Arial" w:hAnsi="Arial" w:cs="Arial"/>
          <w:sz w:val="22"/>
          <w:szCs w:val="22"/>
        </w:rPr>
        <w:t xml:space="preserve">dous Waste (Regulation of Exports and Imports) (OECD Decision) Regulations 1996</w:t>
      </w:r>
      <w:r w:rsidRPr="005245F6">
        <w:rPr>
          <w:rFonts w:ascii="Arial" w:hAnsi="Arial" w:cs="Arial"/>
          <w:sz w:val="22"/>
          <w:szCs w:val="22"/>
        </w:rPr>
        <w:t xml:space="preserve">, the application was varied </w:t>
      </w:r>
      <w:r w:rsidRPr="005245F6">
        <w:rPr>
          <w:rFonts w:ascii="Arial" w:hAnsi="Arial" w:cs="Arial"/>
          <w:sz w:val="22"/>
          <w:szCs w:val="22"/>
        </w:rPr>
        <w:t xml:space="preserve">to </w:t>
      </w:r>
      <w:r w:rsidRPr="005245F6" w:rsidR="0065700E">
        <w:rPr>
          <w:rFonts w:ascii="Arial" w:hAnsi="Arial" w:cs="Arial"/>
          <w:sz w:val="22"/>
          <w:szCs w:val="22"/>
        </w:rPr>
        <w:t xml:space="preserve">amend </w:t>
      </w:r>
      <w:r w:rsidR="009358A6">
        <w:rPr>
          <w:rFonts w:ascii="Arial" w:hAnsi="Arial" w:cs="Arial"/>
          <w:sz w:val="22"/>
          <w:szCs w:val="22"/>
          <w:lang w:val="en-US"/>
        </w:rPr>
        <w:t xml:space="preserve">the</w:t>
      </w:r>
      <w:r w:rsidR="00C15F85">
        <w:rPr>
          <w:rFonts w:ascii="Arial" w:hAnsi="Arial" w:cs="Arial"/>
          <w:sz w:val="22"/>
          <w:szCs w:val="22"/>
          <w:lang w:val="en-US"/>
        </w:rPr>
        <w:t xml:space="preserve"> </w:t>
      </w:r>
      <w:r w:rsidR="00D751DE">
        <w:rPr>
          <w:rFonts w:ascii="Arial" w:hAnsi="Arial" w:cs="Arial"/>
          <w:sz w:val="22"/>
          <w:szCs w:val="22"/>
          <w:lang w:val="en-US"/>
        </w:rPr>
        <w:t xml:space="preserve">description of </w:t>
      </w:r>
      <w:r w:rsidR="00C00D8B">
        <w:rPr>
          <w:rFonts w:ascii="Arial" w:hAnsi="Arial" w:cs="Arial"/>
          <w:sz w:val="22"/>
          <w:szCs w:val="22"/>
          <w:lang w:val="en-US"/>
        </w:rPr>
        <w:t xml:space="preserve">the </w:t>
      </w:r>
      <w:r w:rsidRPr="005245F6" w:rsidR="00562530">
        <w:rPr>
          <w:rFonts w:ascii="Arial" w:hAnsi="Arial" w:cs="Arial"/>
          <w:sz w:val="22"/>
          <w:szCs w:val="22"/>
        </w:rPr>
        <w:t xml:space="preserve">waste </w:t>
      </w:r>
      <w:r w:rsidRPr="005245F6" w:rsidR="0049654A">
        <w:rPr>
          <w:rFonts w:ascii="Arial" w:hAnsi="Arial" w:cs="Arial"/>
          <w:sz w:val="22"/>
          <w:szCs w:val="22"/>
          <w:lang w:val="en-US"/>
        </w:rPr>
        <w:t xml:space="preserve">composition</w:t>
      </w:r>
      <w:r w:rsidR="00C00D8B">
        <w:rPr>
          <w:rFonts w:ascii="Arial" w:hAnsi="Arial" w:cs="Arial"/>
          <w:sz w:val="22"/>
          <w:szCs w:val="22"/>
          <w:lang w:val="en-US"/>
        </w:rPr>
        <w:t xml:space="preserve">;</w:t>
      </w:r>
      <w:r w:rsidRPr="005245F6" w:rsidR="00562530">
        <w:rPr>
          <w:rFonts w:ascii="Arial" w:hAnsi="Arial" w:cs="Arial"/>
          <w:sz w:val="22"/>
          <w:szCs w:val="22"/>
        </w:rPr>
        <w:t xml:space="preserve"> intended </w:t>
      </w:r>
      <w:r w:rsidRPr="005245F6" w:rsidR="00562530">
        <w:rPr>
          <w:rFonts w:ascii="Arial" w:hAnsi="Arial" w:cs="Arial"/>
          <w:sz w:val="22"/>
          <w:szCs w:val="22"/>
        </w:rPr>
        <w:t xml:space="preserve">number of shipments</w:t>
      </w:r>
      <w:r w:rsidR="00C00D8B">
        <w:rPr>
          <w:rFonts w:ascii="Arial" w:hAnsi="Arial" w:cs="Arial"/>
          <w:sz w:val="22"/>
          <w:szCs w:val="22"/>
          <w:lang w:val="en-US"/>
        </w:rPr>
        <w:t xml:space="preserve">;</w:t>
      </w:r>
      <w:r w:rsidRPr="005245F6" w:rsidR="00562530">
        <w:rPr>
          <w:rFonts w:ascii="Arial" w:hAnsi="Arial" w:cs="Arial"/>
          <w:sz w:val="22"/>
          <w:szCs w:val="22"/>
        </w:rPr>
        <w:t xml:space="preserve"> </w:t>
      </w:r>
      <w:r w:rsidRPr="005245F6" w:rsidR="00562530">
        <w:rPr>
          <w:rFonts w:ascii="Arial" w:hAnsi="Arial" w:cs="Arial"/>
          <w:sz w:val="22"/>
          <w:szCs w:val="22"/>
        </w:rPr>
        <w:t xml:space="preserve">quantity of waste</w:t>
      </w:r>
      <w:r w:rsidR="00C00D8B">
        <w:rPr>
          <w:rFonts w:ascii="Arial" w:hAnsi="Arial" w:cs="Arial"/>
          <w:sz w:val="22"/>
          <w:szCs w:val="22"/>
          <w:lang w:val="en-US"/>
        </w:rPr>
        <w:t xml:space="preserve">;</w:t>
      </w:r>
      <w:r w:rsidRPr="005245F6" w:rsidR="00562530">
        <w:rPr>
          <w:rFonts w:ascii="Arial" w:hAnsi="Arial" w:cs="Arial"/>
          <w:sz w:val="22"/>
          <w:szCs w:val="22"/>
        </w:rPr>
        <w:t xml:space="preserve"> </w:t>
      </w:r>
      <w:r w:rsidRPr="005245F6" w:rsidR="00562530">
        <w:rPr>
          <w:rFonts w:ascii="Arial" w:hAnsi="Arial" w:cs="Arial"/>
          <w:sz w:val="22"/>
          <w:szCs w:val="22"/>
        </w:rPr>
        <w:t xml:space="preserve">intended period of time for shi</w:t>
      </w:r>
      <w:r w:rsidRPr="005245F6" w:rsidR="00562530">
        <w:rPr>
          <w:rFonts w:ascii="Arial" w:hAnsi="Arial" w:cs="Arial"/>
          <w:sz w:val="22"/>
          <w:szCs w:val="22"/>
        </w:rPr>
        <w:t xml:space="preserve">p</w:t>
      </w:r>
      <w:r w:rsidRPr="005245F6" w:rsidR="00562530">
        <w:rPr>
          <w:rFonts w:ascii="Arial" w:hAnsi="Arial" w:cs="Arial"/>
          <w:sz w:val="22"/>
          <w:szCs w:val="22"/>
        </w:rPr>
        <w:t xml:space="preserve">ment</w:t>
      </w:r>
      <w:r w:rsidRPr="005245F6" w:rsidR="00562530">
        <w:rPr>
          <w:rFonts w:ascii="Arial" w:hAnsi="Arial" w:cs="Arial"/>
          <w:sz w:val="22"/>
          <w:szCs w:val="22"/>
        </w:rPr>
        <w:t xml:space="preserve">s</w:t>
      </w:r>
      <w:r w:rsidR="00C00D8B">
        <w:rPr>
          <w:rFonts w:ascii="Arial" w:hAnsi="Arial" w:cs="Arial"/>
          <w:sz w:val="22"/>
          <w:szCs w:val="22"/>
          <w:lang w:val="en-US"/>
        </w:rPr>
        <w:t xml:space="preserve">;</w:t>
      </w:r>
      <w:r w:rsidRPr="005245F6" w:rsidR="00562530">
        <w:rPr>
          <w:rFonts w:ascii="Arial" w:hAnsi="Arial" w:cs="Arial"/>
          <w:sz w:val="22"/>
          <w:szCs w:val="22"/>
        </w:rPr>
        <w:t xml:space="preserve"> </w:t>
      </w:r>
      <w:r w:rsidR="00C00D8B">
        <w:rPr>
          <w:rFonts w:ascii="Arial" w:hAnsi="Arial" w:cs="Arial"/>
          <w:sz w:val="22"/>
          <w:szCs w:val="22"/>
          <w:lang w:val="en-US"/>
        </w:rPr>
        <w:t xml:space="preserve">an</w:t>
      </w:r>
      <w:r w:rsidR="00C00D8B">
        <w:rPr>
          <w:rFonts w:ascii="Arial" w:hAnsi="Arial" w:cs="Arial"/>
          <w:sz w:val="22"/>
          <w:szCs w:val="22"/>
          <w:lang w:val="en-US"/>
        </w:rPr>
        <w:t xml:space="preserve">d </w:t>
      </w:r>
      <w:r w:rsidR="00C00D8B">
        <w:rPr>
          <w:rFonts w:ascii="Arial" w:hAnsi="Arial" w:cs="Arial"/>
          <w:sz w:val="22"/>
          <w:szCs w:val="22"/>
          <w:lang w:val="en-US"/>
        </w:rPr>
        <w:t xml:space="preserve">Basel </w:t>
      </w:r>
      <w:r w:rsidRPr="005245F6" w:rsidR="00562530">
        <w:rPr>
          <w:rFonts w:ascii="Arial" w:hAnsi="Arial" w:cs="Arial"/>
          <w:sz w:val="22"/>
          <w:szCs w:val="22"/>
        </w:rPr>
        <w:t xml:space="preserve">Y </w:t>
      </w:r>
      <w:r w:rsidRPr="005245F6" w:rsidR="00562530">
        <w:rPr>
          <w:rFonts w:ascii="Arial" w:hAnsi="Arial" w:cs="Arial"/>
          <w:sz w:val="22"/>
          <w:szCs w:val="22"/>
        </w:rPr>
        <w:t xml:space="preserve">and H</w:t>
      </w:r>
      <w:r w:rsidRPr="005245F6" w:rsidR="00562530">
        <w:rPr>
          <w:rFonts w:ascii="Arial" w:hAnsi="Arial" w:cs="Arial"/>
          <w:sz w:val="22"/>
          <w:szCs w:val="22"/>
        </w:rPr>
        <w:t xml:space="preserve"> c</w:t>
      </w:r>
      <w:r w:rsidRPr="005245F6" w:rsidR="00562530">
        <w:rPr>
          <w:rFonts w:ascii="Arial" w:hAnsi="Arial" w:cs="Arial"/>
          <w:sz w:val="22"/>
          <w:szCs w:val="22"/>
        </w:rPr>
        <w:t xml:space="preserve">odes</w:t>
      </w:r>
      <w:r w:rsidRPr="005245F6" w:rsidR="00562530">
        <w:rPr>
          <w:rFonts w:ascii="Arial" w:hAnsi="Arial" w:cs="Arial"/>
          <w:sz w:val="22"/>
          <w:szCs w:val="22"/>
        </w:rPr>
        <w:t xml:space="preserve"> </w:t>
      </w:r>
      <w:r w:rsidR="00D751DE">
        <w:rPr>
          <w:rFonts w:ascii="Arial" w:hAnsi="Arial" w:cs="Arial"/>
          <w:sz w:val="22"/>
          <w:szCs w:val="22"/>
          <w:lang w:val="en-US"/>
        </w:rPr>
        <w:t xml:space="preserve">for</w:t>
      </w:r>
      <w:r w:rsidRPr="005245F6" w:rsidR="00562530">
        <w:rPr>
          <w:rFonts w:ascii="Arial" w:hAnsi="Arial" w:cs="Arial"/>
          <w:sz w:val="22"/>
          <w:szCs w:val="22"/>
        </w:rPr>
        <w:t xml:space="preserve"> waste</w:t>
      </w:r>
      <w:r w:rsidR="00D751DE">
        <w:rPr>
          <w:rFonts w:ascii="Arial" w:hAnsi="Arial" w:cs="Arial"/>
          <w:sz w:val="22"/>
          <w:szCs w:val="22"/>
          <w:lang w:val="en-US"/>
        </w:rPr>
        <w:t xml:space="preserve"> </w:t>
      </w:r>
      <w:r w:rsidR="00231300">
        <w:rPr>
          <w:rFonts w:ascii="Arial" w:hAnsi="Arial" w:cs="Arial"/>
          <w:sz w:val="22"/>
          <w:szCs w:val="22"/>
          <w:lang w:val="en-US"/>
        </w:rPr>
        <w:t xml:space="preserve">description</w:t>
      </w:r>
      <w:r w:rsidRPr="005245F6" w:rsidR="0049654A">
        <w:rPr>
          <w:rFonts w:ascii="Arial" w:hAnsi="Arial" w:cs="Arial"/>
          <w:sz w:val="22"/>
          <w:szCs w:val="22"/>
          <w:lang w:val="en-US"/>
        </w:rPr>
        <w:t xml:space="preserve">. </w:t>
      </w:r>
      <w:r w:rsidRPr="005245F6" w:rsidR="00D80E58">
        <w:rPr>
          <w:rFonts w:ascii="Arial" w:hAnsi="Arial" w:cs="Arial"/>
          <w:sz w:val="22"/>
          <w:szCs w:val="22"/>
        </w:rPr>
        <w:t xml:space="preserve">All other particulars of the </w:t>
      </w:r>
      <w:r w:rsidRPr="005245F6" w:rsidR="0065700E">
        <w:rPr>
          <w:rFonts w:ascii="Arial" w:hAnsi="Arial" w:cs="Arial"/>
          <w:sz w:val="22"/>
          <w:szCs w:val="22"/>
        </w:rPr>
        <w:t xml:space="preserve">original </w:t>
      </w:r>
      <w:r w:rsidRPr="005245F6" w:rsidR="00D80E58">
        <w:rPr>
          <w:rFonts w:ascii="Arial" w:hAnsi="Arial" w:cs="Arial"/>
          <w:sz w:val="22"/>
          <w:szCs w:val="22"/>
        </w:rPr>
        <w:t xml:space="preserve">application are identical</w:t>
      </w:r>
      <w:r w:rsidRPr="005245F6" w:rsidR="00D80E58">
        <w:rPr>
          <w:rFonts w:ascii="Arial" w:hAnsi="Arial" w:cs="Arial"/>
          <w:sz w:val="22"/>
          <w:szCs w:val="22"/>
        </w:rPr>
        <w:t xml:space="preserve">.</w:t>
      </w:r>
    </w:p>
    <w:p w:rsidR="00375990" w:rsidP="00375990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5245F6" w:rsidR="008D5000">
        <w:rPr>
          <w:rFonts w:ascii="Arial" w:hAnsi="Arial" w:cs="Arial"/>
          <w:sz w:val="22"/>
          <w:szCs w:val="22"/>
        </w:rPr>
        <w:t xml:space="preserve">The</w:t>
      </w:r>
      <w:r w:rsidRPr="005245F6">
        <w:rPr>
          <w:rFonts w:ascii="Arial" w:hAnsi="Arial" w:cs="Arial"/>
          <w:sz w:val="22"/>
          <w:szCs w:val="22"/>
        </w:rPr>
        <w:t xml:space="preserve"> application </w:t>
      </w:r>
      <w:r w:rsidR="00C00D8B">
        <w:rPr>
          <w:rFonts w:ascii="Arial" w:hAnsi="Arial" w:cs="Arial"/>
          <w:sz w:val="22"/>
          <w:szCs w:val="22"/>
          <w:lang w:val="en-US"/>
        </w:rPr>
        <w:t xml:space="preserve">now </w:t>
      </w:r>
      <w:r w:rsidRPr="005245F6">
        <w:rPr>
          <w:rFonts w:ascii="Arial" w:hAnsi="Arial" w:cs="Arial"/>
          <w:sz w:val="22"/>
          <w:szCs w:val="22"/>
        </w:rPr>
        <w:t xml:space="preserve">relates to the </w:t>
      </w:r>
      <w:r w:rsidRPr="005245F6" w:rsidR="00DB0504">
        <w:rPr>
          <w:rFonts w:ascii="Arial" w:hAnsi="Arial" w:cs="Arial"/>
          <w:sz w:val="22"/>
          <w:szCs w:val="22"/>
        </w:rPr>
        <w:t xml:space="preserve">import</w:t>
      </w:r>
      <w:r w:rsidRPr="005245F6">
        <w:rPr>
          <w:rFonts w:ascii="Arial" w:hAnsi="Arial" w:cs="Arial"/>
          <w:sz w:val="22"/>
          <w:szCs w:val="22"/>
        </w:rPr>
        <w:t xml:space="preserve"> of up to </w:t>
      </w:r>
      <w:r w:rsidRPr="005245F6" w:rsidR="0049654A">
        <w:rPr>
          <w:rFonts w:ascii="Arial" w:hAnsi="Arial" w:cs="Arial"/>
          <w:sz w:val="22"/>
          <w:szCs w:val="22"/>
          <w:lang w:val="en-US"/>
        </w:rPr>
        <w:t xml:space="preserve">5,448 kilograms</w:t>
      </w:r>
      <w:r w:rsidRPr="005245F6" w:rsidR="0049654A">
        <w:rPr>
          <w:rFonts w:ascii="Arial" w:hAnsi="Arial" w:cs="Arial"/>
          <w:sz w:val="22"/>
          <w:szCs w:val="22"/>
        </w:rPr>
        <w:t xml:space="preserve"> </w:t>
      </w:r>
      <w:r w:rsidRPr="005245F6" w:rsidR="0049654A">
        <w:rPr>
          <w:rFonts w:ascii="Arial" w:hAnsi="Arial" w:cs="Arial"/>
          <w:sz w:val="22"/>
          <w:szCs w:val="22"/>
        </w:rPr>
        <w:t xml:space="preserve">of</w:t>
      </w:r>
      <w:r w:rsidRPr="005245F6" w:rsidR="0049654A">
        <w:rPr>
          <w:rFonts w:ascii="Arial" w:hAnsi="Arial" w:cs="Arial"/>
          <w:sz w:val="22"/>
          <w:szCs w:val="22"/>
        </w:rPr>
        <w:t xml:space="preserve"> </w:t>
      </w:r>
      <w:r w:rsidRPr="005245F6" w:rsidR="0049654A">
        <w:rPr>
          <w:rFonts w:ascii="Arial" w:hAnsi="Arial" w:cs="Arial"/>
          <w:sz w:val="22"/>
          <w:szCs w:val="22"/>
        </w:rPr>
        <w:t xml:space="preserve">a vari</w:t>
      </w:r>
      <w:r w:rsidRPr="005245F6" w:rsidR="0049654A">
        <w:rPr>
          <w:rFonts w:ascii="Arial" w:hAnsi="Arial" w:cs="Arial"/>
          <w:sz w:val="22"/>
          <w:szCs w:val="22"/>
        </w:rPr>
        <w:t xml:space="preserve">ety of </w:t>
      </w:r>
      <w:r w:rsidRPr="005245F6" w:rsidR="0049654A">
        <w:rPr>
          <w:rFonts w:ascii="Arial" w:hAnsi="Arial" w:cs="Arial"/>
          <w:sz w:val="22"/>
          <w:szCs w:val="22"/>
        </w:rPr>
        <w:t xml:space="preserve">waste</w:t>
      </w:r>
      <w:r w:rsidRPr="005245F6" w:rsidR="0049654A">
        <w:rPr>
          <w:rFonts w:ascii="Arial" w:hAnsi="Arial" w:cs="Arial"/>
          <w:sz w:val="22"/>
          <w:szCs w:val="22"/>
        </w:rPr>
        <w:t xml:space="preserve">s</w:t>
      </w:r>
      <w:r w:rsidRPr="005245F6" w:rsidR="0049654A">
        <w:rPr>
          <w:rFonts w:ascii="Arial" w:hAnsi="Arial" w:cs="Arial"/>
          <w:sz w:val="22"/>
          <w:szCs w:val="22"/>
        </w:rPr>
        <w:t xml:space="preserve"> </w:t>
      </w:r>
      <w:r w:rsidRPr="005245F6" w:rsidR="0049654A">
        <w:rPr>
          <w:rFonts w:ascii="Arial" w:hAnsi="Arial" w:cs="Arial"/>
          <w:sz w:val="22"/>
          <w:szCs w:val="22"/>
        </w:rPr>
        <w:t xml:space="preserve">(</w:t>
      </w:r>
      <w:r w:rsidRPr="005245F6" w:rsidR="0049654A">
        <w:rPr>
          <w:rFonts w:ascii="Arial" w:hAnsi="Arial" w:cs="Arial"/>
          <w:sz w:val="22"/>
          <w:szCs w:val="22"/>
        </w:rPr>
        <w:t xml:space="preserve">lead dust, lead sulphate,</w:t>
      </w:r>
      <w:r w:rsidRPr="005245F6" w:rsidR="0049654A">
        <w:rPr>
          <w:rFonts w:ascii="Arial" w:hAnsi="Arial" w:cs="Arial"/>
          <w:sz w:val="22"/>
          <w:szCs w:val="22"/>
        </w:rPr>
        <w:t xml:space="preserve"> </w:t>
      </w:r>
      <w:r w:rsidR="00027D0E">
        <w:rPr>
          <w:rFonts w:ascii="Arial" w:hAnsi="Arial" w:cs="Arial"/>
          <w:sz w:val="22"/>
          <w:szCs w:val="22"/>
          <w:lang w:val="en-US"/>
        </w:rPr>
        <w:t xml:space="preserve">lead</w:t>
      </w:r>
      <w:r w:rsidRPr="005245F6" w:rsidR="0049654A">
        <w:rPr>
          <w:rFonts w:ascii="Arial" w:hAnsi="Arial" w:cs="Arial"/>
          <w:sz w:val="22"/>
          <w:szCs w:val="22"/>
        </w:rPr>
        <w:t xml:space="preserve"> </w:t>
      </w:r>
      <w:r w:rsidRPr="005245F6" w:rsidR="0049654A">
        <w:rPr>
          <w:rFonts w:ascii="Arial" w:hAnsi="Arial" w:cs="Arial"/>
          <w:sz w:val="22"/>
          <w:szCs w:val="22"/>
        </w:rPr>
        <w:t xml:space="preserve">smel</w:t>
      </w:r>
      <w:r w:rsidRPr="005245F6" w:rsidR="0049654A">
        <w:rPr>
          <w:rFonts w:ascii="Arial" w:hAnsi="Arial" w:cs="Arial"/>
          <w:sz w:val="22"/>
          <w:szCs w:val="22"/>
        </w:rPr>
        <w:t xml:space="preserve">t</w:t>
      </w:r>
      <w:r w:rsidRPr="005245F6" w:rsidR="0049654A">
        <w:rPr>
          <w:rFonts w:ascii="Arial" w:hAnsi="Arial" w:cs="Arial"/>
          <w:sz w:val="22"/>
          <w:szCs w:val="22"/>
        </w:rPr>
        <w:t xml:space="preserve">er </w:t>
      </w:r>
      <w:r w:rsidRPr="005245F6" w:rsidR="0049654A">
        <w:rPr>
          <w:rFonts w:ascii="Arial" w:hAnsi="Arial" w:cs="Arial"/>
          <w:sz w:val="22"/>
          <w:szCs w:val="22"/>
        </w:rPr>
        <w:t xml:space="preserve">slag</w:t>
      </w:r>
      <w:r w:rsidRPr="005245F6" w:rsidR="0049654A">
        <w:rPr>
          <w:rFonts w:ascii="Arial" w:hAnsi="Arial" w:cs="Arial"/>
          <w:sz w:val="22"/>
          <w:szCs w:val="22"/>
        </w:rPr>
        <w:t xml:space="preserve">,</w:t>
      </w:r>
      <w:r w:rsidRPr="005245F6" w:rsidR="0049654A">
        <w:rPr>
          <w:rFonts w:ascii="Arial" w:hAnsi="Arial" w:cs="Arial"/>
          <w:sz w:val="22"/>
          <w:szCs w:val="22"/>
        </w:rPr>
        <w:t xml:space="preserve"> </w:t>
      </w:r>
      <w:r w:rsidRPr="005245F6" w:rsidR="0049654A">
        <w:rPr>
          <w:rFonts w:ascii="Arial" w:hAnsi="Arial" w:cs="Arial"/>
          <w:sz w:val="22"/>
          <w:szCs w:val="22"/>
        </w:rPr>
        <w:t xml:space="preserve">zinc </w:t>
      </w:r>
      <w:r w:rsidRPr="005245F6" w:rsidR="0049654A">
        <w:rPr>
          <w:rFonts w:ascii="Arial" w:hAnsi="Arial" w:cs="Arial"/>
          <w:sz w:val="22"/>
          <w:szCs w:val="22"/>
        </w:rPr>
        <w:t xml:space="preserve">refin</w:t>
      </w:r>
      <w:r w:rsidRPr="005245F6" w:rsidR="0049654A">
        <w:rPr>
          <w:rFonts w:ascii="Arial" w:hAnsi="Arial" w:cs="Arial"/>
          <w:sz w:val="22"/>
          <w:szCs w:val="22"/>
        </w:rPr>
        <w:t xml:space="preserve">er</w:t>
      </w:r>
      <w:r w:rsidRPr="005245F6" w:rsidR="0049654A">
        <w:rPr>
          <w:rFonts w:ascii="Arial" w:hAnsi="Arial" w:cs="Arial"/>
          <w:sz w:val="22"/>
          <w:szCs w:val="22"/>
        </w:rPr>
        <w:t xml:space="preserve">y</w:t>
      </w:r>
      <w:r w:rsidRPr="005245F6" w:rsidR="0049654A">
        <w:rPr>
          <w:rFonts w:ascii="Arial" w:hAnsi="Arial" w:cs="Arial"/>
          <w:sz w:val="22"/>
          <w:szCs w:val="22"/>
        </w:rPr>
        <w:t xml:space="preserve"> residue</w:t>
      </w:r>
      <w:r w:rsidRPr="005245F6" w:rsidR="0049654A">
        <w:rPr>
          <w:rFonts w:ascii="Arial" w:hAnsi="Arial" w:cs="Arial"/>
          <w:sz w:val="22"/>
          <w:szCs w:val="22"/>
        </w:rPr>
        <w:t xml:space="preserve"> </w:t>
      </w:r>
      <w:r w:rsidRPr="005245F6" w:rsidR="0049654A">
        <w:rPr>
          <w:rFonts w:ascii="Arial" w:hAnsi="Arial" w:cs="Arial"/>
          <w:sz w:val="22"/>
          <w:szCs w:val="22"/>
        </w:rPr>
        <w:t xml:space="preserve">and hae</w:t>
      </w:r>
      <w:r w:rsidRPr="005245F6" w:rsidR="0049654A">
        <w:rPr>
          <w:rFonts w:ascii="Arial" w:hAnsi="Arial" w:cs="Arial"/>
          <w:sz w:val="22"/>
          <w:szCs w:val="22"/>
        </w:rPr>
        <w:t xml:space="preserve">ma</w:t>
      </w:r>
      <w:r w:rsidRPr="005245F6" w:rsidR="0049654A">
        <w:rPr>
          <w:rFonts w:ascii="Arial" w:hAnsi="Arial" w:cs="Arial"/>
          <w:sz w:val="22"/>
          <w:szCs w:val="22"/>
        </w:rPr>
        <w:t xml:space="preserve">tite</w:t>
      </w:r>
      <w:r w:rsidRPr="005245F6" w:rsidR="0049654A">
        <w:rPr>
          <w:rFonts w:ascii="Arial" w:hAnsi="Arial" w:cs="Arial"/>
          <w:sz w:val="22"/>
          <w:szCs w:val="22"/>
        </w:rPr>
        <w:t xml:space="preserve">)</w:t>
      </w:r>
      <w:r w:rsidRPr="005245F6" w:rsidR="0049654A">
        <w:rPr>
          <w:rFonts w:ascii="Arial" w:hAnsi="Arial" w:cs="Arial"/>
          <w:sz w:val="22"/>
          <w:szCs w:val="22"/>
        </w:rPr>
        <w:t xml:space="preserve"> </w:t>
      </w:r>
      <w:r w:rsidRPr="005245F6" w:rsidR="0049654A">
        <w:rPr>
          <w:rFonts w:ascii="Arial" w:hAnsi="Arial" w:cs="Arial"/>
          <w:sz w:val="22"/>
          <w:szCs w:val="22"/>
        </w:rPr>
        <w:t xml:space="preserve">produced </w:t>
      </w:r>
      <w:r w:rsidRPr="005245F6" w:rsidR="0049654A">
        <w:rPr>
          <w:rFonts w:ascii="Arial" w:hAnsi="Arial" w:cs="Arial"/>
          <w:sz w:val="22"/>
          <w:szCs w:val="22"/>
        </w:rPr>
        <w:t xml:space="preserve">in</w:t>
      </w:r>
      <w:r w:rsidRPr="005245F6" w:rsidR="0049654A">
        <w:rPr>
          <w:rFonts w:ascii="Arial" w:hAnsi="Arial" w:cs="Arial"/>
          <w:sz w:val="22"/>
          <w:szCs w:val="22"/>
        </w:rPr>
        <w:t xml:space="preserve"> </w:t>
      </w:r>
      <w:r w:rsidRPr="005245F6" w:rsidR="0049654A">
        <w:rPr>
          <w:rFonts w:ascii="Arial" w:hAnsi="Arial" w:cs="Arial"/>
          <w:sz w:val="22"/>
          <w:szCs w:val="22"/>
        </w:rPr>
        <w:t xml:space="preserve">existing</w:t>
      </w:r>
      <w:r w:rsidRPr="005245F6" w:rsidR="0049654A">
        <w:rPr>
          <w:rFonts w:ascii="Arial" w:hAnsi="Arial" w:cs="Arial"/>
          <w:sz w:val="22"/>
          <w:szCs w:val="22"/>
        </w:rPr>
        <w:t xml:space="preserve"> </w:t>
      </w:r>
      <w:r w:rsidRPr="005245F6" w:rsidR="0049654A">
        <w:rPr>
          <w:rFonts w:ascii="Arial" w:hAnsi="Arial" w:cs="Arial"/>
          <w:sz w:val="22"/>
          <w:szCs w:val="22"/>
        </w:rPr>
        <w:t xml:space="preserve">zinc and lead smelting and refining </w:t>
      </w:r>
      <w:r w:rsidRPr="005245F6" w:rsidR="0049654A">
        <w:rPr>
          <w:rFonts w:ascii="Arial" w:hAnsi="Arial" w:cs="Arial"/>
          <w:sz w:val="22"/>
          <w:szCs w:val="22"/>
        </w:rPr>
        <w:t xml:space="preserve">processes </w:t>
      </w:r>
      <w:r w:rsidRPr="005245F6" w:rsidR="0049654A">
        <w:rPr>
          <w:rFonts w:ascii="Arial" w:hAnsi="Arial" w:cs="Arial"/>
          <w:sz w:val="22"/>
          <w:szCs w:val="22"/>
          <w:lang w:val="en-US"/>
        </w:rPr>
        <w:t xml:space="preserve">(</w:t>
      </w:r>
      <w:r w:rsidRPr="005245F6" w:rsidR="0049654A">
        <w:rPr>
          <w:rFonts w:ascii="Arial" w:hAnsi="Arial" w:cs="Arial"/>
          <w:sz w:val="22"/>
          <w:szCs w:val="22"/>
          <w:lang w:val="en-US"/>
        </w:rPr>
        <w:t xml:space="preserve">Basel Code</w:t>
      </w:r>
      <w:r w:rsidRPr="005245F6" w:rsidR="0049654A">
        <w:rPr>
          <w:rFonts w:ascii="Arial" w:hAnsi="Arial" w:cs="Arial"/>
          <w:sz w:val="22"/>
          <w:szCs w:val="22"/>
          <w:lang w:val="en-US"/>
        </w:rPr>
        <w:t xml:space="preserve">s</w:t>
      </w:r>
      <w:r w:rsidRPr="005245F6" w:rsidR="0049654A">
        <w:rPr>
          <w:rFonts w:ascii="Arial" w:hAnsi="Arial" w:cs="Arial"/>
          <w:sz w:val="22"/>
          <w:szCs w:val="22"/>
          <w:lang w:val="en-US"/>
        </w:rPr>
        <w:t xml:space="preserve"> </w:t>
      </w:r>
      <w:r w:rsidRPr="005245F6" w:rsidR="0049654A">
        <w:rPr>
          <w:rFonts w:ascii="Arial" w:hAnsi="Arial" w:cs="Arial"/>
          <w:sz w:val="22"/>
          <w:szCs w:val="22"/>
          <w:lang w:val="en-US"/>
        </w:rPr>
        <w:t xml:space="preserve">A</w:t>
      </w:r>
      <w:r w:rsidRPr="005245F6" w:rsidR="0049654A">
        <w:rPr>
          <w:rFonts w:ascii="Arial" w:hAnsi="Arial" w:cs="Arial"/>
          <w:sz w:val="22"/>
          <w:szCs w:val="22"/>
          <w:lang w:val="en-US"/>
        </w:rPr>
        <w:t xml:space="preserve">1</w:t>
      </w:r>
      <w:r w:rsidRPr="005245F6" w:rsidR="0049654A">
        <w:rPr>
          <w:rFonts w:ascii="Arial" w:hAnsi="Arial" w:cs="Arial"/>
          <w:sz w:val="22"/>
          <w:szCs w:val="22"/>
          <w:lang w:val="en-US"/>
        </w:rPr>
        <w:t xml:space="preserve">02</w:t>
      </w:r>
      <w:r w:rsidRPr="005245F6" w:rsidR="0049654A">
        <w:rPr>
          <w:rFonts w:ascii="Arial" w:hAnsi="Arial" w:cs="Arial"/>
          <w:sz w:val="22"/>
          <w:szCs w:val="22"/>
          <w:lang w:val="en-US"/>
        </w:rPr>
        <w:t xml:space="preserve">0</w:t>
      </w:r>
      <w:r w:rsidRPr="005245F6" w:rsidR="0049654A">
        <w:rPr>
          <w:rFonts w:ascii="Arial" w:hAnsi="Arial" w:cs="Arial"/>
          <w:sz w:val="22"/>
          <w:szCs w:val="22"/>
          <w:lang w:val="en-US"/>
        </w:rPr>
        <w:t xml:space="preserve">, A1030 and A1070</w:t>
      </w:r>
      <w:r w:rsidRPr="005245F6" w:rsidR="0049654A">
        <w:rPr>
          <w:rFonts w:ascii="Arial" w:hAnsi="Arial" w:cs="Arial"/>
          <w:sz w:val="22"/>
          <w:szCs w:val="22"/>
          <w:lang w:val="en-US"/>
        </w:rPr>
        <w:t xml:space="preserve">)</w:t>
      </w:r>
      <w:r w:rsidRPr="005245F6" w:rsidR="0049654A">
        <w:rPr>
          <w:rFonts w:ascii="Arial" w:hAnsi="Arial" w:cs="Arial"/>
          <w:sz w:val="22"/>
          <w:szCs w:val="22"/>
        </w:rPr>
        <w:t xml:space="preserve"> </w:t>
      </w:r>
      <w:r w:rsidRPr="005245F6" w:rsidR="0049654A">
        <w:rPr>
          <w:rFonts w:ascii="Arial" w:hAnsi="Arial" w:cs="Arial"/>
          <w:sz w:val="22"/>
          <w:szCs w:val="22"/>
        </w:rPr>
        <w:t xml:space="preserve">from </w:t>
      </w:r>
      <w:r w:rsidRPr="005245F6" w:rsidR="0049654A">
        <w:rPr>
          <w:rFonts w:ascii="Arial" w:hAnsi="Arial" w:cs="Arial"/>
          <w:sz w:val="22"/>
          <w:szCs w:val="22"/>
        </w:rPr>
        <w:t xml:space="preserve">Japan</w:t>
      </w:r>
      <w:r w:rsidRPr="005245F6" w:rsidR="0049654A">
        <w:rPr>
          <w:rFonts w:ascii="Arial" w:hAnsi="Arial" w:cs="Arial"/>
          <w:sz w:val="22"/>
          <w:szCs w:val="22"/>
        </w:rPr>
        <w:t xml:space="preserve"> f</w:t>
      </w:r>
      <w:r w:rsidRPr="005245F6" w:rsidR="0049654A">
        <w:rPr>
          <w:rFonts w:ascii="Arial" w:hAnsi="Arial" w:cs="Arial"/>
          <w:sz w:val="22"/>
          <w:szCs w:val="22"/>
        </w:rPr>
        <w:t xml:space="preserve">o</w:t>
      </w:r>
      <w:r w:rsidRPr="005245F6" w:rsidR="0049654A">
        <w:rPr>
          <w:rFonts w:ascii="Arial" w:hAnsi="Arial" w:cs="Arial"/>
          <w:sz w:val="22"/>
          <w:szCs w:val="22"/>
        </w:rPr>
        <w:t xml:space="preserve">r</w:t>
      </w:r>
      <w:r w:rsidRPr="005245F6" w:rsidR="0049654A">
        <w:rPr>
          <w:rFonts w:ascii="Arial" w:hAnsi="Arial" w:cs="Arial"/>
          <w:sz w:val="22"/>
          <w:szCs w:val="22"/>
        </w:rPr>
        <w:t xml:space="preserve"> a test-recovery operation R4 </w:t>
      </w:r>
      <w:r w:rsidRPr="005245F6" w:rsidR="0049654A">
        <w:rPr>
          <w:rFonts w:ascii="Arial" w:hAnsi="Arial" w:cs="Arial"/>
          <w:sz w:val="22"/>
          <w:szCs w:val="22"/>
        </w:rPr>
        <w:t xml:space="preserve">–</w:t>
      </w:r>
      <w:r w:rsidRPr="005245F6" w:rsidR="0049654A">
        <w:rPr>
          <w:rFonts w:ascii="Arial" w:hAnsi="Arial" w:cs="Arial"/>
          <w:sz w:val="22"/>
          <w:szCs w:val="22"/>
        </w:rPr>
        <w:t xml:space="preserve"> Recyc</w:t>
      </w:r>
      <w:r w:rsidRPr="005245F6" w:rsidR="0049654A">
        <w:rPr>
          <w:rFonts w:ascii="Arial" w:hAnsi="Arial" w:cs="Arial"/>
          <w:sz w:val="22"/>
          <w:szCs w:val="22"/>
        </w:rPr>
        <w:t xml:space="preserve">l</w:t>
      </w:r>
      <w:r w:rsidRPr="005245F6" w:rsidR="0049654A">
        <w:rPr>
          <w:rFonts w:ascii="Arial" w:hAnsi="Arial" w:cs="Arial"/>
          <w:sz w:val="22"/>
          <w:szCs w:val="22"/>
        </w:rPr>
        <w:t xml:space="preserve">ing/</w:t>
      </w:r>
      <w:r w:rsidRPr="005245F6" w:rsidR="0049654A">
        <w:rPr>
          <w:rFonts w:ascii="Arial" w:hAnsi="Arial" w:cs="Arial"/>
          <w:sz w:val="22"/>
          <w:szCs w:val="22"/>
        </w:rPr>
        <w:t xml:space="preserve">reclamation of metals and metal compounds</w:t>
      </w:r>
      <w:r w:rsidRPr="005245F6" w:rsidR="0049654A">
        <w:rPr>
          <w:rFonts w:ascii="Arial" w:hAnsi="Arial" w:cs="Arial"/>
          <w:sz w:val="22"/>
          <w:szCs w:val="22"/>
        </w:rPr>
        <w:t xml:space="preserve"> at</w:t>
      </w:r>
      <w:r w:rsidRPr="005245F6" w:rsidR="0049654A">
        <w:rPr>
          <w:rFonts w:ascii="Arial" w:hAnsi="Arial" w:cs="Arial"/>
          <w:sz w:val="22"/>
          <w:szCs w:val="22"/>
        </w:rPr>
        <w:t xml:space="preserve"> th</w:t>
      </w:r>
      <w:r w:rsidRPr="005245F6" w:rsidR="0049654A">
        <w:rPr>
          <w:rFonts w:ascii="Arial" w:hAnsi="Arial" w:cs="Arial"/>
          <w:sz w:val="22"/>
          <w:szCs w:val="22"/>
        </w:rPr>
        <w:t xml:space="preserve">e </w:t>
      </w:r>
      <w:r w:rsidRPr="005245F6" w:rsidR="0049654A">
        <w:rPr>
          <w:rFonts w:ascii="Arial" w:hAnsi="Arial" w:cs="Arial"/>
          <w:sz w:val="22"/>
          <w:szCs w:val="22"/>
        </w:rPr>
        <w:t xml:space="preserve">Outo</w:t>
      </w:r>
      <w:r w:rsidRPr="005245F6" w:rsidR="0049654A">
        <w:rPr>
          <w:rFonts w:ascii="Arial" w:hAnsi="Arial" w:cs="Arial"/>
          <w:sz w:val="22"/>
          <w:szCs w:val="22"/>
        </w:rPr>
        <w:t xml:space="preserve">t</w:t>
      </w:r>
      <w:r w:rsidRPr="005245F6" w:rsidR="0049654A">
        <w:rPr>
          <w:rFonts w:ascii="Arial" w:hAnsi="Arial" w:cs="Arial"/>
          <w:sz w:val="22"/>
          <w:szCs w:val="22"/>
        </w:rPr>
        <w:t xml:space="preserve">ec P</w:t>
      </w:r>
      <w:r w:rsidRPr="005245F6" w:rsidR="0049654A">
        <w:rPr>
          <w:rFonts w:ascii="Arial" w:hAnsi="Arial" w:cs="Arial"/>
          <w:sz w:val="22"/>
          <w:szCs w:val="22"/>
        </w:rPr>
        <w:t xml:space="preserve">ty Ltd</w:t>
      </w:r>
      <w:r w:rsidRPr="005245F6" w:rsidR="0049654A">
        <w:rPr>
          <w:rFonts w:ascii="Arial" w:hAnsi="Arial" w:cs="Arial"/>
          <w:sz w:val="22"/>
          <w:szCs w:val="22"/>
        </w:rPr>
        <w:t xml:space="preserve"> </w:t>
      </w:r>
      <w:r w:rsidR="00C00D8B">
        <w:rPr>
          <w:rFonts w:ascii="Arial" w:hAnsi="Arial" w:cs="Arial"/>
          <w:sz w:val="22"/>
          <w:szCs w:val="22"/>
          <w:lang w:val="en-US"/>
        </w:rPr>
        <w:t xml:space="preserve">pilo</w:t>
      </w:r>
      <w:r w:rsidR="00C00D8B">
        <w:rPr>
          <w:rFonts w:ascii="Arial" w:hAnsi="Arial" w:cs="Arial"/>
          <w:sz w:val="22"/>
          <w:szCs w:val="22"/>
          <w:lang w:val="en-US"/>
        </w:rPr>
        <w:t xml:space="preserve">t </w:t>
      </w:r>
      <w:r w:rsidRPr="005245F6" w:rsidR="0049654A">
        <w:rPr>
          <w:rFonts w:ascii="Arial" w:hAnsi="Arial" w:cs="Arial"/>
          <w:sz w:val="22"/>
          <w:szCs w:val="22"/>
        </w:rPr>
        <w:t xml:space="preserve">facility </w:t>
      </w:r>
      <w:r w:rsidRPr="005245F6" w:rsidR="0049654A">
        <w:rPr>
          <w:rFonts w:ascii="Arial" w:hAnsi="Arial" w:cs="Arial"/>
          <w:sz w:val="22"/>
          <w:szCs w:val="22"/>
        </w:rPr>
        <w:t xml:space="preserve">in</w:t>
      </w:r>
      <w:r w:rsidRPr="005245F6" w:rsidR="0049654A">
        <w:rPr>
          <w:rFonts w:ascii="Arial" w:hAnsi="Arial" w:cs="Arial"/>
          <w:sz w:val="22"/>
          <w:szCs w:val="22"/>
        </w:rPr>
        <w:t xml:space="preserve"> </w:t>
      </w:r>
      <w:r w:rsidRPr="005245F6" w:rsidR="0049654A">
        <w:rPr>
          <w:rFonts w:ascii="Arial" w:hAnsi="Arial" w:cs="Arial"/>
          <w:sz w:val="22"/>
          <w:szCs w:val="22"/>
        </w:rPr>
        <w:t xml:space="preserve">Dandenong</w:t>
      </w:r>
      <w:r w:rsidRPr="005245F6" w:rsidR="0049654A">
        <w:rPr>
          <w:rFonts w:ascii="Arial" w:hAnsi="Arial" w:cs="Arial"/>
          <w:sz w:val="22"/>
          <w:szCs w:val="22"/>
        </w:rPr>
        <w:t xml:space="preserve"> S</w:t>
      </w:r>
      <w:r w:rsidRPr="005245F6" w:rsidR="0049654A">
        <w:rPr>
          <w:rFonts w:ascii="Arial" w:hAnsi="Arial" w:cs="Arial"/>
          <w:sz w:val="22"/>
          <w:szCs w:val="22"/>
        </w:rPr>
        <w:t xml:space="preserve">ou</w:t>
      </w:r>
      <w:r w:rsidRPr="005245F6" w:rsidR="0049654A">
        <w:rPr>
          <w:rFonts w:ascii="Arial" w:hAnsi="Arial" w:cs="Arial"/>
          <w:sz w:val="22"/>
          <w:szCs w:val="22"/>
        </w:rPr>
        <w:t xml:space="preserve">th</w:t>
      </w:r>
      <w:r w:rsidRPr="005245F6" w:rsidR="0049654A">
        <w:rPr>
          <w:rFonts w:ascii="Arial" w:hAnsi="Arial" w:cs="Arial"/>
          <w:sz w:val="22"/>
          <w:szCs w:val="22"/>
        </w:rPr>
        <w:t xml:space="preserve">, </w:t>
      </w:r>
      <w:r w:rsidRPr="005245F6" w:rsidR="0049654A">
        <w:rPr>
          <w:rFonts w:ascii="Arial" w:hAnsi="Arial" w:cs="Arial"/>
          <w:sz w:val="22"/>
          <w:szCs w:val="22"/>
        </w:rPr>
        <w:t xml:space="preserve">Victoria.</w:t>
      </w:r>
      <w:r w:rsidRPr="005D1BEA" w:rsidR="0065700E">
        <w:rPr>
          <w:rFonts w:ascii="Arial" w:hAnsi="Arial" w:cs="Arial"/>
          <w:sz w:val="22"/>
          <w:szCs w:val="22"/>
        </w:rPr>
        <w:t xml:space="preserve"> </w:t>
      </w:r>
    </w:p>
    <w:p w:rsidR="00354245" w:rsidRPr="008C3EB7" w:rsidP="00354245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itten comments on the permit application may be lodged wit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h the Department within 28 days of publication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dre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sed to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the Director,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Section, Depar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tm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ent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f</w:t>
      </w:r>
      <w:r>
        <w:rPr>
          <w:rFonts w:ascii="Arial" w:hAnsi="Arial" w:cs="Arial"/>
          <w:color w:val="000000"/>
          <w:sz w:val="22"/>
          <w:szCs w:val="22"/>
        </w:rPr>
        <w:t xml:space="preserve"> Ag</w:t>
      </w:r>
      <w:r>
        <w:rPr>
          <w:rFonts w:ascii="Arial" w:hAnsi="Arial" w:cs="Arial"/>
          <w:color w:val="000000"/>
          <w:sz w:val="22"/>
          <w:szCs w:val="22"/>
        </w:rPr>
        <w:t xml:space="preserve">ricu</w:t>
      </w:r>
      <w:r>
        <w:rPr>
          <w:rFonts w:ascii="Arial" w:hAnsi="Arial" w:cs="Arial"/>
          <w:color w:val="000000"/>
          <w:sz w:val="22"/>
          <w:szCs w:val="22"/>
        </w:rPr>
        <w:t xml:space="preserve">lt</w:t>
      </w:r>
      <w:r>
        <w:rPr>
          <w:rFonts w:ascii="Arial" w:hAnsi="Arial" w:cs="Arial"/>
          <w:color w:val="000000"/>
          <w:sz w:val="22"/>
          <w:szCs w:val="22"/>
        </w:rPr>
        <w:t xml:space="preserve">ure, Water and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the Envi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ro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nment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, GPO Box </w:t>
      </w:r>
      <w:r>
        <w:rPr>
          <w:rFonts w:ascii="Arial" w:hAnsi="Arial" w:cs="Arial"/>
          <w:color w:val="000000"/>
          <w:sz w:val="22"/>
          <w:szCs w:val="22"/>
        </w:rPr>
        <w:t xml:space="preserve">85</w:t>
      </w:r>
      <w:r>
        <w:rPr>
          <w:rFonts w:ascii="Arial" w:hAnsi="Arial" w:cs="Arial"/>
          <w:color w:val="000000"/>
          <w:sz w:val="22"/>
          <w:szCs w:val="22"/>
        </w:rPr>
        <w:t xml:space="preserve">8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</w:t>
      </w:r>
      <w:r>
        <w:rPr>
          <w:rFonts w:ascii="Arial" w:hAnsi="Arial" w:cs="Arial"/>
          <w:color w:val="000000"/>
          <w:sz w:val="22"/>
          <w:szCs w:val="22"/>
        </w:rPr>
        <w:t xml:space="preserve"> 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26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01, or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hwa@</w:t>
      </w:r>
      <w:r>
        <w:rPr>
          <w:rFonts w:ascii="Arial" w:hAnsi="Arial" w:cs="Arial"/>
          <w:color w:val="000000"/>
          <w:sz w:val="22"/>
          <w:szCs w:val="22"/>
        </w:rPr>
        <w:t xml:space="preserve">awe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.gov.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au. Respondents should be aware that co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pplicant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nd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sho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u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ld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not contain commercial-in-confidence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information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.</w:t>
      </w:r>
    </w:p>
    <w:p w:rsidR="008E14F5" w:rsidRPr="00F87F80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354245" w:rsidRPr="008C3EB7" w:rsidP="00354245">
      <w:pPr>
        <w:spacing w:after="0" w:line="240" w:lineRule="auto"/>
        <w:jc w:val="center"/>
        <w:rPr>
          <w:rFonts w:ascii="Arial" w:hAnsi="Arial" w:cs="Arial"/>
        </w:rPr>
      </w:pPr>
      <w:r w:rsidRPr="00395956">
        <w:rPr>
          <w:rFonts w:ascii="Arial" w:hAnsi="Arial" w:cs="Arial"/>
        </w:rPr>
        <w:t xml:space="preserve">Ja</w:t>
      </w:r>
      <w:r w:rsidRPr="00395956">
        <w:rPr>
          <w:rFonts w:ascii="Arial" w:hAnsi="Arial" w:cs="Arial"/>
        </w:rPr>
        <w:t xml:space="preserve">s</w:t>
      </w:r>
      <w:r w:rsidRPr="00395956">
        <w:rPr>
          <w:rFonts w:ascii="Arial" w:hAnsi="Arial" w:cs="Arial"/>
        </w:rPr>
        <w:t xml:space="preserve">on D</w:t>
      </w:r>
      <w:r w:rsidRPr="00395956">
        <w:rPr>
          <w:rFonts w:ascii="Arial" w:hAnsi="Arial" w:cs="Arial"/>
        </w:rPr>
        <w:t xml:space="preserve">unn</w:t>
      </w:r>
    </w:p>
    <w:p w:rsidR="004350D1" w:rsidRPr="00B26B18" w:rsidP="00EA150F">
      <w:pPr>
        <w:spacing w:after="0" w:line="240" w:lineRule="auto"/>
        <w:jc w:val="center"/>
        <w:rPr>
          <w:rFonts w:ascii="Arial" w:hAnsi="Arial" w:cs="Arial"/>
        </w:rPr>
      </w:pPr>
      <w:r w:rsidR="00354245">
        <w:rPr>
          <w:rFonts w:ascii="Arial" w:hAnsi="Arial" w:cs="Arial"/>
        </w:rPr>
        <w:t xml:space="preserve">Ac</w:t>
      </w:r>
      <w:r w:rsidR="00354245">
        <w:rPr>
          <w:rFonts w:ascii="Arial" w:hAnsi="Arial" w:cs="Arial"/>
        </w:rPr>
        <w:t xml:space="preserve">ting </w:t>
      </w:r>
      <w:r>
        <w:rPr>
          <w:rFonts w:ascii="Arial" w:hAnsi="Arial" w:cs="Arial"/>
        </w:rPr>
        <w:t xml:space="preserve">Director</w:t>
      </w:r>
    </w:p>
    <w:p w:rsidR="008E14F5" w:rsidP="00876F1F">
      <w:pPr>
        <w:pStyle w:val="Footer"/>
        <w:jc w:val="center"/>
        <w:rPr>
          <w:rFonts w:ascii="Arial" w:hAnsi="Arial" w:cs="Arial"/>
        </w:rPr>
      </w:pPr>
      <w:r w:rsidR="004350D1">
        <w:rPr>
          <w:rFonts w:ascii="Arial" w:hAnsi="Arial" w:cs="Arial"/>
        </w:rPr>
        <w:t xml:space="preserve">Hazardous</w:t>
      </w:r>
      <w:r w:rsidR="004350D1">
        <w:rPr>
          <w:rFonts w:ascii="Arial" w:hAnsi="Arial" w:cs="Arial"/>
        </w:rPr>
        <w:t xml:space="preserve"> W</w:t>
      </w:r>
      <w:r w:rsidR="004350D1">
        <w:rPr>
          <w:rFonts w:ascii="Arial" w:hAnsi="Arial" w:cs="Arial"/>
        </w:rPr>
        <w:t xml:space="preserve">aste Section</w:t>
      </w:r>
    </w:p>
    <w:p w:rsidR="00354245" w:rsidRPr="008C3EB7" w:rsidP="00354245">
      <w:pPr>
        <w:pStyle w:val="Footer"/>
        <w:jc w:val="center"/>
        <w:rPr>
          <w:rFonts w:ascii="Arial" w:hAnsi="Arial" w:cs="Arial"/>
        </w:rPr>
      </w:pPr>
      <w:r w:rsidRPr="008C3EB7">
        <w:rPr>
          <w:rFonts w:ascii="Arial" w:hAnsi="Arial" w:cs="Arial"/>
        </w:rPr>
        <w:t xml:space="preserve">Depa</w:t>
      </w:r>
      <w:r w:rsidRPr="008C3EB7">
        <w:rPr>
          <w:rFonts w:ascii="Arial" w:hAnsi="Arial" w:cs="Arial"/>
        </w:rPr>
        <w:t xml:space="preserve">rtment of </w:t>
      </w:r>
      <w:r>
        <w:rPr>
          <w:rFonts w:ascii="Arial" w:hAnsi="Arial" w:cs="Arial"/>
        </w:rPr>
        <w:t xml:space="preserve">Agriculture, Water and </w:t>
      </w:r>
      <w:r w:rsidRPr="008C3EB7">
        <w:rPr>
          <w:rFonts w:ascii="Arial" w:hAnsi="Arial" w:cs="Arial"/>
        </w:rPr>
        <w:t xml:space="preserve">the Environment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9358A6">
        <w:rPr>
          <w:rFonts w:ascii="Arial" w:hAnsi="Arial" w:cs="Arial"/>
        </w:rPr>
        <w:t xml:space="preserve">11</w:t>
      </w:r>
      <w:r w:rsidR="00354245">
        <w:rPr>
          <w:rFonts w:ascii="Arial" w:hAnsi="Arial" w:cs="Arial"/>
        </w:rPr>
        <w:t xml:space="preserve"> February 2021</w:t>
      </w:r>
    </w:p>
    <w:sectPr w:rsidSect="008E4F6C">
      <w:headerReference w:type="first" r:id="rId5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56E9" w:rsidRPr="00F40885" w:rsidP="002D7F32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style="width:291.51pt;height:61.02pt;visibility:visible" filled="f" stroked="f">
          <v:imagedata r:id="rId1" o:title="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24f56d39-9013-4f10-9973-368df85d7b8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removePersonalInformation/>
  <w:removeDateAndTime/>
  <w:bordersDoNotSurroundFooter w:val="0"/>
  <w:bordersDoNotSurroundHeader w:val="0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23F2B"/>
    <w:rsid w:val="00027D0E"/>
    <w:rsid w:val="00053AB2"/>
    <w:rsid w:val="000551E9"/>
    <w:rsid w:val="00081223"/>
    <w:rsid w:val="00083057"/>
    <w:rsid w:val="000E04F9"/>
    <w:rsid w:val="000E1F2B"/>
    <w:rsid w:val="000F7A96"/>
    <w:rsid w:val="001047FE"/>
    <w:rsid w:val="0013315E"/>
    <w:rsid w:val="0014647A"/>
    <w:rsid w:val="00146BE6"/>
    <w:rsid w:val="001625C9"/>
    <w:rsid w:val="00173BAA"/>
    <w:rsid w:val="001769C5"/>
    <w:rsid w:val="001A3801"/>
    <w:rsid w:val="001C2AAD"/>
    <w:rsid w:val="001D47DC"/>
    <w:rsid w:val="001D7D69"/>
    <w:rsid w:val="001F0622"/>
    <w:rsid w:val="001F5E29"/>
    <w:rsid w:val="001F6E54"/>
    <w:rsid w:val="0020385B"/>
    <w:rsid w:val="00220E95"/>
    <w:rsid w:val="00231300"/>
    <w:rsid w:val="0024305D"/>
    <w:rsid w:val="00260BF2"/>
    <w:rsid w:val="00264E04"/>
    <w:rsid w:val="00280BCD"/>
    <w:rsid w:val="00282D6A"/>
    <w:rsid w:val="002A4B9B"/>
    <w:rsid w:val="002B75DB"/>
    <w:rsid w:val="002C202D"/>
    <w:rsid w:val="002C67C8"/>
    <w:rsid w:val="002C7F91"/>
    <w:rsid w:val="002D7F32"/>
    <w:rsid w:val="002E3F2D"/>
    <w:rsid w:val="002F1F43"/>
    <w:rsid w:val="002F3CD7"/>
    <w:rsid w:val="00314333"/>
    <w:rsid w:val="00315EA3"/>
    <w:rsid w:val="0032558F"/>
    <w:rsid w:val="003356F6"/>
    <w:rsid w:val="00345A08"/>
    <w:rsid w:val="00354245"/>
    <w:rsid w:val="00355987"/>
    <w:rsid w:val="00365F14"/>
    <w:rsid w:val="00375990"/>
    <w:rsid w:val="00375CFF"/>
    <w:rsid w:val="00380386"/>
    <w:rsid w:val="003914D1"/>
    <w:rsid w:val="00395956"/>
    <w:rsid w:val="003A3A3C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255B0"/>
    <w:rsid w:val="00431208"/>
    <w:rsid w:val="004350D1"/>
    <w:rsid w:val="004411FA"/>
    <w:rsid w:val="00457C24"/>
    <w:rsid w:val="0046234E"/>
    <w:rsid w:val="00465327"/>
    <w:rsid w:val="00470F80"/>
    <w:rsid w:val="004858F1"/>
    <w:rsid w:val="0049654A"/>
    <w:rsid w:val="004B2753"/>
    <w:rsid w:val="004B2F63"/>
    <w:rsid w:val="004E1E3C"/>
    <w:rsid w:val="004F4AFB"/>
    <w:rsid w:val="00501578"/>
    <w:rsid w:val="005076FF"/>
    <w:rsid w:val="00507F5C"/>
    <w:rsid w:val="00520873"/>
    <w:rsid w:val="00521B02"/>
    <w:rsid w:val="005245F6"/>
    <w:rsid w:val="00536B97"/>
    <w:rsid w:val="005605C1"/>
    <w:rsid w:val="00562530"/>
    <w:rsid w:val="00571507"/>
    <w:rsid w:val="00573D44"/>
    <w:rsid w:val="00574ABE"/>
    <w:rsid w:val="00576724"/>
    <w:rsid w:val="005778EF"/>
    <w:rsid w:val="005810F6"/>
    <w:rsid w:val="00583934"/>
    <w:rsid w:val="0059017E"/>
    <w:rsid w:val="00590EFD"/>
    <w:rsid w:val="005A3D5F"/>
    <w:rsid w:val="005A6DF9"/>
    <w:rsid w:val="005D1BEA"/>
    <w:rsid w:val="00603979"/>
    <w:rsid w:val="0060725A"/>
    <w:rsid w:val="00610843"/>
    <w:rsid w:val="006304CC"/>
    <w:rsid w:val="006335CC"/>
    <w:rsid w:val="006500D0"/>
    <w:rsid w:val="0065700E"/>
    <w:rsid w:val="0065729B"/>
    <w:rsid w:val="00657911"/>
    <w:rsid w:val="00665EF9"/>
    <w:rsid w:val="00670AC5"/>
    <w:rsid w:val="00693931"/>
    <w:rsid w:val="006A6ABA"/>
    <w:rsid w:val="006D4897"/>
    <w:rsid w:val="006E74D0"/>
    <w:rsid w:val="00733C6D"/>
    <w:rsid w:val="00734CE2"/>
    <w:rsid w:val="00740B45"/>
    <w:rsid w:val="00742CE6"/>
    <w:rsid w:val="00743D6C"/>
    <w:rsid w:val="00747E3F"/>
    <w:rsid w:val="007751F4"/>
    <w:rsid w:val="00790701"/>
    <w:rsid w:val="007B5FC8"/>
    <w:rsid w:val="007C3DA6"/>
    <w:rsid w:val="007E6DA5"/>
    <w:rsid w:val="007F36E7"/>
    <w:rsid w:val="008134BE"/>
    <w:rsid w:val="008266F1"/>
    <w:rsid w:val="0083093A"/>
    <w:rsid w:val="00830B9D"/>
    <w:rsid w:val="00840A06"/>
    <w:rsid w:val="008434D9"/>
    <w:rsid w:val="008439B7"/>
    <w:rsid w:val="008665CF"/>
    <w:rsid w:val="00867E5C"/>
    <w:rsid w:val="0087253F"/>
    <w:rsid w:val="00876F1F"/>
    <w:rsid w:val="008856E9"/>
    <w:rsid w:val="008A2C88"/>
    <w:rsid w:val="008C3EB7"/>
    <w:rsid w:val="008C5DDE"/>
    <w:rsid w:val="008D5000"/>
    <w:rsid w:val="008D6754"/>
    <w:rsid w:val="008E14F5"/>
    <w:rsid w:val="008E4F6C"/>
    <w:rsid w:val="008F3198"/>
    <w:rsid w:val="0090493C"/>
    <w:rsid w:val="0092678D"/>
    <w:rsid w:val="009358A6"/>
    <w:rsid w:val="009400C5"/>
    <w:rsid w:val="009539C7"/>
    <w:rsid w:val="00985EED"/>
    <w:rsid w:val="009A0931"/>
    <w:rsid w:val="009A44C5"/>
    <w:rsid w:val="009C013F"/>
    <w:rsid w:val="009D61CF"/>
    <w:rsid w:val="009E29D4"/>
    <w:rsid w:val="00A00F21"/>
    <w:rsid w:val="00A02B73"/>
    <w:rsid w:val="00A0550B"/>
    <w:rsid w:val="00A161BE"/>
    <w:rsid w:val="00A35509"/>
    <w:rsid w:val="00A40F50"/>
    <w:rsid w:val="00A55568"/>
    <w:rsid w:val="00A570E3"/>
    <w:rsid w:val="00A62CCA"/>
    <w:rsid w:val="00A64124"/>
    <w:rsid w:val="00A679B6"/>
    <w:rsid w:val="00AB37EF"/>
    <w:rsid w:val="00AB54FE"/>
    <w:rsid w:val="00AF78DF"/>
    <w:rsid w:val="00B10746"/>
    <w:rsid w:val="00B12024"/>
    <w:rsid w:val="00B15D79"/>
    <w:rsid w:val="00B23EF7"/>
    <w:rsid w:val="00B26B18"/>
    <w:rsid w:val="00B26F63"/>
    <w:rsid w:val="00B367FF"/>
    <w:rsid w:val="00B44B01"/>
    <w:rsid w:val="00B45A09"/>
    <w:rsid w:val="00B60636"/>
    <w:rsid w:val="00B63E7A"/>
    <w:rsid w:val="00B71E1C"/>
    <w:rsid w:val="00B74233"/>
    <w:rsid w:val="00B821F0"/>
    <w:rsid w:val="00B82A8F"/>
    <w:rsid w:val="00B84226"/>
    <w:rsid w:val="00B8629B"/>
    <w:rsid w:val="00B97C3C"/>
    <w:rsid w:val="00BA5079"/>
    <w:rsid w:val="00BA7BC8"/>
    <w:rsid w:val="00BB3E89"/>
    <w:rsid w:val="00BB5D82"/>
    <w:rsid w:val="00BD2B62"/>
    <w:rsid w:val="00BD32E7"/>
    <w:rsid w:val="00C00D8B"/>
    <w:rsid w:val="00C15F85"/>
    <w:rsid w:val="00C176DD"/>
    <w:rsid w:val="00C22077"/>
    <w:rsid w:val="00C22682"/>
    <w:rsid w:val="00C336E5"/>
    <w:rsid w:val="00C3720B"/>
    <w:rsid w:val="00C63C4E"/>
    <w:rsid w:val="00C63D57"/>
    <w:rsid w:val="00C77613"/>
    <w:rsid w:val="00C804A4"/>
    <w:rsid w:val="00C92FF4"/>
    <w:rsid w:val="00C95479"/>
    <w:rsid w:val="00CA61EE"/>
    <w:rsid w:val="00CA79CF"/>
    <w:rsid w:val="00CB72B7"/>
    <w:rsid w:val="00CC6524"/>
    <w:rsid w:val="00CD7FA1"/>
    <w:rsid w:val="00CE1822"/>
    <w:rsid w:val="00CE1AF4"/>
    <w:rsid w:val="00D00A84"/>
    <w:rsid w:val="00D15A8E"/>
    <w:rsid w:val="00D1604C"/>
    <w:rsid w:val="00D36A35"/>
    <w:rsid w:val="00D404AF"/>
    <w:rsid w:val="00D579AA"/>
    <w:rsid w:val="00D62CE0"/>
    <w:rsid w:val="00D70F23"/>
    <w:rsid w:val="00D751DE"/>
    <w:rsid w:val="00D77A88"/>
    <w:rsid w:val="00D80E58"/>
    <w:rsid w:val="00D86A81"/>
    <w:rsid w:val="00D90268"/>
    <w:rsid w:val="00D9107A"/>
    <w:rsid w:val="00D91B90"/>
    <w:rsid w:val="00DB0504"/>
    <w:rsid w:val="00DC2750"/>
    <w:rsid w:val="00DC7154"/>
    <w:rsid w:val="00DD4A41"/>
    <w:rsid w:val="00DE1FD1"/>
    <w:rsid w:val="00DF288F"/>
    <w:rsid w:val="00E0255E"/>
    <w:rsid w:val="00E07E30"/>
    <w:rsid w:val="00E21C74"/>
    <w:rsid w:val="00E32E73"/>
    <w:rsid w:val="00E3550F"/>
    <w:rsid w:val="00E357BD"/>
    <w:rsid w:val="00E40722"/>
    <w:rsid w:val="00E54841"/>
    <w:rsid w:val="00E80756"/>
    <w:rsid w:val="00E96E56"/>
    <w:rsid w:val="00EA04BE"/>
    <w:rsid w:val="00EA150F"/>
    <w:rsid w:val="00EA6EF0"/>
    <w:rsid w:val="00EC07AD"/>
    <w:rsid w:val="00EC2586"/>
    <w:rsid w:val="00ED0775"/>
    <w:rsid w:val="00ED385A"/>
    <w:rsid w:val="00ED4A5C"/>
    <w:rsid w:val="00ED685A"/>
    <w:rsid w:val="00ED720B"/>
    <w:rsid w:val="00EF4C48"/>
    <w:rsid w:val="00F10CF7"/>
    <w:rsid w:val="00F11677"/>
    <w:rsid w:val="00F20BAC"/>
    <w:rsid w:val="00F30300"/>
    <w:rsid w:val="00F40885"/>
    <w:rsid w:val="00F7457C"/>
    <w:rsid w:val="00F87F80"/>
    <w:rsid w:val="00FB0CFE"/>
    <w:rsid w:val="00FB4F69"/>
    <w:rsid w:val="00FB6BCD"/>
    <w:rsid w:val="00FD04D2"/>
    <w:rsid w:val="00FE5218"/>
    <w:rsid w:val="00FF5835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windows-1252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1.xml"/><Relationship Id="rId7" Type="http://schemas.openxmlformats.org/officeDocument/2006/relationships/numbering" Target="numbering.xml"/><Relationship Id="rId12" Type="http://schemas.openxmlformats.org/officeDocument/2006/relationships/customXml" Target="../customXml/item6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styles" Target="styles.xml"/><Relationship Id="rId11" Type="http://schemas.openxmlformats.org/officeDocument/2006/relationships/customXml" Target="../customXml/item5.xml"/><Relationship Id="rId5" Type="http://schemas.openxmlformats.org/officeDocument/2006/relationships/header" Target="header1.xml"/><Relationship Id="rId10" Type="http://schemas.openxmlformats.org/officeDocument/2006/relationships/customXml" Target="../customXml/item4.xml"/><Relationship Id="rId4" Type="http://schemas.openxmlformats.org/officeDocument/2006/relationships/customXml" Target="../customXml/item2.xml"/><Relationship Id="rId9" Type="http://schemas.openxmlformats.org/officeDocument/2006/relationships/customXml" Target="../customXml/item3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D7325JRWV2E7-1309657692-46315</_dlc_DocId>
    <_dlc_DocIdUrl xmlns="a95247a4-6a6b-40fb-87b6-0fb2f012c536">
      <Url>https://dcceew2.sharepoint.com/sites/DCCEEW-DSaD/_layouts/15/DocIdRedir.aspx?ID=D7325JRWV2E7-1309657692-46315</Url>
      <Description>D7325JRWV2E7-1309657692-46315</Description>
    </_dlc_DocIdUrl>
  </documentManagement>
</p:properties>
</file>

<file path=customXml/itemProps1.xml><?xml version="1.0" encoding="utf-8"?>
<ds:datastoreItem xmlns:ds="http://schemas.openxmlformats.org/officeDocument/2006/customXml" ds:itemID="{EE42530F-7AAC-4D47-B8E4-0050450583D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8663B26-8A7B-4259-A6AA-8200929C9C67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49E9818C-91F1-44F0-916B-7DB0A0458B98}"/>
</file>

<file path=customXml/itemProps4.xml><?xml version="1.0" encoding="utf-8"?>
<ds:datastoreItem xmlns:ds="http://schemas.openxmlformats.org/officeDocument/2006/customXml" ds:itemID="{49D8F686-BEE0-420F-B86F-98BD568FFCE5}"/>
</file>

<file path=customXml/itemProps5.xml><?xml version="1.0" encoding="utf-8"?>
<ds:datastoreItem xmlns:ds="http://schemas.openxmlformats.org/officeDocument/2006/customXml" ds:itemID="{1A0143FF-63EE-477B-AE3C-CE1DA558DA4E}"/>
</file>

<file path=customXml/itemProps6.xml><?xml version="1.0" encoding="utf-8"?>
<ds:datastoreItem xmlns:ds="http://schemas.openxmlformats.org/officeDocument/2006/customXml" ds:itemID="{3B30CA78-0FE8-4F86-8356-4D2A0D643DA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283</Words>
  <Characters>1619</Characters>
  <Application>Microsoft Office Word</Application>
  <DocSecurity>0</DocSecurity>
  <Lines>13</Lines>
  <Paragraphs>3</Paragraphs>
  <ScaleCrop>false</ScaleCrop>
  <LinksUpToDate>false</LinksUpToDate>
  <CharactersWithSpaces>1899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2021-02-11T00:45:00Z</dcterms:created>
  <dcterms:modified xsi:type="dcterms:W3CDTF">2021-02-11T00:45:00Z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d73c14c7-6b80-4586-80d6-1154ffa64081</vt:lpwstr>
  </property>
</Properties>
</file>