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C3EB7" w:rsidP="00563DB7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 w:rsidR="0046234E">
        <w:rPr>
          <w:rFonts w:ascii="Arial" w:hAnsi="Arial" w:cs="Arial"/>
          <w:sz w:val="22"/>
          <w:szCs w:val="22"/>
        </w:rPr>
        <w:t xml:space="preserve">application </w:t>
      </w:r>
      <w:r w:rsidRPr="00156508" w:rsidR="00173BAA">
        <w:rPr>
          <w:rFonts w:ascii="Arial" w:hAnsi="Arial" w:cs="Arial"/>
          <w:sz w:val="22"/>
          <w:szCs w:val="22"/>
        </w:rPr>
        <w:t xml:space="preserve">AU</w:t>
      </w:r>
      <w:r w:rsidRPr="00156508" w:rsidR="00C14B3A">
        <w:rPr>
          <w:rFonts w:ascii="Arial" w:hAnsi="Arial" w:cs="Arial"/>
          <w:sz w:val="22"/>
          <w:szCs w:val="22"/>
        </w:rPr>
        <w:t xml:space="preserve">H</w:t>
      </w:r>
      <w:r w:rsidR="00982DF6">
        <w:rPr>
          <w:rFonts w:ascii="Arial" w:hAnsi="Arial" w:cs="Arial"/>
          <w:sz w:val="22"/>
          <w:szCs w:val="22"/>
        </w:rPr>
        <w:t xml:space="preserve">21-018 </w:t>
      </w:r>
      <w:r w:rsidRPr="008C3EB7" w:rsidR="008C3EB7">
        <w:rPr>
          <w:rFonts w:ascii="Arial" w:hAnsi="Arial" w:cs="Arial"/>
          <w:sz w:val="22"/>
          <w:szCs w:val="22"/>
        </w:rPr>
        <w:t xml:space="preserve">h</w:t>
      </w:r>
      <w:r w:rsidRPr="008C3EB7" w:rsidR="00173BAA">
        <w:rPr>
          <w:rFonts w:ascii="Arial" w:hAnsi="Arial" w:cs="Arial"/>
          <w:sz w:val="22"/>
          <w:szCs w:val="22"/>
        </w:rPr>
        <w:t xml:space="preserve">as been</w:t>
      </w:r>
      <w:r w:rsidRPr="008C3EB7" w:rsidR="0046234E">
        <w:rPr>
          <w:rFonts w:ascii="Arial" w:hAnsi="Arial" w:cs="Arial"/>
          <w:sz w:val="22"/>
          <w:szCs w:val="22"/>
        </w:rPr>
        <w:t xml:space="preserve"> received</w:t>
      </w:r>
      <w:r w:rsidRPr="008C3EB7" w:rsidR="0046234E">
        <w:rPr>
          <w:rFonts w:ascii="Arial" w:hAnsi="Arial" w:cs="Arial"/>
          <w:sz w:val="22"/>
          <w:szCs w:val="22"/>
        </w:rPr>
        <w:t xml:space="preserve">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Pr="00982DF6" w:rsidR="00982DF6">
        <w:rPr>
          <w:rFonts w:ascii="Arial" w:hAnsi="Arial" w:cs="Arial"/>
          <w:sz w:val="22"/>
          <w:szCs w:val="22"/>
        </w:rPr>
        <w:t xml:space="preserve">Schlumberger Australia Pty Ltd </w:t>
      </w:r>
      <w:r w:rsidRPr="00156508" w:rsidR="00D069A2">
        <w:rPr>
          <w:rFonts w:ascii="Arial" w:hAnsi="Arial" w:cs="Arial"/>
          <w:sz w:val="22"/>
          <w:szCs w:val="22"/>
        </w:rPr>
        <w:t xml:space="preserve">(</w:t>
      </w:r>
      <w:r w:rsidRPr="00156508" w:rsidR="00D069A2">
        <w:rPr>
          <w:rFonts w:ascii="Arial" w:hAnsi="Arial" w:cs="Arial"/>
          <w:sz w:val="22"/>
          <w:szCs w:val="22"/>
        </w:rPr>
        <w:t xml:space="preserve">ABN </w:t>
      </w:r>
      <w:r w:rsidRPr="00982DF6" w:rsidR="00982DF6">
        <w:rPr>
          <w:rFonts w:ascii="Arial" w:hAnsi="Arial" w:cs="Arial"/>
          <w:sz w:val="22"/>
          <w:szCs w:val="22"/>
        </w:rPr>
        <w:t xml:space="preserve">74</w:t>
      </w:r>
      <w:r w:rsidR="00982DF6">
        <w:rPr>
          <w:rFonts w:ascii="Arial" w:hAnsi="Arial" w:cs="Arial"/>
          <w:sz w:val="22"/>
          <w:szCs w:val="22"/>
        </w:rPr>
        <w:t xml:space="preserve"> </w:t>
      </w:r>
      <w:r w:rsidRPr="00982DF6" w:rsidR="00982DF6">
        <w:rPr>
          <w:rFonts w:ascii="Arial" w:hAnsi="Arial" w:cs="Arial"/>
          <w:sz w:val="22"/>
          <w:szCs w:val="22"/>
        </w:rPr>
        <w:t xml:space="preserve">002</w:t>
      </w:r>
      <w:r w:rsidR="00982DF6">
        <w:rPr>
          <w:rFonts w:ascii="Arial" w:hAnsi="Arial" w:cs="Arial"/>
          <w:sz w:val="22"/>
          <w:szCs w:val="22"/>
        </w:rPr>
        <w:t xml:space="preserve"> </w:t>
      </w:r>
      <w:r w:rsidRPr="00982DF6" w:rsidR="00982DF6">
        <w:rPr>
          <w:rFonts w:ascii="Arial" w:hAnsi="Arial" w:cs="Arial"/>
          <w:sz w:val="22"/>
          <w:szCs w:val="22"/>
        </w:rPr>
        <w:t xml:space="preserve">459</w:t>
      </w:r>
      <w:r w:rsidR="00982DF6">
        <w:rPr>
          <w:rFonts w:ascii="Arial" w:hAnsi="Arial" w:cs="Arial"/>
          <w:sz w:val="22"/>
          <w:szCs w:val="22"/>
        </w:rPr>
        <w:t xml:space="preserve"> </w:t>
      </w:r>
      <w:r w:rsidRPr="00982DF6" w:rsidR="00982DF6">
        <w:rPr>
          <w:rFonts w:ascii="Arial" w:hAnsi="Arial" w:cs="Arial"/>
          <w:sz w:val="22"/>
          <w:szCs w:val="22"/>
        </w:rPr>
        <w:t xml:space="preserve">225</w:t>
      </w:r>
      <w:r w:rsidRPr="00156508" w:rsidR="00D069A2">
        <w:rPr>
          <w:rFonts w:ascii="Arial" w:hAnsi="Arial" w:cs="Arial"/>
          <w:sz w:val="22"/>
          <w:szCs w:val="22"/>
        </w:rPr>
        <w:t xml:space="preserve">)</w:t>
      </w:r>
      <w:r w:rsidRPr="00156508" w:rsidR="009720B5">
        <w:rPr>
          <w:rFonts w:ascii="Arial" w:hAnsi="Arial" w:cs="Arial"/>
          <w:sz w:val="22"/>
          <w:szCs w:val="22"/>
        </w:rPr>
        <w:t xml:space="preserve">, </w:t>
      </w:r>
      <w:r w:rsidRPr="002E7754" w:rsidR="002E7754">
        <w:rPr>
          <w:rFonts w:ascii="Arial" w:hAnsi="Arial" w:cs="Arial"/>
          <w:sz w:val="22"/>
          <w:szCs w:val="22"/>
        </w:rPr>
        <w:t xml:space="preserve">Level 5, 10 Telethon Avenue</w:t>
      </w:r>
      <w:r w:rsidRPr="00156508" w:rsidR="009720B5">
        <w:rPr>
          <w:rFonts w:ascii="Arial" w:hAnsi="Arial" w:cs="Arial"/>
          <w:sz w:val="22"/>
          <w:szCs w:val="22"/>
        </w:rPr>
        <w:t xml:space="preserve">, </w:t>
      </w:r>
      <w:r w:rsidRPr="002E7754" w:rsidR="002E7754">
        <w:rPr>
          <w:rFonts w:ascii="Arial" w:hAnsi="Arial" w:cs="Arial"/>
          <w:sz w:val="22"/>
          <w:szCs w:val="22"/>
        </w:rPr>
        <w:t xml:space="preserve">Perth W</w:t>
      </w:r>
      <w:r w:rsidR="00AD18E0">
        <w:rPr>
          <w:rFonts w:ascii="Arial" w:hAnsi="Arial" w:cs="Arial"/>
          <w:sz w:val="22"/>
          <w:szCs w:val="22"/>
        </w:rPr>
        <w:t xml:space="preserve">estern </w:t>
      </w:r>
      <w:r w:rsidRPr="002E7754" w:rsidR="002E7754">
        <w:rPr>
          <w:rFonts w:ascii="Arial" w:hAnsi="Arial" w:cs="Arial"/>
          <w:sz w:val="22"/>
          <w:szCs w:val="22"/>
        </w:rPr>
        <w:t xml:space="preserve">A</w:t>
      </w:r>
      <w:r w:rsidR="00AD18E0">
        <w:rPr>
          <w:rFonts w:ascii="Arial" w:hAnsi="Arial" w:cs="Arial"/>
          <w:sz w:val="22"/>
          <w:szCs w:val="22"/>
        </w:rPr>
        <w:t xml:space="preserve">ustralia,</w:t>
      </w:r>
      <w:r w:rsidRPr="002E7754" w:rsidR="002E7754">
        <w:rPr>
          <w:rFonts w:ascii="Arial" w:hAnsi="Arial" w:cs="Arial"/>
          <w:sz w:val="22"/>
          <w:szCs w:val="22"/>
        </w:rPr>
        <w:t xml:space="preserve"> 6000</w:t>
      </w:r>
      <w:r w:rsidR="002E7754">
        <w:rPr>
          <w:rFonts w:ascii="Arial" w:hAnsi="Arial" w:cs="Arial"/>
          <w:sz w:val="22"/>
          <w:szCs w:val="22"/>
        </w:rPr>
        <w:t xml:space="preserve">,</w:t>
      </w:r>
      <w:r w:rsidR="00AB66F5">
        <w:rPr>
          <w:rFonts w:ascii="Arial" w:hAnsi="Arial" w:cs="Arial"/>
          <w:sz w:val="22"/>
          <w:szCs w:val="22"/>
        </w:rPr>
        <w:t xml:space="preserve"> </w:t>
      </w:r>
      <w:r w:rsidRPr="00156508" w:rsidR="009720B5">
        <w:rPr>
          <w:rFonts w:ascii="Arial" w:hAnsi="Arial" w:cs="Arial"/>
          <w:sz w:val="22"/>
          <w:szCs w:val="22"/>
        </w:rPr>
        <w:t xml:space="preserve">(</w:t>
      </w:r>
      <w:r w:rsidRPr="00156508" w:rsidR="009720B5">
        <w:rPr>
          <w:rFonts w:ascii="Arial" w:hAnsi="Arial" w:cs="Arial"/>
          <w:sz w:val="22"/>
          <w:szCs w:val="22"/>
        </w:rPr>
        <w:t xml:space="preserve">Telephone: </w:t>
      </w:r>
      <w:r w:rsidRPr="00156508" w:rsidR="00A11900">
        <w:rPr>
          <w:rFonts w:ascii="Arial" w:hAnsi="Arial" w:cs="Arial"/>
          <w:sz w:val="22"/>
          <w:szCs w:val="22"/>
        </w:rPr>
        <w:t xml:space="preserve">+61</w:t>
      </w:r>
      <w:r w:rsidRPr="00156508" w:rsidR="002E7754">
        <w:rPr>
          <w:rFonts w:ascii="Arial" w:hAnsi="Arial" w:cs="Arial"/>
          <w:sz w:val="22"/>
          <w:szCs w:val="22"/>
        </w:rPr>
        <w:t xml:space="preserve"> </w:t>
      </w:r>
      <w:r w:rsidRPr="00156508" w:rsidR="00AB66F5">
        <w:rPr>
          <w:rFonts w:ascii="Arial" w:hAnsi="Arial" w:cs="Arial"/>
          <w:sz w:val="22"/>
          <w:szCs w:val="22"/>
        </w:rPr>
        <w:t xml:space="preserve">438</w:t>
      </w:r>
      <w:r w:rsidRPr="00156508" w:rsidR="00156508">
        <w:rPr>
          <w:rFonts w:ascii="Arial" w:hAnsi="Arial" w:cs="Arial"/>
          <w:sz w:val="22"/>
          <w:szCs w:val="22"/>
        </w:rPr>
        <w:t xml:space="preserve"> </w:t>
      </w:r>
      <w:r w:rsidRPr="00156508" w:rsidR="00AB66F5">
        <w:rPr>
          <w:rFonts w:ascii="Arial" w:hAnsi="Arial" w:cs="Arial"/>
          <w:sz w:val="22"/>
          <w:szCs w:val="22"/>
        </w:rPr>
        <w:t xml:space="preserve">7</w:t>
      </w:r>
      <w:r w:rsidRPr="00156508" w:rsidR="00156508">
        <w:rPr>
          <w:rFonts w:ascii="Arial" w:hAnsi="Arial" w:cs="Arial"/>
          <w:sz w:val="22"/>
          <w:szCs w:val="22"/>
        </w:rPr>
        <w:t xml:space="preserve">5</w:t>
      </w:r>
      <w:r w:rsidRPr="00156508" w:rsidR="00AB66F5">
        <w:rPr>
          <w:rFonts w:ascii="Arial" w:hAnsi="Arial" w:cs="Arial"/>
          <w:sz w:val="22"/>
          <w:szCs w:val="22"/>
        </w:rPr>
        <w:t xml:space="preserve">0</w:t>
      </w:r>
      <w:r w:rsidRPr="00156508" w:rsidR="00156508">
        <w:rPr>
          <w:rFonts w:ascii="Arial" w:hAnsi="Arial" w:cs="Arial"/>
          <w:sz w:val="22"/>
          <w:szCs w:val="22"/>
        </w:rPr>
        <w:t xml:space="preserve"> </w:t>
      </w:r>
      <w:r w:rsidRPr="00156508" w:rsidR="00AB66F5">
        <w:rPr>
          <w:rFonts w:ascii="Arial" w:hAnsi="Arial" w:cs="Arial"/>
          <w:sz w:val="22"/>
          <w:szCs w:val="22"/>
        </w:rPr>
        <w:t xml:space="preserve">2</w:t>
      </w:r>
      <w:r w:rsidRPr="00156508" w:rsidR="00AB66F5">
        <w:rPr>
          <w:rFonts w:ascii="Arial" w:hAnsi="Arial" w:cs="Arial"/>
          <w:sz w:val="22"/>
          <w:szCs w:val="22"/>
        </w:rPr>
        <w:t xml:space="preserve">8</w:t>
      </w:r>
      <w:r w:rsidRPr="00156508" w:rsidR="00AB66F5">
        <w:rPr>
          <w:rFonts w:ascii="Arial" w:hAnsi="Arial" w:cs="Arial"/>
          <w:sz w:val="22"/>
          <w:szCs w:val="22"/>
        </w:rPr>
        <w:t xml:space="preserve">7</w:t>
      </w:r>
      <w:r w:rsidRPr="00156508" w:rsidR="00D069A2">
        <w:rPr>
          <w:rFonts w:ascii="Arial" w:hAnsi="Arial" w:cs="Arial"/>
          <w:sz w:val="22"/>
          <w:szCs w:val="22"/>
        </w:rPr>
        <w:t xml:space="preserve">).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C212A8">
        <w:rPr>
          <w:rFonts w:ascii="Arial" w:hAnsi="Arial" w:cs="Arial"/>
          <w:sz w:val="22"/>
          <w:szCs w:val="22"/>
        </w:rPr>
        <w:t xml:space="preserve">export</w:t>
      </w:r>
      <w:r w:rsidRPr="009720B5" w:rsidR="00D069A2">
        <w:rPr>
          <w:rFonts w:ascii="Arial" w:hAnsi="Arial" w:cs="Arial"/>
          <w:sz w:val="22"/>
          <w:szCs w:val="22"/>
        </w:rPr>
        <w:t xml:space="preserve">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to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10</w:t>
      </w:r>
      <w:r w:rsidRPr="00B6021E" w:rsid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tonnes of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lithium metal batteries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(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Basel</w:t>
      </w:r>
      <w:r w:rsidRPr="00B6021E" w:rsidR="00B6021E">
        <w:rPr>
          <w:rFonts w:ascii="Arial" w:hAnsi="Arial" w:cs="Arial"/>
          <w:color w:val="000000"/>
          <w:sz w:val="22"/>
          <w:szCs w:val="22"/>
        </w:rPr>
        <w:t xml:space="preserve"> 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Code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 </w:t>
      </w:r>
      <w:r w:rsidRPr="00B6021E" w:rsidR="008C3EB7">
        <w:rPr>
          <w:rFonts w:ascii="Arial" w:hAnsi="Arial" w:cs="Arial"/>
          <w:color w:val="000000"/>
          <w:sz w:val="22"/>
          <w:szCs w:val="22"/>
        </w:rPr>
        <w:t xml:space="preserve">A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1170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)</w:t>
      </w:r>
      <w:r w:rsidRPr="00B6021E" w:rsidR="008E14F5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to C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anada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f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or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recovery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operation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R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4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–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Recycl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ing/reclamation of metals</w:t>
      </w:r>
      <w:r w:rsidRPr="00B6021E" w:rsidR="00B6021E">
        <w:rPr>
          <w:rFonts w:ascii="Arial" w:hAnsi="Arial" w:cs="Arial"/>
          <w:color w:val="000000"/>
          <w:sz w:val="22"/>
          <w:szCs w:val="22"/>
        </w:rPr>
        <w:t xml:space="preserve"> </w:t>
      </w:r>
      <w:r w:rsidRPr="00B6021E" w:rsidR="00B6021E">
        <w:rPr>
          <w:rFonts w:ascii="Arial" w:hAnsi="Arial" w:cs="Arial"/>
          <w:color w:val="000000"/>
          <w:sz w:val="22"/>
          <w:szCs w:val="22"/>
        </w:rPr>
        <w:t xml:space="preserve">and metal compounds</w:t>
      </w:r>
      <w:r w:rsidRPr="00B6021E" w:rsidR="00D069A2">
        <w:rPr>
          <w:rFonts w:ascii="Arial" w:hAnsi="Arial" w:cs="Arial"/>
          <w:color w:val="000000"/>
          <w:sz w:val="22"/>
          <w:szCs w:val="22"/>
        </w:rPr>
        <w:t xml:space="preserve"> at the 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Retriev Technologies L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td</w:t>
      </w:r>
      <w:r w:rsidRPr="00B6021E" w:rsidR="00C212A8">
        <w:rPr>
          <w:rFonts w:ascii="Arial" w:hAnsi="Arial" w:cs="Arial"/>
          <w:color w:val="000000"/>
          <w:sz w:val="22"/>
          <w:szCs w:val="22"/>
        </w:rPr>
        <w:t xml:space="preserve"> facility</w:t>
      </w:r>
      <w:r w:rsidR="00C212A8">
        <w:rPr>
          <w:rFonts w:ascii="Arial" w:hAnsi="Arial" w:cs="Arial"/>
          <w:sz w:val="22"/>
          <w:szCs w:val="22"/>
        </w:rPr>
        <w:t xml:space="preserve">, Canada</w:t>
      </w:r>
      <w:r w:rsidR="009720B5">
        <w:rPr>
          <w:rFonts w:ascii="Arial" w:hAnsi="Arial" w:cs="Arial"/>
          <w:sz w:val="22"/>
          <w:szCs w:val="22"/>
        </w:rPr>
        <w:t xml:space="preserve">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B6021E" w:rsidRPr="00CC4507" w:rsidP="00B6021E">
      <w:pPr>
        <w:spacing w:after="0" w:line="240" w:lineRule="auto"/>
        <w:jc w:val="center"/>
        <w:rPr>
          <w:rFonts w:ascii="Arial" w:hAnsi="Arial" w:cs="Arial"/>
        </w:rPr>
      </w:pPr>
      <w:r w:rsidRPr="00CC4507">
        <w:rPr>
          <w:rFonts w:ascii="Arial" w:hAnsi="Arial" w:cs="Arial"/>
        </w:rPr>
        <w:t xml:space="preserve">Jason Dunn</w:t>
      </w:r>
    </w:p>
    <w:p w:rsidR="00B6021E" w:rsidRPr="00CC4507" w:rsidP="00B6021E">
      <w:pPr>
        <w:pStyle w:val="Footer"/>
        <w:jc w:val="center"/>
        <w:rPr>
          <w:rFonts w:ascii="Arial" w:hAnsi="Arial" w:cs="Arial"/>
        </w:rPr>
      </w:pPr>
      <w:r w:rsidRPr="00CC4507">
        <w:rPr>
          <w:rFonts w:ascii="Arial" w:hAnsi="Arial" w:cs="Arial"/>
        </w:rPr>
        <w:t xml:space="preserve">A/g Director</w:t>
      </w:r>
    </w:p>
    <w:p w:rsidR="00B6021E" w:rsidRPr="00CC4507" w:rsidP="00B6021E">
      <w:pPr>
        <w:pStyle w:val="Footer"/>
        <w:jc w:val="center"/>
        <w:rPr>
          <w:rFonts w:ascii="Arial" w:hAnsi="Arial" w:cs="Arial"/>
        </w:rPr>
      </w:pPr>
      <w:r w:rsidRPr="00CC4507">
        <w:rPr>
          <w:rFonts w:ascii="Arial" w:hAnsi="Arial" w:cs="Arial"/>
        </w:rPr>
        <w:t xml:space="preserve">Hazardous Waste Section</w:t>
      </w:r>
    </w:p>
    <w:p w:rsidR="00B6021E" w:rsidRPr="00CC4507" w:rsidP="00B6021E">
      <w:pPr>
        <w:pStyle w:val="Footer"/>
        <w:jc w:val="center"/>
        <w:rPr>
          <w:rFonts w:ascii="Arial" w:hAnsi="Arial" w:cs="Arial"/>
        </w:rPr>
      </w:pPr>
      <w:r w:rsidRPr="00CC4507">
        <w:rPr>
          <w:rFonts w:ascii="Arial" w:hAnsi="Arial" w:cs="Arial"/>
        </w:rPr>
        <w:t xml:space="preserve">Department of Agriculture, Water and the Environment</w:t>
      </w:r>
    </w:p>
    <w:p w:rsidR="00B6021E" w:rsidRPr="00ED0775" w:rsidP="00B6021E">
      <w:pPr>
        <w:pStyle w:val="Footer"/>
        <w:jc w:val="center"/>
        <w:rPr>
          <w:rFonts w:ascii="Arial" w:hAnsi="Arial" w:cs="Arial"/>
        </w:rPr>
      </w:pPr>
      <w:r w:rsidR="00856DC9">
        <w:rPr>
          <w:rFonts w:ascii="Arial" w:hAnsi="Arial" w:cs="Arial"/>
        </w:rPr>
        <w:t xml:space="preserve">21</w:t>
      </w:r>
      <w:r>
        <w:rPr>
          <w:rFonts w:ascii="Arial" w:hAnsi="Arial" w:cs="Arial"/>
        </w:rPr>
        <w:t xml:space="preserve"> </w:t>
      </w:r>
      <w:r w:rsidRPr="00CC4507">
        <w:rPr>
          <w:rFonts w:ascii="Arial" w:hAnsi="Arial" w:cs="Arial"/>
        </w:rPr>
        <w:t xml:space="preserve">June </w:t>
      </w:r>
      <w:r w:rsidRPr="00CC4507">
        <w:rPr>
          <w:rFonts w:ascii="Arial" w:hAnsi="Arial" w:cs="Arial"/>
        </w:rPr>
        <w:t xml:space="preserve">202</w:t>
      </w:r>
      <w:r w:rsidRPr="00CC4507">
        <w:rPr>
          <w:rFonts w:ascii="Arial" w:hAnsi="Arial" w:cs="Arial"/>
        </w:rPr>
        <w:t xml:space="preserve">1</w:t>
      </w:r>
      <w:r w:rsidRPr="00CC4507">
        <w:rPr>
          <w:rFonts w:ascii="Arial" w:hAnsi="Arial" w:cs="Arial"/>
        </w:rPr>
        <w:t xml:space="preserve"> </w:t>
      </w:r>
    </w:p>
    <w:p w:rsidR="00B15D79" w:rsidRPr="00ED0775" w:rsidP="00B6021E">
      <w:pPr>
        <w:spacing w:after="0" w:line="240" w:lineRule="auto"/>
        <w:jc w:val="center"/>
        <w:rPr>
          <w:rFonts w:ascii="Arial" w:hAnsi="Arial" w:cs="Arial"/>
        </w:rPr>
      </w:pPr>
    </w:p>
    <w:sectPr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e4e64158-96f1-40be-9228-ced6c14c99a8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proofState w:grammar="clean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56508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E7754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0C2E"/>
    <w:rsid w:val="00424065"/>
    <w:rsid w:val="00424B97"/>
    <w:rsid w:val="00425384"/>
    <w:rsid w:val="0046234E"/>
    <w:rsid w:val="00470F80"/>
    <w:rsid w:val="00482433"/>
    <w:rsid w:val="00490F90"/>
    <w:rsid w:val="004A103E"/>
    <w:rsid w:val="004A596E"/>
    <w:rsid w:val="004B2753"/>
    <w:rsid w:val="004B2F63"/>
    <w:rsid w:val="004C16E4"/>
    <w:rsid w:val="004E08BD"/>
    <w:rsid w:val="004E1C75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63DB7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46539"/>
    <w:rsid w:val="00850AA2"/>
    <w:rsid w:val="00856DC9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82DF6"/>
    <w:rsid w:val="009D3AD2"/>
    <w:rsid w:val="009E29D4"/>
    <w:rsid w:val="00A00F21"/>
    <w:rsid w:val="00A01B6B"/>
    <w:rsid w:val="00A11900"/>
    <w:rsid w:val="00A20733"/>
    <w:rsid w:val="00A35509"/>
    <w:rsid w:val="00A55568"/>
    <w:rsid w:val="00A570E3"/>
    <w:rsid w:val="00A60FDD"/>
    <w:rsid w:val="00A62CCA"/>
    <w:rsid w:val="00A679B6"/>
    <w:rsid w:val="00AB37EF"/>
    <w:rsid w:val="00AB54FE"/>
    <w:rsid w:val="00AB66F5"/>
    <w:rsid w:val="00AC1DEC"/>
    <w:rsid w:val="00AD146F"/>
    <w:rsid w:val="00AD18E0"/>
    <w:rsid w:val="00AE0355"/>
    <w:rsid w:val="00AE38B2"/>
    <w:rsid w:val="00AF58BD"/>
    <w:rsid w:val="00AF6700"/>
    <w:rsid w:val="00AF78DF"/>
    <w:rsid w:val="00B15D79"/>
    <w:rsid w:val="00B23EF7"/>
    <w:rsid w:val="00B26B18"/>
    <w:rsid w:val="00B367FF"/>
    <w:rsid w:val="00B44B01"/>
    <w:rsid w:val="00B6021E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12A8"/>
    <w:rsid w:val="00C22077"/>
    <w:rsid w:val="00C3720B"/>
    <w:rsid w:val="00C63C4E"/>
    <w:rsid w:val="00C63D57"/>
    <w:rsid w:val="00C6773C"/>
    <w:rsid w:val="00C95479"/>
    <w:rsid w:val="00CA79CF"/>
    <w:rsid w:val="00CC4507"/>
    <w:rsid w:val="00CE6C8E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6.xml"/><Relationship Id="rId13" Type="http://schemas.openxmlformats.org/officeDocument/2006/relationships/customXml" Target="../customXml/item7.xml"/><Relationship Id="rId3" Type="http://schemas.openxmlformats.org/officeDocument/2006/relationships/customXml" Target="../customXml/item1.xml"/><Relationship Id="rId12" Type="http://schemas.openxmlformats.org/officeDocument/2006/relationships/fontTable" Target="fontTable.xml"/><Relationship Id="rId7" Type="http://schemas.openxmlformats.org/officeDocument/2006/relationships/customXml" Target="../customXml/item5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numbering" Target="numbering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D7325JRWV2E7-1309657692-46352</_dlc_DocId>
    <_dlc_DocIdUrl xmlns="a95247a4-6a6b-40fb-87b6-0fb2f012c536">
      <Url>https://dcceew2.sharepoint.com/sites/DCCEEW-DSaD/_layouts/15/DocIdRedir.aspx?ID=D7325JRWV2E7-1309657692-46352</Url>
      <Description>D7325JRWV2E7-1309657692-46352</Description>
    </_dlc_DocIdUrl>
  </documentManagement>
</p:properties>
</file>

<file path=customXml/itemProps1.xml><?xml version="1.0" encoding="utf-8"?>
<ds:datastoreItem xmlns:ds="http://schemas.openxmlformats.org/officeDocument/2006/customXml" ds:itemID="{D4E27C2C-9D8E-4F15-AEF6-E5731C3D4C43}">
  <ds:schemaRefs/>
</ds:datastoreItem>
</file>

<file path=customXml/itemProps2.xml><?xml version="1.0" encoding="utf-8"?>
<ds:datastoreItem xmlns:ds="http://schemas.openxmlformats.org/officeDocument/2006/customXml" ds:itemID="{F288093F-6730-47EB-9FB0-AAE36AB863DD}">
  <ds:schemaRefs/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E38EB82-0A2A-4334-95FD-A47F2FF0EA13}"/>
</file>

<file path=customXml/itemProps6.xml><?xml version="1.0" encoding="utf-8"?>
<ds:datastoreItem xmlns:ds="http://schemas.openxmlformats.org/officeDocument/2006/customXml" ds:itemID="{D7CADE07-F57C-43D7-9CBA-93F689547550}"/>
</file>

<file path=customXml/itemProps7.xml><?xml version="1.0" encoding="utf-8"?>
<ds:datastoreItem xmlns:ds="http://schemas.openxmlformats.org/officeDocument/2006/customXml" ds:itemID="{0D7F209D-5EB0-4928-83A7-2AC5B99DB5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1039</Characters>
  <Application>Microsoft Office Word</Application>
  <DocSecurity>2</DocSecurity>
  <Lines>22</Lines>
  <Paragraphs>10</Paragraphs>
  <ScaleCrop>false</ScaleCrop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auh21-018-application-received</dc:title>
  <cp:revision>1</cp:revision>
  <dcterms:created xsi:type="dcterms:W3CDTF">2021-06-23T00:22:00Z</dcterms:created>
  <dcterms:modified xsi:type="dcterms:W3CDTF">2021-06-23T00:22:00Z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WorkflowType">
    <vt:lpwstr>ActiveSubmitStub</vt:lpwstr>
  </property>
  <property fmtid="{D5CDD505-2E9C-101B-9397-08002B2CF9AE}" pid="3" name="RecordPoint_ActiveItemUniqueId">
    <vt:lpwstr>{c23e03ad-e0a8-495c-acbf-b0562b12f1cd}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WebId">
    <vt:lpwstr>{6433651e-42d1-4aff-812c-45d6ecdc40dd}</vt:lpwstr>
  </property>
  <property fmtid="{D5CDD505-2E9C-101B-9397-08002B2CF9AE}" pid="7" name="ContentTypeId">
    <vt:lpwstr>0x010100D001B2BE74D025469E1D0E28F10DD2C8</vt:lpwstr>
  </property>
  <property fmtid="{D5CDD505-2E9C-101B-9397-08002B2CF9AE}" pid="8" name="_dlc_DocIdItemGuid">
    <vt:lpwstr>7edfb2e7-869a-47f9-adb5-f3bef61d4f36</vt:lpwstr>
  </property>
</Properties>
</file>