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8C3EB7" w:rsidP="00563DB7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D069A2" w:rsidR="0046234E">
        <w:rPr>
          <w:rFonts w:ascii="Arial" w:hAnsi="Arial" w:cs="Arial"/>
          <w:sz w:val="22"/>
          <w:szCs w:val="22"/>
        </w:rPr>
        <w:t xml:space="preserve">application </w:t>
      </w:r>
      <w:r w:rsidRPr="00156508" w:rsidR="00173BAA">
        <w:rPr>
          <w:rFonts w:ascii="Arial" w:hAnsi="Arial" w:cs="Arial"/>
          <w:sz w:val="22"/>
          <w:szCs w:val="22"/>
        </w:rPr>
        <w:t xml:space="preserve">AU</w:t>
      </w:r>
      <w:r w:rsidRPr="00156508" w:rsidR="00C14B3A">
        <w:rPr>
          <w:rFonts w:ascii="Arial" w:hAnsi="Arial" w:cs="Arial"/>
          <w:sz w:val="22"/>
          <w:szCs w:val="22"/>
        </w:rPr>
        <w:t xml:space="preserve">H</w:t>
      </w:r>
      <w:r w:rsidR="00982DF6">
        <w:rPr>
          <w:rFonts w:ascii="Arial" w:hAnsi="Arial" w:cs="Arial"/>
          <w:sz w:val="22"/>
          <w:szCs w:val="22"/>
        </w:rPr>
        <w:t xml:space="preserve">21-</w:t>
      </w:r>
      <w:r w:rsidR="00982DF6">
        <w:rPr>
          <w:rFonts w:ascii="Arial" w:hAnsi="Arial" w:cs="Arial"/>
          <w:sz w:val="22"/>
          <w:szCs w:val="22"/>
        </w:rPr>
        <w:t xml:space="preserve">01</w:t>
      </w:r>
      <w:r w:rsidR="000369D8">
        <w:rPr>
          <w:rFonts w:ascii="Arial" w:hAnsi="Arial" w:cs="Arial"/>
          <w:sz w:val="22"/>
          <w:szCs w:val="22"/>
        </w:rPr>
        <w:t xml:space="preserve">9</w:t>
      </w:r>
      <w:r w:rsidR="00982DF6">
        <w:rPr>
          <w:rFonts w:ascii="Arial" w:hAnsi="Arial" w:cs="Arial"/>
          <w:sz w:val="22"/>
          <w:szCs w:val="22"/>
        </w:rPr>
        <w:t xml:space="preserve"> </w:t>
      </w:r>
      <w:r w:rsidRPr="008C3EB7" w:rsidR="008C3EB7">
        <w:rPr>
          <w:rFonts w:ascii="Arial" w:hAnsi="Arial" w:cs="Arial"/>
          <w:sz w:val="22"/>
          <w:szCs w:val="22"/>
        </w:rPr>
        <w:t xml:space="preserve">h</w:t>
      </w:r>
      <w:r w:rsidRPr="008C3EB7" w:rsidR="00173BAA">
        <w:rPr>
          <w:rFonts w:ascii="Arial" w:hAnsi="Arial" w:cs="Arial"/>
          <w:sz w:val="22"/>
          <w:szCs w:val="22"/>
        </w:rPr>
        <w:t xml:space="preserve">as been</w:t>
      </w:r>
      <w:r w:rsidRPr="008C3EB7" w:rsidR="0046234E">
        <w:rPr>
          <w:rFonts w:ascii="Arial" w:hAnsi="Arial" w:cs="Arial"/>
          <w:sz w:val="22"/>
          <w:szCs w:val="22"/>
        </w:rPr>
        <w:t xml:space="preserve"> recei</w:t>
      </w:r>
      <w:r w:rsidRPr="008C3EB7" w:rsidR="0046234E">
        <w:rPr>
          <w:rFonts w:ascii="Arial" w:hAnsi="Arial" w:cs="Arial"/>
          <w:sz w:val="22"/>
          <w:szCs w:val="22"/>
        </w:rPr>
        <w:t xml:space="preserve">ved</w:t>
      </w:r>
      <w:r w:rsidRPr="008C3EB7" w:rsidR="0046234E">
        <w:rPr>
          <w:rFonts w:ascii="Arial" w:hAnsi="Arial" w:cs="Arial"/>
          <w:sz w:val="22"/>
          <w:szCs w:val="22"/>
        </w:rPr>
        <w:t xml:space="preserve"> from</w:t>
      </w:r>
      <w:r w:rsidR="00D069A2">
        <w:rPr>
          <w:rFonts w:ascii="Arial" w:hAnsi="Arial" w:cs="Arial"/>
          <w:sz w:val="22"/>
          <w:szCs w:val="22"/>
        </w:rPr>
        <w:t xml:space="preserve"> </w:t>
      </w:r>
      <w:r w:rsidRPr="00982DF6" w:rsidR="00982DF6">
        <w:rPr>
          <w:rFonts w:ascii="Arial" w:hAnsi="Arial" w:cs="Arial"/>
          <w:sz w:val="22"/>
          <w:szCs w:val="22"/>
        </w:rPr>
        <w:t xml:space="preserve">Schlumberger Australia Pty Ltd </w:t>
      </w:r>
      <w:r w:rsidRPr="00156508" w:rsidR="00D069A2">
        <w:rPr>
          <w:rFonts w:ascii="Arial" w:hAnsi="Arial" w:cs="Arial"/>
          <w:sz w:val="22"/>
          <w:szCs w:val="22"/>
        </w:rPr>
        <w:t xml:space="preserve">(</w:t>
      </w:r>
      <w:r w:rsidRPr="00156508" w:rsidR="00D069A2">
        <w:rPr>
          <w:rFonts w:ascii="Arial" w:hAnsi="Arial" w:cs="Arial"/>
          <w:sz w:val="22"/>
          <w:szCs w:val="22"/>
        </w:rPr>
        <w:t xml:space="preserve">ABN </w:t>
      </w:r>
      <w:r w:rsidRPr="00982DF6" w:rsidR="00982DF6">
        <w:rPr>
          <w:rFonts w:ascii="Arial" w:hAnsi="Arial" w:cs="Arial"/>
          <w:sz w:val="22"/>
          <w:szCs w:val="22"/>
        </w:rPr>
        <w:t xml:space="preserve">74</w:t>
      </w:r>
      <w:r w:rsidR="00982DF6">
        <w:rPr>
          <w:rFonts w:ascii="Arial" w:hAnsi="Arial" w:cs="Arial"/>
          <w:sz w:val="22"/>
          <w:szCs w:val="22"/>
        </w:rPr>
        <w:t xml:space="preserve"> </w:t>
      </w:r>
      <w:r w:rsidRPr="00982DF6" w:rsidR="00982DF6">
        <w:rPr>
          <w:rFonts w:ascii="Arial" w:hAnsi="Arial" w:cs="Arial"/>
          <w:sz w:val="22"/>
          <w:szCs w:val="22"/>
        </w:rPr>
        <w:t xml:space="preserve">002</w:t>
      </w:r>
      <w:r w:rsidR="00982DF6">
        <w:rPr>
          <w:rFonts w:ascii="Arial" w:hAnsi="Arial" w:cs="Arial"/>
          <w:sz w:val="22"/>
          <w:szCs w:val="22"/>
        </w:rPr>
        <w:t xml:space="preserve"> </w:t>
      </w:r>
      <w:r w:rsidRPr="00982DF6" w:rsidR="00982DF6">
        <w:rPr>
          <w:rFonts w:ascii="Arial" w:hAnsi="Arial" w:cs="Arial"/>
          <w:sz w:val="22"/>
          <w:szCs w:val="22"/>
        </w:rPr>
        <w:t xml:space="preserve">459</w:t>
      </w:r>
      <w:r w:rsidR="00982DF6">
        <w:rPr>
          <w:rFonts w:ascii="Arial" w:hAnsi="Arial" w:cs="Arial"/>
          <w:sz w:val="22"/>
          <w:szCs w:val="22"/>
        </w:rPr>
        <w:t xml:space="preserve"> </w:t>
      </w:r>
      <w:r w:rsidRPr="00982DF6" w:rsidR="00982DF6">
        <w:rPr>
          <w:rFonts w:ascii="Arial" w:hAnsi="Arial" w:cs="Arial"/>
          <w:sz w:val="22"/>
          <w:szCs w:val="22"/>
        </w:rPr>
        <w:t xml:space="preserve">225</w:t>
      </w:r>
      <w:r w:rsidRPr="00156508" w:rsidR="00D069A2">
        <w:rPr>
          <w:rFonts w:ascii="Arial" w:hAnsi="Arial" w:cs="Arial"/>
          <w:sz w:val="22"/>
          <w:szCs w:val="22"/>
        </w:rPr>
        <w:t xml:space="preserve">)</w:t>
      </w:r>
      <w:r w:rsidRPr="00156508" w:rsidR="009720B5">
        <w:rPr>
          <w:rFonts w:ascii="Arial" w:hAnsi="Arial" w:cs="Arial"/>
          <w:sz w:val="22"/>
          <w:szCs w:val="22"/>
        </w:rPr>
        <w:t xml:space="preserve">, </w:t>
      </w:r>
      <w:r w:rsidRPr="002E7754" w:rsidR="002E7754">
        <w:rPr>
          <w:rFonts w:ascii="Arial" w:hAnsi="Arial" w:cs="Arial"/>
          <w:sz w:val="22"/>
          <w:szCs w:val="22"/>
        </w:rPr>
        <w:t xml:space="preserve">Level 5, 10 Telethon Avenue</w:t>
      </w:r>
      <w:r w:rsidRPr="00156508" w:rsidR="009720B5">
        <w:rPr>
          <w:rFonts w:ascii="Arial" w:hAnsi="Arial" w:cs="Arial"/>
          <w:sz w:val="22"/>
          <w:szCs w:val="22"/>
        </w:rPr>
        <w:t xml:space="preserve">, </w:t>
      </w:r>
      <w:r w:rsidRPr="002E7754" w:rsidR="002E7754">
        <w:rPr>
          <w:rFonts w:ascii="Arial" w:hAnsi="Arial" w:cs="Arial"/>
          <w:sz w:val="22"/>
          <w:szCs w:val="22"/>
        </w:rPr>
        <w:t xml:space="preserve">Perth W</w:t>
      </w:r>
      <w:r w:rsidR="00AD18E0">
        <w:rPr>
          <w:rFonts w:ascii="Arial" w:hAnsi="Arial" w:cs="Arial"/>
          <w:sz w:val="22"/>
          <w:szCs w:val="22"/>
        </w:rPr>
        <w:t xml:space="preserve">estern </w:t>
      </w:r>
      <w:r w:rsidRPr="002E7754" w:rsidR="002E7754">
        <w:rPr>
          <w:rFonts w:ascii="Arial" w:hAnsi="Arial" w:cs="Arial"/>
          <w:sz w:val="22"/>
          <w:szCs w:val="22"/>
        </w:rPr>
        <w:t xml:space="preserve">A</w:t>
      </w:r>
      <w:r w:rsidR="00AD18E0">
        <w:rPr>
          <w:rFonts w:ascii="Arial" w:hAnsi="Arial" w:cs="Arial"/>
          <w:sz w:val="22"/>
          <w:szCs w:val="22"/>
        </w:rPr>
        <w:t xml:space="preserve">ustralia,</w:t>
      </w:r>
      <w:r w:rsidRPr="002E7754" w:rsidR="002E7754">
        <w:rPr>
          <w:rFonts w:ascii="Arial" w:hAnsi="Arial" w:cs="Arial"/>
          <w:sz w:val="22"/>
          <w:szCs w:val="22"/>
        </w:rPr>
        <w:t xml:space="preserve"> 6000</w:t>
      </w:r>
      <w:r w:rsidR="002E7754">
        <w:rPr>
          <w:rFonts w:ascii="Arial" w:hAnsi="Arial" w:cs="Arial"/>
          <w:sz w:val="22"/>
          <w:szCs w:val="22"/>
        </w:rPr>
        <w:t xml:space="preserve">,</w:t>
      </w:r>
      <w:r w:rsidR="00AB66F5">
        <w:rPr>
          <w:rFonts w:ascii="Arial" w:hAnsi="Arial" w:cs="Arial"/>
          <w:sz w:val="22"/>
          <w:szCs w:val="22"/>
        </w:rPr>
        <w:t xml:space="preserve"> </w:t>
      </w:r>
      <w:r w:rsidRPr="00156508" w:rsidR="009720B5">
        <w:rPr>
          <w:rFonts w:ascii="Arial" w:hAnsi="Arial" w:cs="Arial"/>
          <w:sz w:val="22"/>
          <w:szCs w:val="22"/>
        </w:rPr>
        <w:t xml:space="preserve">(</w:t>
      </w:r>
      <w:r w:rsidRPr="00156508" w:rsidR="009720B5">
        <w:rPr>
          <w:rFonts w:ascii="Arial" w:hAnsi="Arial" w:cs="Arial"/>
          <w:sz w:val="22"/>
          <w:szCs w:val="22"/>
        </w:rPr>
        <w:t xml:space="preserve">Telephone: </w:t>
      </w:r>
      <w:r w:rsidRPr="00156508" w:rsidR="00A11900">
        <w:rPr>
          <w:rFonts w:ascii="Arial" w:hAnsi="Arial" w:cs="Arial"/>
          <w:sz w:val="22"/>
          <w:szCs w:val="22"/>
        </w:rPr>
        <w:t xml:space="preserve">+61</w:t>
      </w:r>
      <w:r w:rsidRPr="00156508" w:rsidR="002E7754">
        <w:rPr>
          <w:rFonts w:ascii="Arial" w:hAnsi="Arial" w:cs="Arial"/>
          <w:sz w:val="22"/>
          <w:szCs w:val="22"/>
        </w:rPr>
        <w:t xml:space="preserve"> </w:t>
      </w:r>
      <w:r w:rsidRPr="00156508" w:rsidR="00AB66F5">
        <w:rPr>
          <w:rFonts w:ascii="Arial" w:hAnsi="Arial" w:cs="Arial"/>
          <w:sz w:val="22"/>
          <w:szCs w:val="22"/>
        </w:rPr>
        <w:t xml:space="preserve">438</w:t>
      </w:r>
      <w:r w:rsidRPr="00156508" w:rsidR="00156508">
        <w:rPr>
          <w:rFonts w:ascii="Arial" w:hAnsi="Arial" w:cs="Arial"/>
          <w:sz w:val="22"/>
          <w:szCs w:val="22"/>
        </w:rPr>
        <w:t xml:space="preserve"> </w:t>
      </w:r>
      <w:r w:rsidRPr="00156508" w:rsidR="00AB66F5">
        <w:rPr>
          <w:rFonts w:ascii="Arial" w:hAnsi="Arial" w:cs="Arial"/>
          <w:sz w:val="22"/>
          <w:szCs w:val="22"/>
        </w:rPr>
        <w:t xml:space="preserve">7</w:t>
      </w:r>
      <w:r w:rsidRPr="00156508" w:rsidR="00156508">
        <w:rPr>
          <w:rFonts w:ascii="Arial" w:hAnsi="Arial" w:cs="Arial"/>
          <w:sz w:val="22"/>
          <w:szCs w:val="22"/>
        </w:rPr>
        <w:t xml:space="preserve">5</w:t>
      </w:r>
      <w:r w:rsidRPr="00156508" w:rsidR="00AB66F5">
        <w:rPr>
          <w:rFonts w:ascii="Arial" w:hAnsi="Arial" w:cs="Arial"/>
          <w:sz w:val="22"/>
          <w:szCs w:val="22"/>
        </w:rPr>
        <w:t xml:space="preserve">0</w:t>
      </w:r>
      <w:r w:rsidRPr="00156508" w:rsidR="00156508">
        <w:rPr>
          <w:rFonts w:ascii="Arial" w:hAnsi="Arial" w:cs="Arial"/>
          <w:sz w:val="22"/>
          <w:szCs w:val="22"/>
        </w:rPr>
        <w:t xml:space="preserve"> </w:t>
      </w:r>
      <w:r w:rsidRPr="00156508" w:rsidR="00AB66F5">
        <w:rPr>
          <w:rFonts w:ascii="Arial" w:hAnsi="Arial" w:cs="Arial"/>
          <w:sz w:val="22"/>
          <w:szCs w:val="22"/>
        </w:rPr>
        <w:t xml:space="preserve">2</w:t>
      </w:r>
      <w:r w:rsidRPr="00156508" w:rsidR="00AB66F5">
        <w:rPr>
          <w:rFonts w:ascii="Arial" w:hAnsi="Arial" w:cs="Arial"/>
          <w:sz w:val="22"/>
          <w:szCs w:val="22"/>
        </w:rPr>
        <w:t xml:space="preserve">8</w:t>
      </w:r>
      <w:r w:rsidRPr="00156508" w:rsidR="00AB66F5">
        <w:rPr>
          <w:rFonts w:ascii="Arial" w:hAnsi="Arial" w:cs="Arial"/>
          <w:sz w:val="22"/>
          <w:szCs w:val="22"/>
        </w:rPr>
        <w:t xml:space="preserve">7</w:t>
      </w:r>
      <w:r w:rsidRPr="00156508" w:rsidR="00D069A2">
        <w:rPr>
          <w:rFonts w:ascii="Arial" w:hAnsi="Arial" w:cs="Arial"/>
          <w:sz w:val="22"/>
          <w:szCs w:val="22"/>
        </w:rPr>
        <w:t xml:space="preserve">).</w:t>
      </w:r>
    </w:p>
    <w:p w:rsidR="000145CE" w:rsidRPr="008C3EB7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8C3EB7" w:rsidR="008E14F5">
        <w:rPr>
          <w:rFonts w:ascii="Arial" w:hAnsi="Arial" w:cs="Arial"/>
          <w:sz w:val="22"/>
          <w:szCs w:val="22"/>
        </w:rPr>
        <w:t xml:space="preserve">The </w:t>
      </w:r>
      <w:r w:rsidRPr="009720B5" w:rsidR="008E14F5">
        <w:rPr>
          <w:rFonts w:ascii="Arial" w:hAnsi="Arial" w:cs="Arial"/>
          <w:sz w:val="22"/>
          <w:szCs w:val="22"/>
        </w:rPr>
        <w:t xml:space="preserve">application relates to the </w:t>
      </w:r>
      <w:r w:rsidR="00C212A8">
        <w:rPr>
          <w:rFonts w:ascii="Arial" w:hAnsi="Arial" w:cs="Arial"/>
          <w:sz w:val="22"/>
          <w:szCs w:val="22"/>
        </w:rPr>
        <w:t xml:space="preserve">export</w:t>
      </w:r>
      <w:r w:rsidRPr="009720B5" w:rsidR="00D069A2">
        <w:rPr>
          <w:rFonts w:ascii="Arial" w:hAnsi="Arial" w:cs="Arial"/>
          <w:sz w:val="22"/>
          <w:szCs w:val="22"/>
        </w:rPr>
        <w:t xml:space="preserve"> </w:t>
      </w:r>
      <w:r w:rsidRPr="009720B5" w:rsidR="008C3EB7">
        <w:rPr>
          <w:rFonts w:ascii="Arial" w:hAnsi="Arial" w:cs="Arial"/>
          <w:sz w:val="22"/>
          <w:szCs w:val="22"/>
        </w:rPr>
        <w:t xml:space="preserve">of </w:t>
      </w:r>
      <w:r w:rsidRPr="009720B5" w:rsidR="008E14F5">
        <w:rPr>
          <w:rFonts w:ascii="Arial" w:hAnsi="Arial" w:cs="Arial"/>
          <w:sz w:val="22"/>
          <w:szCs w:val="22"/>
        </w:rPr>
        <w:t xml:space="preserve">up </w:t>
      </w:r>
      <w:r w:rsidRPr="00B6021E" w:rsidR="008E14F5">
        <w:rPr>
          <w:rFonts w:ascii="Arial" w:hAnsi="Arial" w:cs="Arial"/>
          <w:color w:val="000000"/>
          <w:sz w:val="22"/>
          <w:szCs w:val="22"/>
        </w:rPr>
        <w:t xml:space="preserve">to </w:t>
      </w:r>
      <w:r w:rsidR="000369D8">
        <w:rPr>
          <w:rFonts w:ascii="Arial" w:hAnsi="Arial" w:cs="Arial"/>
          <w:color w:val="000000"/>
          <w:sz w:val="22"/>
          <w:szCs w:val="22"/>
        </w:rPr>
        <w:t xml:space="preserve">5</w:t>
      </w:r>
      <w:r w:rsidRPr="00B6021E" w:rsid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Pr="00B6021E" w:rsidR="008E14F5">
        <w:rPr>
          <w:rFonts w:ascii="Arial" w:hAnsi="Arial" w:cs="Arial"/>
          <w:color w:val="000000"/>
          <w:sz w:val="22"/>
          <w:szCs w:val="22"/>
        </w:rPr>
        <w:t xml:space="preserve">tonnes of </w:t>
      </w:r>
      <w:r w:rsidRPr="00B6021E" w:rsidR="00C212A8">
        <w:rPr>
          <w:rFonts w:ascii="Arial" w:hAnsi="Arial" w:cs="Arial"/>
          <w:color w:val="000000"/>
          <w:sz w:val="22"/>
          <w:szCs w:val="22"/>
        </w:rPr>
        <w:t xml:space="preserve">lithium metal batteries</w:t>
      </w:r>
      <w:r w:rsidRPr="00B6021E" w:rsidR="00D069A2">
        <w:rPr>
          <w:rFonts w:ascii="Arial" w:hAnsi="Arial" w:cs="Arial"/>
          <w:color w:val="000000"/>
          <w:sz w:val="22"/>
          <w:szCs w:val="22"/>
        </w:rPr>
        <w:t xml:space="preserve"> </w:t>
      </w:r>
      <w:r w:rsidR="00583ED0">
        <w:rPr>
          <w:rFonts w:ascii="Arial" w:hAnsi="Arial" w:cs="Arial"/>
          <w:color w:val="000000"/>
          <w:sz w:val="22"/>
          <w:szCs w:val="22"/>
        </w:rPr>
        <w:t xml:space="preserve">in electrical </w:t>
      </w:r>
      <w:r w:rsidR="00583ED0">
        <w:rPr>
          <w:rFonts w:ascii="Arial" w:hAnsi="Arial" w:cs="Arial"/>
          <w:color w:val="000000"/>
          <w:sz w:val="22"/>
          <w:szCs w:val="22"/>
        </w:rPr>
        <w:t xml:space="preserve">equipment </w:t>
      </w:r>
      <w:r w:rsidRPr="00B6021E" w:rsidR="008E14F5">
        <w:rPr>
          <w:rFonts w:ascii="Arial" w:hAnsi="Arial" w:cs="Arial"/>
          <w:color w:val="000000"/>
          <w:sz w:val="22"/>
          <w:szCs w:val="22"/>
        </w:rPr>
        <w:t xml:space="preserve">(</w:t>
      </w:r>
      <w:r w:rsidRPr="00B6021E" w:rsidR="008E14F5">
        <w:rPr>
          <w:rFonts w:ascii="Arial" w:hAnsi="Arial" w:cs="Arial"/>
          <w:color w:val="000000"/>
          <w:sz w:val="22"/>
          <w:szCs w:val="22"/>
        </w:rPr>
        <w:t xml:space="preserve">Basel</w:t>
      </w:r>
      <w:r w:rsidRPr="00B6021E" w:rsidR="00B6021E">
        <w:rPr>
          <w:rFonts w:ascii="Arial" w:hAnsi="Arial" w:cs="Arial"/>
          <w:color w:val="000000"/>
          <w:sz w:val="22"/>
          <w:szCs w:val="22"/>
        </w:rPr>
        <w:t xml:space="preserve"> </w:t>
      </w:r>
      <w:r w:rsidRPr="00B6021E" w:rsidR="008E14F5">
        <w:rPr>
          <w:rFonts w:ascii="Arial" w:hAnsi="Arial" w:cs="Arial"/>
          <w:color w:val="000000"/>
          <w:sz w:val="22"/>
          <w:szCs w:val="22"/>
        </w:rPr>
        <w:t xml:space="preserve">Code</w:t>
      </w:r>
      <w:r w:rsidRPr="00B6021E" w:rsidR="00C212A8">
        <w:rPr>
          <w:rFonts w:ascii="Arial" w:hAnsi="Arial" w:cs="Arial"/>
          <w:color w:val="000000"/>
          <w:sz w:val="22"/>
          <w:szCs w:val="22"/>
        </w:rPr>
        <w:t xml:space="preserve"> </w:t>
      </w:r>
      <w:r w:rsidRPr="00B6021E" w:rsidR="008C3EB7">
        <w:rPr>
          <w:rFonts w:ascii="Arial" w:hAnsi="Arial" w:cs="Arial"/>
          <w:color w:val="000000"/>
          <w:sz w:val="22"/>
          <w:szCs w:val="22"/>
        </w:rPr>
        <w:t xml:space="preserve">A</w:t>
      </w:r>
      <w:r w:rsidRPr="00B6021E" w:rsidR="00C212A8">
        <w:rPr>
          <w:rFonts w:ascii="Arial" w:hAnsi="Arial" w:cs="Arial"/>
          <w:color w:val="000000"/>
          <w:sz w:val="22"/>
          <w:szCs w:val="22"/>
        </w:rPr>
        <w:t xml:space="preserve">11</w:t>
      </w:r>
      <w:r w:rsidR="003C7C96">
        <w:rPr>
          <w:rFonts w:ascii="Arial" w:hAnsi="Arial" w:cs="Arial"/>
          <w:color w:val="000000"/>
          <w:sz w:val="22"/>
          <w:szCs w:val="22"/>
        </w:rPr>
        <w:t xml:space="preserve">8</w:t>
      </w:r>
      <w:r w:rsidRPr="00B6021E" w:rsidR="00C212A8">
        <w:rPr>
          <w:rFonts w:ascii="Arial" w:hAnsi="Arial" w:cs="Arial"/>
          <w:color w:val="000000"/>
          <w:sz w:val="22"/>
          <w:szCs w:val="22"/>
        </w:rPr>
        <w:t xml:space="preserve">0</w:t>
      </w:r>
      <w:r w:rsidRPr="00B6021E" w:rsidR="008E14F5">
        <w:rPr>
          <w:rFonts w:ascii="Arial" w:hAnsi="Arial" w:cs="Arial"/>
          <w:color w:val="000000"/>
          <w:sz w:val="22"/>
          <w:szCs w:val="22"/>
        </w:rPr>
        <w:t xml:space="preserve">)</w:t>
      </w:r>
      <w:r w:rsidRPr="00B6021E" w:rsidR="008E14F5">
        <w:rPr>
          <w:rFonts w:ascii="Arial" w:hAnsi="Arial" w:cs="Arial"/>
          <w:color w:val="000000"/>
          <w:sz w:val="22"/>
          <w:szCs w:val="22"/>
        </w:rPr>
        <w:t xml:space="preserve"> </w:t>
      </w:r>
      <w:r w:rsidRPr="00B6021E" w:rsidR="00C212A8">
        <w:rPr>
          <w:rFonts w:ascii="Arial" w:hAnsi="Arial" w:cs="Arial"/>
          <w:color w:val="000000"/>
          <w:sz w:val="22"/>
          <w:szCs w:val="22"/>
        </w:rPr>
        <w:t xml:space="preserve">to Ca</w:t>
      </w:r>
      <w:r w:rsidRPr="00B6021E" w:rsidR="00C212A8">
        <w:rPr>
          <w:rFonts w:ascii="Arial" w:hAnsi="Arial" w:cs="Arial"/>
          <w:color w:val="000000"/>
          <w:sz w:val="22"/>
          <w:szCs w:val="22"/>
        </w:rPr>
        <w:t xml:space="preserve">nada</w:t>
      </w:r>
      <w:r w:rsidRPr="00B6021E" w:rsidR="00D069A2">
        <w:rPr>
          <w:rFonts w:ascii="Arial" w:hAnsi="Arial" w:cs="Arial"/>
          <w:color w:val="000000"/>
          <w:sz w:val="22"/>
          <w:szCs w:val="22"/>
        </w:rPr>
        <w:t xml:space="preserve"> f</w:t>
      </w:r>
      <w:r w:rsidRPr="00B6021E" w:rsidR="00D069A2">
        <w:rPr>
          <w:rFonts w:ascii="Arial" w:hAnsi="Arial" w:cs="Arial"/>
          <w:color w:val="000000"/>
          <w:sz w:val="22"/>
          <w:szCs w:val="22"/>
        </w:rPr>
        <w:t xml:space="preserve">or </w:t>
      </w:r>
      <w:r w:rsidRPr="00B6021E" w:rsidR="00C212A8">
        <w:rPr>
          <w:rFonts w:ascii="Arial" w:hAnsi="Arial" w:cs="Arial"/>
          <w:color w:val="000000"/>
          <w:sz w:val="22"/>
          <w:szCs w:val="22"/>
        </w:rPr>
        <w:t xml:space="preserve">recovery</w:t>
      </w:r>
      <w:r w:rsidRPr="00B6021E" w:rsidR="00D069A2">
        <w:rPr>
          <w:rFonts w:ascii="Arial" w:hAnsi="Arial" w:cs="Arial"/>
          <w:color w:val="000000"/>
          <w:sz w:val="22"/>
          <w:szCs w:val="22"/>
        </w:rPr>
        <w:t xml:space="preserve"> operation </w:t>
      </w:r>
      <w:r w:rsidRPr="00B6021E" w:rsidR="00C212A8">
        <w:rPr>
          <w:rFonts w:ascii="Arial" w:hAnsi="Arial" w:cs="Arial"/>
          <w:color w:val="000000"/>
          <w:sz w:val="22"/>
          <w:szCs w:val="22"/>
        </w:rPr>
        <w:t xml:space="preserve">R</w:t>
      </w:r>
      <w:r w:rsidRPr="00B6021E" w:rsidR="00C212A8">
        <w:rPr>
          <w:rFonts w:ascii="Arial" w:hAnsi="Arial" w:cs="Arial"/>
          <w:color w:val="000000"/>
          <w:sz w:val="22"/>
          <w:szCs w:val="22"/>
        </w:rPr>
        <w:t xml:space="preserve">4</w:t>
      </w:r>
      <w:r w:rsidRPr="00B6021E" w:rsidR="00D069A2">
        <w:rPr>
          <w:rFonts w:ascii="Arial" w:hAnsi="Arial" w:cs="Arial"/>
          <w:color w:val="000000"/>
          <w:sz w:val="22"/>
          <w:szCs w:val="22"/>
        </w:rPr>
        <w:t xml:space="preserve"> </w:t>
      </w:r>
      <w:r w:rsidRPr="00B6021E" w:rsidR="00D069A2">
        <w:rPr>
          <w:rFonts w:ascii="Arial" w:hAnsi="Arial" w:cs="Arial"/>
          <w:color w:val="000000"/>
          <w:sz w:val="22"/>
          <w:szCs w:val="22"/>
        </w:rPr>
        <w:t xml:space="preserve">–</w:t>
      </w:r>
      <w:r w:rsidRPr="00B6021E" w:rsidR="00D069A2">
        <w:rPr>
          <w:rFonts w:ascii="Arial" w:hAnsi="Arial" w:cs="Arial"/>
          <w:color w:val="000000"/>
          <w:sz w:val="22"/>
          <w:szCs w:val="22"/>
        </w:rPr>
        <w:t xml:space="preserve"> </w:t>
      </w:r>
      <w:r w:rsidRPr="00B6021E" w:rsidR="00C212A8">
        <w:rPr>
          <w:rFonts w:ascii="Arial" w:hAnsi="Arial" w:cs="Arial"/>
          <w:color w:val="000000"/>
          <w:sz w:val="22"/>
          <w:szCs w:val="22"/>
        </w:rPr>
        <w:t xml:space="preserve">Recycl</w:t>
      </w:r>
      <w:r w:rsidRPr="00B6021E" w:rsidR="00C212A8">
        <w:rPr>
          <w:rFonts w:ascii="Arial" w:hAnsi="Arial" w:cs="Arial"/>
          <w:color w:val="000000"/>
          <w:sz w:val="22"/>
          <w:szCs w:val="22"/>
        </w:rPr>
        <w:t xml:space="preserve">ing/reclamation of metals</w:t>
      </w:r>
      <w:r w:rsidRPr="00B6021E" w:rsidR="00B6021E">
        <w:rPr>
          <w:rFonts w:ascii="Arial" w:hAnsi="Arial" w:cs="Arial"/>
          <w:color w:val="000000"/>
          <w:sz w:val="22"/>
          <w:szCs w:val="22"/>
        </w:rPr>
        <w:t xml:space="preserve"> </w:t>
      </w:r>
      <w:r w:rsidRPr="00B6021E" w:rsidR="00B6021E">
        <w:rPr>
          <w:rFonts w:ascii="Arial" w:hAnsi="Arial" w:cs="Arial"/>
          <w:color w:val="000000"/>
          <w:sz w:val="22"/>
          <w:szCs w:val="22"/>
        </w:rPr>
        <w:t xml:space="preserve">and metal compounds</w:t>
      </w:r>
      <w:r w:rsidRPr="00B6021E" w:rsidR="00D069A2">
        <w:rPr>
          <w:rFonts w:ascii="Arial" w:hAnsi="Arial" w:cs="Arial"/>
          <w:color w:val="000000"/>
          <w:sz w:val="22"/>
          <w:szCs w:val="22"/>
        </w:rPr>
        <w:t xml:space="preserve"> at the </w:t>
      </w:r>
      <w:r w:rsidRPr="00B6021E" w:rsidR="00C212A8">
        <w:rPr>
          <w:rFonts w:ascii="Arial" w:hAnsi="Arial" w:cs="Arial"/>
          <w:color w:val="000000"/>
          <w:sz w:val="22"/>
          <w:szCs w:val="22"/>
        </w:rPr>
        <w:t xml:space="preserve">Retriev Technologies L</w:t>
      </w:r>
      <w:r w:rsidRPr="00B6021E" w:rsidR="00C212A8">
        <w:rPr>
          <w:rFonts w:ascii="Arial" w:hAnsi="Arial" w:cs="Arial"/>
          <w:color w:val="000000"/>
          <w:sz w:val="22"/>
          <w:szCs w:val="22"/>
        </w:rPr>
        <w:t xml:space="preserve">td</w:t>
      </w:r>
      <w:r w:rsidRPr="00B6021E" w:rsidR="00C212A8">
        <w:rPr>
          <w:rFonts w:ascii="Arial" w:hAnsi="Arial" w:cs="Arial"/>
          <w:color w:val="000000"/>
          <w:sz w:val="22"/>
          <w:szCs w:val="22"/>
        </w:rPr>
        <w:t xml:space="preserve"> facility</w:t>
      </w:r>
      <w:r w:rsidR="00C212A8">
        <w:rPr>
          <w:rFonts w:ascii="Arial" w:hAnsi="Arial" w:cs="Arial"/>
          <w:sz w:val="22"/>
          <w:szCs w:val="22"/>
        </w:rPr>
        <w:t xml:space="preserve">, Canada</w:t>
      </w:r>
      <w:r w:rsidR="009720B5">
        <w:rPr>
          <w:rFonts w:ascii="Arial" w:hAnsi="Arial" w:cs="Arial"/>
          <w:sz w:val="22"/>
          <w:szCs w:val="22"/>
        </w:rPr>
        <w:t xml:space="preserve">.</w:t>
      </w:r>
    </w:p>
    <w:p w:rsidR="008E14F5" w:rsidRPr="008C3EB7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blication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of this n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otice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dre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ssed to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the Director, </w:t>
      </w:r>
      <w:r w:rsidRPr="008C3EB7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Section,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Agriculture, Water and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the Environment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, GPO Box </w:t>
      </w:r>
      <w:r w:rsidR="00883B15">
        <w:rPr>
          <w:rFonts w:ascii="Arial" w:hAnsi="Arial" w:cs="Arial"/>
          <w:color w:val="000000"/>
          <w:sz w:val="22"/>
          <w:szCs w:val="22"/>
        </w:rPr>
        <w:t xml:space="preserve">858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hwa@</w:t>
      </w:r>
      <w:r w:rsidR="00D92EEE">
        <w:rPr>
          <w:rFonts w:ascii="Arial" w:hAnsi="Arial" w:cs="Arial"/>
          <w:color w:val="000000"/>
          <w:sz w:val="22"/>
          <w:szCs w:val="22"/>
        </w:rPr>
        <w:t xml:space="preserve">awe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.gov.au. Respondents should be aware that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co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mments will be sh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ared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with the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pplicant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nd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sho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uld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not contain commercial-in-confidence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information.</w:t>
      </w:r>
    </w:p>
    <w:p w:rsidR="008E14F5" w:rsidRPr="008C3EB7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B6021E" w:rsidRPr="00CC4507" w:rsidP="00B6021E">
      <w:pPr>
        <w:spacing w:after="0" w:line="240" w:lineRule="auto"/>
        <w:jc w:val="center"/>
        <w:rPr>
          <w:rFonts w:ascii="Arial" w:hAnsi="Arial" w:cs="Arial"/>
        </w:rPr>
      </w:pPr>
      <w:r w:rsidRPr="00CC4507">
        <w:rPr>
          <w:rFonts w:ascii="Arial" w:hAnsi="Arial" w:cs="Arial"/>
        </w:rPr>
        <w:t xml:space="preserve">Jason Dunn</w:t>
      </w:r>
    </w:p>
    <w:p w:rsidR="00B6021E" w:rsidRPr="00CC4507" w:rsidP="00B6021E">
      <w:pPr>
        <w:pStyle w:val="Footer"/>
        <w:jc w:val="center"/>
        <w:rPr>
          <w:rFonts w:ascii="Arial" w:hAnsi="Arial" w:cs="Arial"/>
        </w:rPr>
      </w:pPr>
      <w:r w:rsidRPr="00CC4507">
        <w:rPr>
          <w:rFonts w:ascii="Arial" w:hAnsi="Arial" w:cs="Arial"/>
        </w:rPr>
        <w:t xml:space="preserve">A/g Director</w:t>
      </w:r>
    </w:p>
    <w:p w:rsidR="00B6021E" w:rsidRPr="00CC4507" w:rsidP="00B6021E">
      <w:pPr>
        <w:pStyle w:val="Footer"/>
        <w:jc w:val="center"/>
        <w:rPr>
          <w:rFonts w:ascii="Arial" w:hAnsi="Arial" w:cs="Arial"/>
        </w:rPr>
      </w:pPr>
      <w:r w:rsidRPr="00CC4507">
        <w:rPr>
          <w:rFonts w:ascii="Arial" w:hAnsi="Arial" w:cs="Arial"/>
        </w:rPr>
        <w:t xml:space="preserve">Hazardous Waste Section</w:t>
      </w:r>
    </w:p>
    <w:p w:rsidR="00B6021E" w:rsidRPr="00CC4507" w:rsidP="00B6021E">
      <w:pPr>
        <w:pStyle w:val="Footer"/>
        <w:jc w:val="center"/>
        <w:rPr>
          <w:rFonts w:ascii="Arial" w:hAnsi="Arial" w:cs="Arial"/>
        </w:rPr>
      </w:pPr>
      <w:r w:rsidRPr="00CC4507">
        <w:rPr>
          <w:rFonts w:ascii="Arial" w:hAnsi="Arial" w:cs="Arial"/>
        </w:rPr>
        <w:t xml:space="preserve">Department of Agriculture, Water and the Environment</w:t>
      </w:r>
    </w:p>
    <w:p w:rsidR="00B6021E" w:rsidRPr="00ED0775" w:rsidP="00B6021E">
      <w:pPr>
        <w:pStyle w:val="Footer"/>
        <w:jc w:val="center"/>
        <w:rPr>
          <w:rFonts w:ascii="Arial" w:hAnsi="Arial" w:cs="Arial"/>
        </w:rPr>
      </w:pPr>
      <w:r w:rsidRPr="00FF0648" w:rsidR="00FF0648">
        <w:rPr>
          <w:rFonts w:ascii="Arial" w:hAnsi="Arial" w:cs="Arial"/>
        </w:rPr>
        <w:t xml:space="preserve">21</w:t>
      </w:r>
      <w:r>
        <w:rPr>
          <w:rFonts w:ascii="Arial" w:hAnsi="Arial" w:cs="Arial"/>
        </w:rPr>
        <w:t xml:space="preserve"> </w:t>
      </w:r>
      <w:r w:rsidRPr="00CC4507">
        <w:rPr>
          <w:rFonts w:ascii="Arial" w:hAnsi="Arial" w:cs="Arial"/>
        </w:rPr>
        <w:t xml:space="preserve">June </w:t>
      </w:r>
      <w:r w:rsidRPr="00CC4507">
        <w:rPr>
          <w:rFonts w:ascii="Arial" w:hAnsi="Arial" w:cs="Arial"/>
        </w:rPr>
        <w:t xml:space="preserve">202</w:t>
      </w:r>
      <w:r w:rsidRPr="00CC4507">
        <w:rPr>
          <w:rFonts w:ascii="Arial" w:hAnsi="Arial" w:cs="Arial"/>
        </w:rPr>
        <w:t xml:space="preserve">1</w:t>
      </w:r>
      <w:r w:rsidRPr="00CC4507">
        <w:rPr>
          <w:rFonts w:ascii="Arial" w:hAnsi="Arial" w:cs="Arial"/>
        </w:rPr>
        <w:t xml:space="preserve"> </w:t>
      </w:r>
    </w:p>
    <w:p w:rsidR="00B15D79" w:rsidRPr="00ED0775" w:rsidP="00B6021E">
      <w:pPr>
        <w:spacing w:after="0" w:line="240" w:lineRule="auto"/>
        <w:jc w:val="center"/>
        <w:rPr>
          <w:rFonts w:ascii="Arial" w:hAnsi="Arial" w:cs="Arial"/>
        </w:rPr>
      </w:pPr>
    </w:p>
    <w:sectPr w:rsidSect="008E4F6C">
      <w:headerReference w:type="first" r:id="rId5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style="width:291.51pt;height:61.02pt;visibility:visible" filled="f" stroked="f">
          <v:imagedata r:id="rId1" o:title="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f697f098-981e-40b8-928f-f65643cd9582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00"/>
  <w:removePersonalInformation/>
  <w:removeDateAndTime/>
  <w:bordersDoNotSurroundFooter w:val="0"/>
  <w:bordersDoNotSurroundHeader w:val="0"/>
  <w:proofState w:grammar="clean"/>
  <w:trackRevisions/>
  <w:doNotTrackMoves/>
  <w:documentProtection w:edit="comment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2BC2"/>
    <w:rsid w:val="000145CE"/>
    <w:rsid w:val="000369D8"/>
    <w:rsid w:val="000551E9"/>
    <w:rsid w:val="00083057"/>
    <w:rsid w:val="000D3606"/>
    <w:rsid w:val="000E04F9"/>
    <w:rsid w:val="000E1F2B"/>
    <w:rsid w:val="000F50DA"/>
    <w:rsid w:val="000F6729"/>
    <w:rsid w:val="000F7A96"/>
    <w:rsid w:val="001047FE"/>
    <w:rsid w:val="00126D18"/>
    <w:rsid w:val="0013315E"/>
    <w:rsid w:val="0013401E"/>
    <w:rsid w:val="00156508"/>
    <w:rsid w:val="00167F9D"/>
    <w:rsid w:val="00173BAA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43E6F"/>
    <w:rsid w:val="002517F7"/>
    <w:rsid w:val="00264E04"/>
    <w:rsid w:val="00273766"/>
    <w:rsid w:val="00280BCD"/>
    <w:rsid w:val="00282D6A"/>
    <w:rsid w:val="002B08B6"/>
    <w:rsid w:val="002B6A39"/>
    <w:rsid w:val="002B75DB"/>
    <w:rsid w:val="002C00C8"/>
    <w:rsid w:val="002C202D"/>
    <w:rsid w:val="002C67C8"/>
    <w:rsid w:val="002C7F91"/>
    <w:rsid w:val="002E7754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930E9"/>
    <w:rsid w:val="003A707F"/>
    <w:rsid w:val="003B0EC1"/>
    <w:rsid w:val="003B3BBE"/>
    <w:rsid w:val="003B573B"/>
    <w:rsid w:val="003C19B9"/>
    <w:rsid w:val="003C7C96"/>
    <w:rsid w:val="003D6D7D"/>
    <w:rsid w:val="003F0DD9"/>
    <w:rsid w:val="003F2CBD"/>
    <w:rsid w:val="003F3439"/>
    <w:rsid w:val="00424065"/>
    <w:rsid w:val="00424B97"/>
    <w:rsid w:val="00425384"/>
    <w:rsid w:val="004270FD"/>
    <w:rsid w:val="0046234E"/>
    <w:rsid w:val="00470F80"/>
    <w:rsid w:val="00482433"/>
    <w:rsid w:val="004A103E"/>
    <w:rsid w:val="004A596E"/>
    <w:rsid w:val="004B2753"/>
    <w:rsid w:val="004B2F63"/>
    <w:rsid w:val="004C16E4"/>
    <w:rsid w:val="004E08BD"/>
    <w:rsid w:val="004E1C75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53F1E"/>
    <w:rsid w:val="00563DB7"/>
    <w:rsid w:val="00573D44"/>
    <w:rsid w:val="00574ABE"/>
    <w:rsid w:val="005778EF"/>
    <w:rsid w:val="00583934"/>
    <w:rsid w:val="00583ED0"/>
    <w:rsid w:val="005858D7"/>
    <w:rsid w:val="00586121"/>
    <w:rsid w:val="005A01F3"/>
    <w:rsid w:val="005A6DF9"/>
    <w:rsid w:val="005D1BEA"/>
    <w:rsid w:val="00603979"/>
    <w:rsid w:val="0060725A"/>
    <w:rsid w:val="00607E41"/>
    <w:rsid w:val="00610843"/>
    <w:rsid w:val="00613EEC"/>
    <w:rsid w:val="006304CC"/>
    <w:rsid w:val="006335CC"/>
    <w:rsid w:val="00643C5D"/>
    <w:rsid w:val="006500D0"/>
    <w:rsid w:val="0065729B"/>
    <w:rsid w:val="006704A7"/>
    <w:rsid w:val="00691DC6"/>
    <w:rsid w:val="006D27CF"/>
    <w:rsid w:val="006D4897"/>
    <w:rsid w:val="006E74D0"/>
    <w:rsid w:val="006F1909"/>
    <w:rsid w:val="0072373D"/>
    <w:rsid w:val="007266E8"/>
    <w:rsid w:val="00734CE2"/>
    <w:rsid w:val="00735BE1"/>
    <w:rsid w:val="00747E3F"/>
    <w:rsid w:val="007549DD"/>
    <w:rsid w:val="007628C5"/>
    <w:rsid w:val="007751F4"/>
    <w:rsid w:val="00790701"/>
    <w:rsid w:val="007B5FC8"/>
    <w:rsid w:val="007C0379"/>
    <w:rsid w:val="007C3DA6"/>
    <w:rsid w:val="007D42E8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400C5"/>
    <w:rsid w:val="009539C7"/>
    <w:rsid w:val="00954469"/>
    <w:rsid w:val="00954551"/>
    <w:rsid w:val="009720B5"/>
    <w:rsid w:val="00982DF6"/>
    <w:rsid w:val="009D3AD2"/>
    <w:rsid w:val="009E29D4"/>
    <w:rsid w:val="00A00F21"/>
    <w:rsid w:val="00A01B6B"/>
    <w:rsid w:val="00A11900"/>
    <w:rsid w:val="00A20733"/>
    <w:rsid w:val="00A35509"/>
    <w:rsid w:val="00A55568"/>
    <w:rsid w:val="00A570E3"/>
    <w:rsid w:val="00A60FDD"/>
    <w:rsid w:val="00A62CCA"/>
    <w:rsid w:val="00A679B6"/>
    <w:rsid w:val="00AB37EF"/>
    <w:rsid w:val="00AB54FE"/>
    <w:rsid w:val="00AB66F5"/>
    <w:rsid w:val="00AC1DEC"/>
    <w:rsid w:val="00AC35F4"/>
    <w:rsid w:val="00AD146F"/>
    <w:rsid w:val="00AD18E0"/>
    <w:rsid w:val="00AE0355"/>
    <w:rsid w:val="00AE38B2"/>
    <w:rsid w:val="00AF58BD"/>
    <w:rsid w:val="00AF6700"/>
    <w:rsid w:val="00AF78DF"/>
    <w:rsid w:val="00B15D79"/>
    <w:rsid w:val="00B23EF7"/>
    <w:rsid w:val="00B26B18"/>
    <w:rsid w:val="00B367FF"/>
    <w:rsid w:val="00B44B01"/>
    <w:rsid w:val="00B6021E"/>
    <w:rsid w:val="00B610F5"/>
    <w:rsid w:val="00B8077D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74A5"/>
    <w:rsid w:val="00C14B3A"/>
    <w:rsid w:val="00C212A8"/>
    <w:rsid w:val="00C22077"/>
    <w:rsid w:val="00C3720B"/>
    <w:rsid w:val="00C63C4E"/>
    <w:rsid w:val="00C63D57"/>
    <w:rsid w:val="00C6773C"/>
    <w:rsid w:val="00C95479"/>
    <w:rsid w:val="00CA79CF"/>
    <w:rsid w:val="00CC4507"/>
    <w:rsid w:val="00CF112D"/>
    <w:rsid w:val="00D00A84"/>
    <w:rsid w:val="00D069A2"/>
    <w:rsid w:val="00D06AFA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DE4756"/>
    <w:rsid w:val="00E07E30"/>
    <w:rsid w:val="00E22247"/>
    <w:rsid w:val="00E26841"/>
    <w:rsid w:val="00E3550F"/>
    <w:rsid w:val="00E66BB8"/>
    <w:rsid w:val="00E726A3"/>
    <w:rsid w:val="00E77E7A"/>
    <w:rsid w:val="00E80756"/>
    <w:rsid w:val="00E842E2"/>
    <w:rsid w:val="00EA150F"/>
    <w:rsid w:val="00EA2F4D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A5A37"/>
    <w:rsid w:val="00FB0CFE"/>
    <w:rsid w:val="00FB4F69"/>
    <w:rsid w:val="00FC07B0"/>
    <w:rsid w:val="00FE5218"/>
    <w:rsid w:val="00FF064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windows-1252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1.xml"/><Relationship Id="rId7" Type="http://schemas.openxmlformats.org/officeDocument/2006/relationships/numbering" Target="numbering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styles" Target="styles.xml"/><Relationship Id="rId11" Type="http://schemas.openxmlformats.org/officeDocument/2006/relationships/customXml" Target="../customXml/item5.xml"/><Relationship Id="rId5" Type="http://schemas.openxmlformats.org/officeDocument/2006/relationships/header" Target="header1.xml"/><Relationship Id="rId10" Type="http://schemas.openxmlformats.org/officeDocument/2006/relationships/customXml" Target="../customXml/item4.xml"/><Relationship Id="rId4" Type="http://schemas.openxmlformats.org/officeDocument/2006/relationships/customXml" Target="../customXml/item2.xml"/><Relationship Id="rId9" Type="http://schemas.openxmlformats.org/officeDocument/2006/relationships/customXml" Target="../customXml/item3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D7325JRWV2E7-1309657692-46355</_dlc_DocId>
    <_dlc_DocIdUrl xmlns="a95247a4-6a6b-40fb-87b6-0fb2f012c536">
      <Url>https://dcceew2.sharepoint.com/sites/DCCEEW-DSaD/_layouts/15/DocIdRedir.aspx?ID=D7325JRWV2E7-1309657692-46355</Url>
      <Description>D7325JRWV2E7-1309657692-46355</Description>
    </_dlc_DocIdUrl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FAF967C-4893-4C0C-875F-E6EC7DA2BB1B}"/>
</file>

<file path=customXml/itemProps4.xml><?xml version="1.0" encoding="utf-8"?>
<ds:datastoreItem xmlns:ds="http://schemas.openxmlformats.org/officeDocument/2006/customXml" ds:itemID="{3E9EF4FD-C65F-4357-9CAB-F3EA7ED5DCC2}"/>
</file>

<file path=customXml/itemProps5.xml><?xml version="1.0" encoding="utf-8"?>
<ds:datastoreItem xmlns:ds="http://schemas.openxmlformats.org/officeDocument/2006/customXml" ds:itemID="{185CCA1F-632C-4902-BCAA-6DF19B41CB8E}"/>
</file>

<file path=customXml/itemProps6.xml><?xml version="1.0" encoding="utf-8"?>
<ds:datastoreItem xmlns:ds="http://schemas.openxmlformats.org/officeDocument/2006/customXml" ds:itemID="{009F48C4-E433-45B7-9DB9-330F1C4C6DC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185</Words>
  <Characters>1061</Characters>
  <Application>Microsoft Office Word</Application>
  <DocSecurity>2</DocSecurity>
  <Lines>8</Lines>
  <Paragraphs>2</Paragraphs>
  <ScaleCrop>false</ScaleCrop>
  <LinksUpToDate>false</LinksUpToDate>
  <CharactersWithSpaces>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AUH21-019 Application received</dc:title>
  <cp:revision>1</cp:revision>
  <dcterms:created xsi:type="dcterms:W3CDTF">2021-06-23T00:15:00Z</dcterms:created>
  <dcterms:modified xsi:type="dcterms:W3CDTF">2021-06-23T00:15:00Z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e96a4e19-1958-471a-a458-e9d4d1b89a57</vt:lpwstr>
  </property>
</Properties>
</file>