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2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EE6190" w:rsidP="0099687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A16961" w:rsidR="0046234E">
        <w:rPr>
          <w:rFonts w:ascii="Arial" w:hAnsi="Arial" w:cs="Arial"/>
          <w:sz w:val="22"/>
          <w:szCs w:val="22"/>
        </w:rPr>
        <w:t xml:space="preserve">Pursuant to </w:t>
      </w:r>
      <w:r w:rsidRPr="00A16961" w:rsidR="001C1CB7">
        <w:rPr>
          <w:rFonts w:ascii="Arial" w:hAnsi="Arial" w:cs="Arial"/>
          <w:sz w:val="22"/>
          <w:szCs w:val="22"/>
        </w:rPr>
        <w:t xml:space="preserve">s</w:t>
      </w:r>
      <w:r w:rsidRPr="00A16961" w:rsidR="0046234E">
        <w:rPr>
          <w:rFonts w:ascii="Arial" w:hAnsi="Arial" w:cs="Arial"/>
          <w:sz w:val="22"/>
          <w:szCs w:val="22"/>
        </w:rPr>
        <w:t xml:space="preserve">ection 33 of the </w:t>
      </w:r>
      <w:r w:rsidRPr="00A16961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A16961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A16961" w:rsidR="0046234E">
        <w:rPr>
          <w:rFonts w:ascii="Arial" w:hAnsi="Arial" w:cs="Arial"/>
          <w:sz w:val="22"/>
          <w:szCs w:val="22"/>
        </w:rPr>
        <w:t xml:space="preserve">application </w:t>
      </w:r>
      <w:r w:rsidRPr="00A16961" w:rsidR="00173BAA">
        <w:rPr>
          <w:rFonts w:ascii="Arial" w:hAnsi="Arial" w:cs="Arial"/>
          <w:sz w:val="22"/>
          <w:szCs w:val="22"/>
        </w:rPr>
        <w:t xml:space="preserve">AU</w:t>
      </w:r>
      <w:r w:rsidRPr="00A16961" w:rsidR="00C14B3A">
        <w:rPr>
          <w:rFonts w:ascii="Arial" w:hAnsi="Arial" w:cs="Arial"/>
          <w:sz w:val="22"/>
          <w:szCs w:val="22"/>
        </w:rPr>
        <w:t xml:space="preserve">H</w:t>
      </w:r>
      <w:r w:rsidRPr="00A16961" w:rsidR="0035132F">
        <w:rPr>
          <w:rFonts w:ascii="Arial" w:hAnsi="Arial" w:cs="Arial"/>
          <w:sz w:val="22"/>
          <w:szCs w:val="22"/>
        </w:rPr>
        <w:t xml:space="preserve">21</w:t>
      </w:r>
      <w:r w:rsidRPr="00A16961" w:rsidR="008C3EB7">
        <w:rPr>
          <w:rFonts w:ascii="Arial" w:hAnsi="Arial" w:cs="Arial"/>
          <w:sz w:val="22"/>
          <w:szCs w:val="22"/>
        </w:rPr>
        <w:t xml:space="preserve">-0</w:t>
      </w:r>
      <w:r w:rsidRPr="00A16961" w:rsidR="0035132F">
        <w:rPr>
          <w:rFonts w:ascii="Arial" w:hAnsi="Arial" w:cs="Arial"/>
          <w:sz w:val="22"/>
          <w:szCs w:val="22"/>
        </w:rPr>
        <w:t xml:space="preserve">31</w:t>
      </w:r>
      <w:r w:rsidRPr="00A16961" w:rsidR="008C3EB7">
        <w:rPr>
          <w:rFonts w:ascii="Arial" w:hAnsi="Arial" w:cs="Arial"/>
          <w:sz w:val="22"/>
          <w:szCs w:val="22"/>
        </w:rPr>
        <w:t xml:space="preserve"> h</w:t>
      </w:r>
      <w:r w:rsidRPr="00A16961" w:rsidR="00173BAA">
        <w:rPr>
          <w:rFonts w:ascii="Arial" w:hAnsi="Arial" w:cs="Arial"/>
          <w:sz w:val="22"/>
          <w:szCs w:val="22"/>
        </w:rPr>
        <w:t xml:space="preserve">as been</w:t>
      </w:r>
      <w:r w:rsidRPr="00A16961" w:rsidR="0046234E">
        <w:rPr>
          <w:rFonts w:ascii="Arial" w:hAnsi="Arial" w:cs="Arial"/>
          <w:sz w:val="22"/>
          <w:szCs w:val="22"/>
        </w:rPr>
        <w:t xml:space="preserve"> received</w:t>
      </w:r>
      <w:r w:rsidRPr="00A16961" w:rsidR="0046234E">
        <w:rPr>
          <w:rFonts w:ascii="Arial" w:hAnsi="Arial" w:cs="Arial"/>
          <w:sz w:val="22"/>
          <w:szCs w:val="22"/>
        </w:rPr>
        <w:t xml:space="preserve"> from</w:t>
      </w:r>
      <w:r w:rsidRPr="00A16961" w:rsidR="00D069A2">
        <w:rPr>
          <w:rFonts w:ascii="Arial" w:hAnsi="Arial" w:cs="Arial"/>
          <w:sz w:val="22"/>
          <w:szCs w:val="22"/>
        </w:rPr>
        <w:t xml:space="preserve"> </w:t>
      </w:r>
      <w:r w:rsidRPr="00A16961" w:rsidR="0035132F">
        <w:rPr>
          <w:rFonts w:ascii="Arial" w:hAnsi="Arial" w:cs="Arial"/>
          <w:sz w:val="22"/>
          <w:szCs w:val="22"/>
        </w:rPr>
        <w:t xml:space="preserve">DGL Group</w:t>
      </w:r>
      <w:r w:rsidRPr="00A16961" w:rsidR="0035132F">
        <w:rPr>
          <w:rFonts w:ascii="Arial" w:hAnsi="Arial" w:cs="Arial"/>
          <w:sz w:val="22"/>
          <w:szCs w:val="22"/>
        </w:rPr>
        <w:t xml:space="preserve"> </w:t>
      </w:r>
      <w:r w:rsidRPr="00A16961" w:rsidR="00D069A2">
        <w:rPr>
          <w:rFonts w:ascii="Arial" w:hAnsi="Arial" w:cs="Arial"/>
          <w:sz w:val="22"/>
          <w:szCs w:val="22"/>
        </w:rPr>
        <w:t xml:space="preserve">Ltd </w:t>
      </w:r>
    </w:p>
    <w:p w:rsidR="008E14F5" w:rsidRPr="00A16961" w:rsidP="00996874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A16961" w:rsidR="00D069A2">
        <w:rPr>
          <w:rFonts w:ascii="Arial" w:hAnsi="Arial" w:cs="Arial"/>
          <w:sz w:val="22"/>
          <w:szCs w:val="22"/>
        </w:rPr>
        <w:t xml:space="preserve">(</w:t>
      </w:r>
      <w:r w:rsidRPr="00A16961" w:rsidR="00D069A2">
        <w:rPr>
          <w:rFonts w:ascii="Arial" w:hAnsi="Arial" w:cs="Arial"/>
          <w:sz w:val="22"/>
          <w:szCs w:val="22"/>
        </w:rPr>
        <w:t xml:space="preserve">ABN </w:t>
      </w:r>
      <w:r w:rsidRPr="00A16961" w:rsidR="0035132F">
        <w:rPr>
          <w:rFonts w:ascii="Arial" w:hAnsi="Arial" w:cs="Arial"/>
          <w:sz w:val="22"/>
          <w:szCs w:val="22"/>
        </w:rPr>
        <w:t xml:space="preserve">71</w:t>
      </w:r>
      <w:r w:rsidR="00EE6190">
        <w:rPr>
          <w:rFonts w:ascii="Arial" w:hAnsi="Arial" w:cs="Arial"/>
          <w:sz w:val="22"/>
          <w:szCs w:val="22"/>
        </w:rPr>
        <w:t xml:space="preserve"> </w:t>
      </w:r>
      <w:r w:rsidRPr="00A16961" w:rsidR="0035132F">
        <w:rPr>
          <w:rFonts w:ascii="Arial" w:hAnsi="Arial" w:cs="Arial"/>
          <w:sz w:val="22"/>
          <w:szCs w:val="22"/>
        </w:rPr>
        <w:t xml:space="preserve">002</w:t>
      </w:r>
      <w:r w:rsidR="00EE6190">
        <w:rPr>
          <w:rFonts w:ascii="Arial" w:hAnsi="Arial" w:cs="Arial"/>
          <w:sz w:val="22"/>
          <w:szCs w:val="22"/>
        </w:rPr>
        <w:t xml:space="preserve"> </w:t>
      </w:r>
      <w:r w:rsidRPr="00A16961" w:rsidR="0035132F">
        <w:rPr>
          <w:rFonts w:ascii="Arial" w:hAnsi="Arial" w:cs="Arial"/>
          <w:sz w:val="22"/>
          <w:szCs w:val="22"/>
        </w:rPr>
        <w:t xml:space="preserve">802</w:t>
      </w:r>
      <w:r w:rsidR="00EE6190">
        <w:rPr>
          <w:rFonts w:ascii="Arial" w:hAnsi="Arial" w:cs="Arial"/>
          <w:sz w:val="22"/>
          <w:szCs w:val="22"/>
        </w:rPr>
        <w:t xml:space="preserve"> </w:t>
      </w:r>
      <w:r w:rsidRPr="00A16961" w:rsidR="0035132F">
        <w:rPr>
          <w:rFonts w:ascii="Arial" w:hAnsi="Arial" w:cs="Arial"/>
          <w:sz w:val="22"/>
          <w:szCs w:val="22"/>
        </w:rPr>
        <w:t xml:space="preserve">646</w:t>
      </w:r>
      <w:r w:rsidRPr="00A16961" w:rsidR="00D069A2">
        <w:rPr>
          <w:rFonts w:ascii="Arial" w:hAnsi="Arial" w:cs="Arial"/>
          <w:sz w:val="22"/>
          <w:szCs w:val="22"/>
        </w:rPr>
        <w:t xml:space="preserve">)</w:t>
      </w:r>
      <w:r w:rsidRPr="00A16961" w:rsidR="009720B5">
        <w:rPr>
          <w:rFonts w:ascii="Arial" w:hAnsi="Arial" w:cs="Arial"/>
          <w:sz w:val="22"/>
          <w:szCs w:val="22"/>
        </w:rPr>
        <w:t xml:space="preserve">, </w:t>
      </w:r>
      <w:r w:rsidRPr="00A16961" w:rsidR="0035132F">
        <w:rPr>
          <w:rFonts w:ascii="Arial" w:hAnsi="Arial" w:cs="Arial"/>
          <w:sz w:val="22"/>
          <w:szCs w:val="22"/>
        </w:rPr>
        <w:t xml:space="preserve">201 F</w:t>
      </w:r>
      <w:r w:rsidRPr="00A16961" w:rsidR="0035132F">
        <w:rPr>
          <w:rFonts w:ascii="Arial" w:hAnsi="Arial" w:cs="Arial"/>
          <w:sz w:val="22"/>
          <w:szCs w:val="22"/>
        </w:rPr>
        <w:t xml:space="preserve">ive Islands Road</w:t>
      </w:r>
      <w:r w:rsidRPr="00A16961" w:rsidR="009720B5">
        <w:rPr>
          <w:rFonts w:ascii="Arial" w:hAnsi="Arial" w:cs="Arial"/>
          <w:sz w:val="22"/>
          <w:szCs w:val="22"/>
        </w:rPr>
        <w:t xml:space="preserve">, </w:t>
      </w:r>
      <w:r w:rsidRPr="00A16961" w:rsidR="0035132F">
        <w:rPr>
          <w:rFonts w:ascii="Arial" w:hAnsi="Arial" w:cs="Arial"/>
          <w:sz w:val="22"/>
          <w:szCs w:val="22"/>
        </w:rPr>
        <w:t xml:space="preserve">Unanderra</w:t>
      </w:r>
      <w:r w:rsidRPr="00A16961" w:rsidR="009720B5">
        <w:rPr>
          <w:rFonts w:ascii="Arial" w:hAnsi="Arial" w:cs="Arial"/>
          <w:sz w:val="22"/>
          <w:szCs w:val="22"/>
        </w:rPr>
        <w:t xml:space="preserve">, </w:t>
      </w:r>
      <w:r w:rsidR="00FC58C9">
        <w:rPr>
          <w:rFonts w:ascii="Arial" w:hAnsi="Arial" w:cs="Arial"/>
          <w:sz w:val="22"/>
          <w:szCs w:val="22"/>
        </w:rPr>
        <w:t xml:space="preserve">NSW</w:t>
      </w:r>
      <w:r w:rsidRPr="00A16961" w:rsidR="009720B5">
        <w:rPr>
          <w:rFonts w:ascii="Arial" w:hAnsi="Arial" w:cs="Arial"/>
          <w:sz w:val="22"/>
          <w:szCs w:val="22"/>
        </w:rPr>
        <w:t xml:space="preserve"> </w:t>
      </w:r>
      <w:r w:rsidRPr="00A16961" w:rsidR="0035132F">
        <w:rPr>
          <w:rFonts w:ascii="Arial" w:hAnsi="Arial" w:cs="Arial"/>
          <w:sz w:val="22"/>
          <w:szCs w:val="22"/>
        </w:rPr>
        <w:t xml:space="preserve">2526</w:t>
      </w:r>
      <w:r w:rsidRPr="00A16961" w:rsidR="009720B5">
        <w:rPr>
          <w:rFonts w:ascii="Arial" w:hAnsi="Arial" w:cs="Arial"/>
          <w:sz w:val="22"/>
          <w:szCs w:val="22"/>
        </w:rPr>
        <w:t xml:space="preserve"> </w:t>
      </w:r>
      <w:r w:rsidRPr="00A16961" w:rsidR="009720B5">
        <w:rPr>
          <w:rFonts w:ascii="Arial" w:hAnsi="Arial" w:cs="Arial"/>
          <w:sz w:val="22"/>
          <w:szCs w:val="22"/>
        </w:rPr>
        <w:t xml:space="preserve">(</w:t>
      </w:r>
      <w:r w:rsidRPr="00A16961" w:rsidR="009720B5">
        <w:rPr>
          <w:rFonts w:ascii="Arial" w:hAnsi="Arial" w:cs="Arial"/>
          <w:sz w:val="22"/>
          <w:szCs w:val="22"/>
        </w:rPr>
        <w:t xml:space="preserve">Telephone: </w:t>
      </w:r>
      <w:r w:rsidRPr="00A16961" w:rsidR="00A11900">
        <w:rPr>
          <w:rFonts w:ascii="Arial" w:hAnsi="Arial" w:cs="Arial"/>
          <w:sz w:val="22"/>
          <w:szCs w:val="22"/>
        </w:rPr>
        <w:t xml:space="preserve">+61</w:t>
      </w:r>
      <w:r w:rsidRPr="00A16961" w:rsidR="00A11900">
        <w:rPr>
          <w:rFonts w:ascii="Arial" w:hAnsi="Arial" w:cs="Arial"/>
          <w:sz w:val="22"/>
          <w:szCs w:val="22"/>
        </w:rPr>
        <w:t xml:space="preserve"> </w:t>
      </w:r>
      <w:r w:rsidRPr="00A16961" w:rsidR="0035132F">
        <w:rPr>
          <w:rFonts w:ascii="Arial" w:hAnsi="Arial" w:cs="Arial"/>
          <w:sz w:val="22"/>
          <w:szCs w:val="22"/>
        </w:rPr>
        <w:t xml:space="preserve">2</w:t>
      </w:r>
      <w:r w:rsidR="00274DE6">
        <w:rPr>
          <w:rFonts w:ascii="Arial" w:hAnsi="Arial" w:cs="Arial"/>
          <w:sz w:val="22"/>
          <w:szCs w:val="22"/>
        </w:rPr>
        <w:t xml:space="preserve"> </w:t>
      </w:r>
      <w:r w:rsidRPr="00A16961" w:rsidR="0035132F">
        <w:rPr>
          <w:rFonts w:ascii="Arial" w:hAnsi="Arial" w:cs="Arial"/>
          <w:sz w:val="22"/>
          <w:szCs w:val="22"/>
        </w:rPr>
        <w:t xml:space="preserve">4247</w:t>
      </w:r>
      <w:r w:rsidR="00274DE6">
        <w:rPr>
          <w:rFonts w:ascii="Arial" w:hAnsi="Arial" w:cs="Arial"/>
          <w:sz w:val="22"/>
          <w:szCs w:val="22"/>
        </w:rPr>
        <w:t xml:space="preserve"> </w:t>
      </w:r>
      <w:r w:rsidRPr="00A16961" w:rsidR="0035132F">
        <w:rPr>
          <w:rFonts w:ascii="Arial" w:hAnsi="Arial" w:cs="Arial"/>
          <w:sz w:val="22"/>
          <w:szCs w:val="22"/>
        </w:rPr>
        <w:t xml:space="preserve">2100</w:t>
      </w:r>
      <w:r w:rsidRPr="00A16961" w:rsidR="00D069A2">
        <w:rPr>
          <w:rFonts w:ascii="Arial" w:hAnsi="Arial" w:cs="Arial"/>
          <w:sz w:val="22"/>
          <w:szCs w:val="22"/>
        </w:rPr>
        <w:t xml:space="preserve">).</w:t>
      </w:r>
      <w:r w:rsidRPr="00A16961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A16961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A16961" w:rsidR="008E14F5">
        <w:rPr>
          <w:rFonts w:ascii="Arial" w:hAnsi="Arial" w:cs="Arial"/>
          <w:sz w:val="22"/>
          <w:szCs w:val="22"/>
        </w:rPr>
        <w:t xml:space="preserve">The </w:t>
      </w:r>
      <w:r w:rsidRPr="00A16961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A16961" w:rsidR="0035132F">
        <w:rPr>
          <w:rFonts w:ascii="Arial" w:hAnsi="Arial" w:cs="Arial"/>
          <w:sz w:val="22"/>
          <w:szCs w:val="22"/>
        </w:rPr>
        <w:t xml:space="preserve">ex</w:t>
      </w:r>
      <w:r w:rsidRPr="00A16961" w:rsidR="00D069A2">
        <w:rPr>
          <w:rFonts w:ascii="Arial" w:hAnsi="Arial" w:cs="Arial"/>
          <w:sz w:val="22"/>
          <w:szCs w:val="22"/>
        </w:rPr>
        <w:t xml:space="preserve">port</w:t>
      </w:r>
      <w:r w:rsidRPr="00A16961" w:rsidR="00D069A2">
        <w:rPr>
          <w:rFonts w:ascii="Arial" w:hAnsi="Arial" w:cs="Arial"/>
          <w:sz w:val="22"/>
          <w:szCs w:val="22"/>
        </w:rPr>
        <w:t xml:space="preserve"> </w:t>
      </w:r>
      <w:r w:rsidRPr="00A16961" w:rsidR="008C3EB7">
        <w:rPr>
          <w:rFonts w:ascii="Arial" w:hAnsi="Arial" w:cs="Arial"/>
          <w:sz w:val="22"/>
          <w:szCs w:val="22"/>
        </w:rPr>
        <w:t xml:space="preserve">of </w:t>
      </w:r>
      <w:r w:rsidRPr="00A16961" w:rsidR="008E14F5">
        <w:rPr>
          <w:rFonts w:ascii="Arial" w:hAnsi="Arial" w:cs="Arial"/>
          <w:sz w:val="22"/>
          <w:szCs w:val="22"/>
        </w:rPr>
        <w:t xml:space="preserve">up to </w:t>
      </w:r>
      <w:r w:rsidRPr="00A16961" w:rsidR="0035132F">
        <w:rPr>
          <w:rFonts w:ascii="Arial" w:hAnsi="Arial" w:cs="Arial"/>
          <w:sz w:val="22"/>
          <w:szCs w:val="22"/>
        </w:rPr>
        <w:t xml:space="preserve">12</w:t>
      </w:r>
      <w:r w:rsidR="002A09D7">
        <w:rPr>
          <w:rFonts w:ascii="Arial" w:hAnsi="Arial" w:cs="Arial"/>
          <w:sz w:val="22"/>
          <w:szCs w:val="22"/>
        </w:rPr>
        <w:t xml:space="preserve">,</w:t>
      </w:r>
      <w:r w:rsidRPr="00A16961" w:rsidR="0035132F">
        <w:rPr>
          <w:rFonts w:ascii="Arial" w:hAnsi="Arial" w:cs="Arial"/>
          <w:sz w:val="22"/>
          <w:szCs w:val="22"/>
        </w:rPr>
        <w:t xml:space="preserve">0</w:t>
      </w:r>
      <w:r w:rsidRPr="00A16961" w:rsidR="00D069A2">
        <w:rPr>
          <w:rFonts w:ascii="Arial" w:hAnsi="Arial" w:cs="Arial"/>
          <w:sz w:val="22"/>
          <w:szCs w:val="22"/>
        </w:rPr>
        <w:t xml:space="preserve">00</w:t>
      </w:r>
      <w:r w:rsidRPr="00A16961" w:rsidR="008C3EB7">
        <w:rPr>
          <w:rFonts w:ascii="Arial" w:hAnsi="Arial" w:cs="Arial"/>
          <w:sz w:val="22"/>
          <w:szCs w:val="22"/>
        </w:rPr>
        <w:t xml:space="preserve"> </w:t>
      </w:r>
      <w:r w:rsidRPr="00A16961" w:rsidR="008E14F5">
        <w:rPr>
          <w:rFonts w:ascii="Arial" w:hAnsi="Arial" w:cs="Arial"/>
          <w:sz w:val="22"/>
          <w:szCs w:val="22"/>
        </w:rPr>
        <w:t xml:space="preserve">tonnes of </w:t>
      </w:r>
      <w:r w:rsidRPr="00A16961" w:rsidR="0035132F">
        <w:rPr>
          <w:rFonts w:ascii="Arial" w:hAnsi="Arial" w:cs="Arial"/>
          <w:sz w:val="22"/>
          <w:szCs w:val="22"/>
        </w:rPr>
        <w:t xml:space="preserve">lead waste and scrap</w:t>
      </w:r>
      <w:r w:rsidR="00554A13">
        <w:rPr>
          <w:rFonts w:ascii="Arial" w:hAnsi="Arial" w:cs="Arial"/>
          <w:sz w:val="22"/>
          <w:szCs w:val="22"/>
        </w:rPr>
        <w:t xml:space="preserve"> </w:t>
      </w:r>
      <w:r w:rsidRPr="00A16961" w:rsidR="0035132F">
        <w:rPr>
          <w:rFonts w:ascii="Arial" w:hAnsi="Arial" w:cs="Arial"/>
          <w:sz w:val="22"/>
          <w:szCs w:val="22"/>
        </w:rPr>
        <w:t xml:space="preserve">(</w:t>
      </w:r>
      <w:r w:rsidRPr="00A16961" w:rsidR="0035132F">
        <w:rPr>
          <w:rFonts w:ascii="Arial" w:hAnsi="Arial" w:cs="Arial"/>
          <w:sz w:val="22"/>
          <w:szCs w:val="22"/>
        </w:rPr>
        <w:t xml:space="preserve">paste) </w:t>
      </w:r>
      <w:r w:rsidRPr="00DA3398" w:rsidR="008E14F5">
        <w:rPr>
          <w:rFonts w:ascii="Arial" w:hAnsi="Arial" w:cs="Arial"/>
          <w:sz w:val="22"/>
          <w:szCs w:val="22"/>
        </w:rPr>
        <w:t xml:space="preserve">(</w:t>
      </w:r>
      <w:r w:rsidRPr="00DA3398" w:rsidR="008E14F5">
        <w:rPr>
          <w:rFonts w:ascii="Arial" w:hAnsi="Arial" w:cs="Arial"/>
          <w:sz w:val="22"/>
          <w:szCs w:val="22"/>
        </w:rPr>
        <w:t xml:space="preserve">Basel</w:t>
      </w:r>
      <w:r w:rsidRPr="00DA3398" w:rsidR="002A09D7">
        <w:rPr>
          <w:rFonts w:ascii="Arial" w:hAnsi="Arial" w:cs="Arial"/>
          <w:sz w:val="22"/>
          <w:szCs w:val="22"/>
        </w:rPr>
        <w:t xml:space="preserve"> </w:t>
      </w:r>
      <w:r w:rsidRPr="00DA3398" w:rsidR="008E14F5">
        <w:rPr>
          <w:rFonts w:ascii="Arial" w:hAnsi="Arial" w:cs="Arial"/>
          <w:sz w:val="22"/>
          <w:szCs w:val="22"/>
        </w:rPr>
        <w:t xml:space="preserve">Code</w:t>
      </w:r>
      <w:r w:rsidRPr="00DA3398" w:rsidR="002A09D7">
        <w:rPr>
          <w:rFonts w:ascii="Arial" w:hAnsi="Arial" w:cs="Arial"/>
          <w:sz w:val="22"/>
          <w:szCs w:val="22"/>
        </w:rPr>
        <w:t xml:space="preserve"> </w:t>
      </w:r>
      <w:r w:rsidRPr="00DA3398" w:rsidR="008C3EB7">
        <w:rPr>
          <w:rFonts w:ascii="Arial" w:hAnsi="Arial" w:cs="Arial"/>
          <w:sz w:val="22"/>
          <w:szCs w:val="22"/>
        </w:rPr>
        <w:t xml:space="preserve">A</w:t>
      </w:r>
      <w:r w:rsidRPr="00DA3398" w:rsidR="0035132F">
        <w:rPr>
          <w:rFonts w:ascii="Arial" w:hAnsi="Arial" w:cs="Arial"/>
          <w:sz w:val="22"/>
          <w:szCs w:val="22"/>
        </w:rPr>
        <w:t xml:space="preserve">1020</w:t>
      </w:r>
      <w:r w:rsidRPr="00DA3398" w:rsidR="008E14F5">
        <w:rPr>
          <w:rFonts w:ascii="Arial" w:hAnsi="Arial" w:cs="Arial"/>
          <w:sz w:val="22"/>
          <w:szCs w:val="22"/>
        </w:rPr>
        <w:t xml:space="preserve">)</w:t>
      </w:r>
      <w:r w:rsidRPr="00A16961" w:rsidR="008E14F5">
        <w:rPr>
          <w:rFonts w:ascii="Arial" w:hAnsi="Arial" w:cs="Arial"/>
          <w:sz w:val="22"/>
          <w:szCs w:val="22"/>
        </w:rPr>
        <w:t xml:space="preserve"> </w:t>
      </w:r>
      <w:r w:rsidRPr="00A16961" w:rsidR="00105A06">
        <w:rPr>
          <w:rFonts w:ascii="Arial" w:hAnsi="Arial" w:cs="Arial"/>
          <w:sz w:val="22"/>
          <w:szCs w:val="22"/>
        </w:rPr>
        <w:t xml:space="preserve">for </w:t>
      </w:r>
      <w:r w:rsidRPr="00DA3398" w:rsidR="00105A06">
        <w:rPr>
          <w:rFonts w:ascii="Arial" w:hAnsi="Arial" w:cs="Arial"/>
          <w:sz w:val="22"/>
          <w:szCs w:val="22"/>
        </w:rPr>
        <w:t xml:space="preserve">recovery</w:t>
      </w:r>
      <w:r w:rsidRPr="00DA3398" w:rsidR="0035132F">
        <w:rPr>
          <w:rFonts w:ascii="Arial" w:hAnsi="Arial" w:cs="Arial"/>
          <w:sz w:val="22"/>
          <w:szCs w:val="22"/>
        </w:rPr>
        <w:t xml:space="preserve"> </w:t>
      </w:r>
      <w:r w:rsidRPr="00D84ADB" w:rsidR="0035132F">
        <w:rPr>
          <w:rFonts w:ascii="Arial" w:hAnsi="Arial" w:cs="Arial"/>
          <w:sz w:val="22"/>
          <w:szCs w:val="22"/>
        </w:rPr>
        <w:t xml:space="preserve">o</w:t>
      </w:r>
      <w:r w:rsidRPr="00D84ADB" w:rsidR="0035132F">
        <w:rPr>
          <w:rFonts w:ascii="Arial" w:hAnsi="Arial" w:cs="Arial"/>
          <w:sz w:val="22"/>
          <w:szCs w:val="22"/>
        </w:rPr>
        <w:t xml:space="preserve">perat</w:t>
      </w:r>
      <w:r w:rsidRPr="00D84ADB" w:rsidR="0035132F">
        <w:rPr>
          <w:rFonts w:ascii="Arial" w:hAnsi="Arial" w:cs="Arial"/>
          <w:sz w:val="22"/>
          <w:szCs w:val="22"/>
        </w:rPr>
        <w:t xml:space="preserve">ion R4 </w:t>
      </w:r>
      <w:r w:rsidRPr="00D84ADB" w:rsidR="0035132F">
        <w:rPr>
          <w:rFonts w:ascii="Arial" w:hAnsi="Arial" w:cs="Arial"/>
          <w:sz w:val="22"/>
          <w:szCs w:val="22"/>
        </w:rPr>
        <w:t xml:space="preserve">–</w:t>
      </w:r>
      <w:r w:rsidRPr="00D84ADB" w:rsidR="0035132F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Pr="00D84ADB" w:rsidR="0035132F">
        <w:rPr>
          <w:rFonts w:ascii="Arial" w:hAnsi="Arial" w:cs="Arial"/>
          <w:sz w:val="22"/>
          <w:szCs w:val="22"/>
        </w:rPr>
        <w:t xml:space="preserve"> </w:t>
      </w:r>
      <w:r w:rsidRPr="00A16961" w:rsidR="00D069A2">
        <w:rPr>
          <w:rFonts w:ascii="Arial" w:hAnsi="Arial" w:cs="Arial"/>
          <w:sz w:val="22"/>
          <w:szCs w:val="22"/>
        </w:rPr>
        <w:t xml:space="preserve">at </w:t>
      </w:r>
      <w:r w:rsidR="00996874">
        <w:rPr>
          <w:rFonts w:ascii="Arial" w:hAnsi="Arial" w:cs="Arial"/>
          <w:sz w:val="22"/>
          <w:szCs w:val="22"/>
        </w:rPr>
        <w:t xml:space="preserve">the </w:t>
      </w:r>
      <w:r w:rsidR="002A09D7">
        <w:rPr>
          <w:rFonts w:ascii="Arial" w:hAnsi="Arial" w:cs="Arial"/>
          <w:sz w:val="22"/>
          <w:szCs w:val="22"/>
        </w:rPr>
        <w:t xml:space="preserve">Exide Technologies SLU</w:t>
      </w:r>
      <w:r w:rsidR="002A09D7">
        <w:rPr>
          <w:rFonts w:ascii="Arial" w:hAnsi="Arial" w:cs="Arial"/>
          <w:sz w:val="22"/>
          <w:szCs w:val="22"/>
        </w:rPr>
        <w:t xml:space="preserve"> </w:t>
      </w:r>
      <w:r w:rsidR="002A09D7">
        <w:rPr>
          <w:rFonts w:ascii="Arial" w:hAnsi="Arial" w:cs="Arial"/>
          <w:sz w:val="22"/>
          <w:szCs w:val="22"/>
        </w:rPr>
        <w:t xml:space="preserve">facility</w:t>
      </w:r>
      <w:r w:rsidR="00633E28">
        <w:rPr>
          <w:rFonts w:ascii="Arial" w:hAnsi="Arial" w:cs="Arial"/>
          <w:sz w:val="22"/>
          <w:szCs w:val="22"/>
        </w:rPr>
        <w:t xml:space="preserve"> at </w:t>
      </w:r>
      <w:r w:rsidR="00633E28">
        <w:rPr>
          <w:rFonts w:ascii="Arial" w:hAnsi="Arial" w:cs="Arial"/>
          <w:sz w:val="22"/>
          <w:szCs w:val="22"/>
        </w:rPr>
        <w:t xml:space="preserve">de Gormaz, Spain</w:t>
      </w:r>
      <w:r w:rsidR="002A09D7">
        <w:rPr>
          <w:rFonts w:ascii="Arial" w:hAnsi="Arial" w:cs="Arial"/>
          <w:sz w:val="22"/>
          <w:szCs w:val="22"/>
        </w:rPr>
        <w:t xml:space="preserve">.</w:t>
      </w:r>
    </w:p>
    <w:p w:rsidR="008E14F5" w:rsidRPr="00DA3398" w:rsidP="00482433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DA3398">
        <w:rPr>
          <w:rFonts w:ascii="Arial" w:hAnsi="Arial" w:cs="Arial"/>
          <w:sz w:val="22"/>
          <w:szCs w:val="22"/>
        </w:rPr>
        <w:t xml:space="preserve">Written comments on the permit application may be lodged with the Department within </w:t>
      </w:r>
      <w:r w:rsidRPr="00DA3398">
        <w:rPr>
          <w:rFonts w:ascii="Arial" w:hAnsi="Arial" w:cs="Arial"/>
          <w:sz w:val="22"/>
          <w:szCs w:val="22"/>
        </w:rPr>
        <w:t xml:space="preserve">28 days of publication </w:t>
      </w:r>
      <w:r w:rsidRPr="00DA3398" w:rsidR="002B6A39">
        <w:rPr>
          <w:rFonts w:ascii="Arial" w:hAnsi="Arial" w:cs="Arial"/>
          <w:sz w:val="22"/>
          <w:szCs w:val="22"/>
        </w:rPr>
        <w:t xml:space="preserve">of this notice. Comment</w:t>
      </w:r>
      <w:r w:rsidRPr="00DA3398" w:rsidR="002B6A39">
        <w:rPr>
          <w:rFonts w:ascii="Arial" w:hAnsi="Arial" w:cs="Arial"/>
          <w:sz w:val="22"/>
          <w:szCs w:val="22"/>
        </w:rPr>
        <w:t xml:space="preserve">s should be a</w:t>
      </w:r>
      <w:r w:rsidRPr="00DA3398">
        <w:rPr>
          <w:rFonts w:ascii="Arial" w:hAnsi="Arial" w:cs="Arial"/>
          <w:sz w:val="22"/>
          <w:szCs w:val="22"/>
        </w:rPr>
        <w:t xml:space="preserve">d</w:t>
      </w:r>
      <w:r w:rsidRPr="00DA3398">
        <w:rPr>
          <w:rFonts w:ascii="Arial" w:hAnsi="Arial" w:cs="Arial"/>
          <w:sz w:val="22"/>
          <w:szCs w:val="22"/>
        </w:rPr>
        <w:t xml:space="preserve">dr</w:t>
      </w:r>
      <w:r w:rsidRPr="00DA3398">
        <w:rPr>
          <w:rFonts w:ascii="Arial" w:hAnsi="Arial" w:cs="Arial"/>
          <w:sz w:val="22"/>
          <w:szCs w:val="22"/>
        </w:rPr>
        <w:t xml:space="preserve">e</w:t>
      </w:r>
      <w:r w:rsidRPr="00DA3398">
        <w:rPr>
          <w:rFonts w:ascii="Arial" w:hAnsi="Arial" w:cs="Arial"/>
          <w:sz w:val="22"/>
          <w:szCs w:val="22"/>
        </w:rPr>
        <w:t xml:space="preserve">sse</w:t>
      </w:r>
      <w:r w:rsidRPr="00DA3398">
        <w:rPr>
          <w:rFonts w:ascii="Arial" w:hAnsi="Arial" w:cs="Arial"/>
          <w:sz w:val="22"/>
          <w:szCs w:val="22"/>
        </w:rPr>
        <w:t xml:space="preserve">d to </w:t>
      </w:r>
      <w:r w:rsidRPr="00DA3398">
        <w:rPr>
          <w:rFonts w:ascii="Arial" w:hAnsi="Arial" w:cs="Arial"/>
          <w:sz w:val="22"/>
          <w:szCs w:val="22"/>
        </w:rPr>
        <w:t xml:space="preserve">the Director, </w:t>
      </w:r>
      <w:r w:rsidRPr="00DA3398" w:rsidR="000F6729">
        <w:rPr>
          <w:rFonts w:ascii="Arial" w:hAnsi="Arial" w:cs="Arial"/>
          <w:sz w:val="22"/>
          <w:szCs w:val="22"/>
        </w:rPr>
        <w:t xml:space="preserve">Hazardous Waste </w:t>
      </w:r>
      <w:r w:rsidRPr="00DA3398">
        <w:rPr>
          <w:rFonts w:ascii="Arial" w:hAnsi="Arial" w:cs="Arial"/>
          <w:sz w:val="22"/>
          <w:szCs w:val="22"/>
        </w:rPr>
        <w:t xml:space="preserve">Section, Department of</w:t>
      </w:r>
      <w:r w:rsidRPr="00DA3398" w:rsidR="007D42E8">
        <w:rPr>
          <w:rFonts w:ascii="Arial" w:hAnsi="Arial" w:cs="Arial"/>
          <w:sz w:val="22"/>
          <w:szCs w:val="22"/>
        </w:rPr>
        <w:t xml:space="preserve"> Agriculture, Water and</w:t>
      </w:r>
      <w:r w:rsidRPr="00DA3398">
        <w:rPr>
          <w:rFonts w:ascii="Arial" w:hAnsi="Arial" w:cs="Arial"/>
          <w:sz w:val="22"/>
          <w:szCs w:val="22"/>
        </w:rPr>
        <w:t xml:space="preserve"> the Environment</w:t>
      </w:r>
      <w:r w:rsidRPr="00DA3398">
        <w:rPr>
          <w:rFonts w:ascii="Arial" w:hAnsi="Arial" w:cs="Arial"/>
          <w:sz w:val="22"/>
          <w:szCs w:val="22"/>
        </w:rPr>
        <w:t xml:space="preserve">, GPO Box </w:t>
      </w:r>
      <w:r w:rsidRPr="00DA3398" w:rsidR="00883B15">
        <w:rPr>
          <w:rFonts w:ascii="Arial" w:hAnsi="Arial" w:cs="Arial"/>
          <w:sz w:val="22"/>
          <w:szCs w:val="22"/>
        </w:rPr>
        <w:t xml:space="preserve">858</w:t>
      </w:r>
      <w:r w:rsidRPr="00DA3398">
        <w:rPr>
          <w:rFonts w:ascii="Arial" w:hAnsi="Arial" w:cs="Arial"/>
          <w:sz w:val="22"/>
          <w:szCs w:val="22"/>
        </w:rPr>
        <w:t xml:space="preserve"> CANBERRA</w:t>
      </w:r>
      <w:r w:rsidRPr="00DA3398" w:rsidR="002A09D7">
        <w:rPr>
          <w:rFonts w:ascii="Arial" w:hAnsi="Arial" w:cs="Arial"/>
          <w:sz w:val="22"/>
          <w:szCs w:val="22"/>
        </w:rPr>
        <w:t xml:space="preserve"> </w:t>
      </w:r>
      <w:r w:rsidRPr="00DA3398">
        <w:rPr>
          <w:rFonts w:ascii="Arial" w:hAnsi="Arial" w:cs="Arial"/>
          <w:sz w:val="22"/>
          <w:szCs w:val="22"/>
        </w:rPr>
        <w:t xml:space="preserve">ACT</w:t>
      </w:r>
      <w:r w:rsidRPr="00DA3398" w:rsidR="002A09D7">
        <w:rPr>
          <w:rFonts w:ascii="Arial" w:hAnsi="Arial" w:cs="Arial"/>
          <w:sz w:val="22"/>
          <w:szCs w:val="22"/>
        </w:rPr>
        <w:t xml:space="preserve"> </w:t>
      </w:r>
      <w:r w:rsidRPr="00DA3398">
        <w:rPr>
          <w:rFonts w:ascii="Arial" w:hAnsi="Arial" w:cs="Arial"/>
          <w:sz w:val="22"/>
          <w:szCs w:val="22"/>
        </w:rPr>
        <w:t xml:space="preserve">26</w:t>
      </w:r>
      <w:r w:rsidRPr="00DA3398" w:rsidR="001F5E29">
        <w:rPr>
          <w:rFonts w:ascii="Arial" w:hAnsi="Arial" w:cs="Arial"/>
          <w:sz w:val="22"/>
          <w:szCs w:val="22"/>
        </w:rPr>
        <w:t xml:space="preserve">01, or </w:t>
      </w:r>
      <w:r w:rsidRPr="00DA3398" w:rsidR="002B6A39">
        <w:rPr>
          <w:rFonts w:ascii="Arial" w:hAnsi="Arial" w:cs="Arial"/>
          <w:sz w:val="22"/>
          <w:szCs w:val="22"/>
        </w:rPr>
        <w:t xml:space="preserve">forwarded </w:t>
      </w:r>
      <w:r w:rsidRPr="00DA3398" w:rsidR="001F5E29">
        <w:rPr>
          <w:rFonts w:ascii="Arial" w:hAnsi="Arial" w:cs="Arial"/>
          <w:sz w:val="22"/>
          <w:szCs w:val="22"/>
        </w:rPr>
        <w:t xml:space="preserve">by e</w:t>
      </w:r>
      <w:r w:rsidRPr="00DA3398">
        <w:rPr>
          <w:rFonts w:ascii="Arial" w:hAnsi="Arial" w:cs="Arial"/>
          <w:sz w:val="22"/>
          <w:szCs w:val="22"/>
        </w:rPr>
        <w:t xml:space="preserve">mail </w:t>
      </w:r>
      <w:r w:rsidRPr="00DA3398" w:rsidR="002B6A39">
        <w:rPr>
          <w:rFonts w:ascii="Arial" w:hAnsi="Arial" w:cs="Arial"/>
          <w:sz w:val="22"/>
          <w:szCs w:val="22"/>
        </w:rPr>
        <w:t xml:space="preserve">to</w:t>
      </w:r>
      <w:r w:rsidRPr="00DA3398">
        <w:rPr>
          <w:rFonts w:ascii="Arial" w:hAnsi="Arial" w:cs="Arial"/>
          <w:sz w:val="22"/>
          <w:szCs w:val="22"/>
        </w:rPr>
        <w:t xml:space="preserve"> hwa@</w:t>
      </w:r>
      <w:r w:rsidRPr="00DA3398" w:rsidR="00D92EEE">
        <w:rPr>
          <w:rFonts w:ascii="Arial" w:hAnsi="Arial" w:cs="Arial"/>
          <w:sz w:val="22"/>
          <w:szCs w:val="22"/>
        </w:rPr>
        <w:t xml:space="preserve">awe</w:t>
      </w:r>
      <w:r w:rsidRPr="00DA3398">
        <w:rPr>
          <w:rFonts w:ascii="Arial" w:hAnsi="Arial" w:cs="Arial"/>
          <w:sz w:val="22"/>
          <w:szCs w:val="22"/>
        </w:rPr>
        <w:t xml:space="preserve">.gov.au. Respondents should</w:t>
      </w:r>
      <w:r w:rsidRPr="00DA3398">
        <w:rPr>
          <w:rFonts w:ascii="Arial" w:hAnsi="Arial" w:cs="Arial"/>
          <w:sz w:val="22"/>
          <w:szCs w:val="22"/>
        </w:rPr>
        <w:t xml:space="preserve"> be aware that co</w:t>
      </w:r>
      <w:r w:rsidRPr="00DA3398" w:rsidR="002B6A39">
        <w:rPr>
          <w:rFonts w:ascii="Arial" w:hAnsi="Arial" w:cs="Arial"/>
          <w:sz w:val="22"/>
          <w:szCs w:val="22"/>
        </w:rPr>
        <w:t xml:space="preserve">mments will be shared with the </w:t>
      </w:r>
      <w:r w:rsidRPr="00DA3398" w:rsidR="002B6A39">
        <w:rPr>
          <w:rFonts w:ascii="Arial" w:hAnsi="Arial" w:cs="Arial"/>
          <w:sz w:val="22"/>
          <w:szCs w:val="22"/>
        </w:rPr>
        <w:t xml:space="preserve">a</w:t>
      </w:r>
      <w:r w:rsidRPr="00DA3398">
        <w:rPr>
          <w:rFonts w:ascii="Arial" w:hAnsi="Arial" w:cs="Arial"/>
          <w:sz w:val="22"/>
          <w:szCs w:val="22"/>
        </w:rPr>
        <w:t xml:space="preserve">pplicant a</w:t>
      </w:r>
      <w:r w:rsidRPr="00DA3398">
        <w:rPr>
          <w:rFonts w:ascii="Arial" w:hAnsi="Arial" w:cs="Arial"/>
          <w:sz w:val="22"/>
          <w:szCs w:val="22"/>
        </w:rPr>
        <w:t xml:space="preserve">nd</w:t>
      </w:r>
      <w:r w:rsidRPr="00DA3398">
        <w:rPr>
          <w:rFonts w:ascii="Arial" w:hAnsi="Arial" w:cs="Arial"/>
          <w:sz w:val="22"/>
          <w:szCs w:val="22"/>
        </w:rPr>
        <w:t xml:space="preserve"> </w:t>
      </w:r>
      <w:r w:rsidRPr="00DA3398">
        <w:rPr>
          <w:rFonts w:ascii="Arial" w:hAnsi="Arial" w:cs="Arial"/>
          <w:sz w:val="22"/>
          <w:szCs w:val="22"/>
        </w:rPr>
        <w:t xml:space="preserve">sh</w:t>
      </w:r>
      <w:r w:rsidRPr="00DA3398">
        <w:rPr>
          <w:rFonts w:ascii="Arial" w:hAnsi="Arial" w:cs="Arial"/>
          <w:sz w:val="22"/>
          <w:szCs w:val="22"/>
        </w:rPr>
        <w:t xml:space="preserve">o</w:t>
      </w:r>
      <w:r w:rsidRPr="00DA3398">
        <w:rPr>
          <w:rFonts w:ascii="Arial" w:hAnsi="Arial" w:cs="Arial"/>
          <w:sz w:val="22"/>
          <w:szCs w:val="22"/>
        </w:rPr>
        <w:t xml:space="preserve">uld</w:t>
      </w:r>
      <w:r w:rsidRPr="00DA3398">
        <w:rPr>
          <w:rFonts w:ascii="Arial" w:hAnsi="Arial" w:cs="Arial"/>
          <w:sz w:val="22"/>
          <w:szCs w:val="22"/>
        </w:rPr>
        <w:t xml:space="preserve"> </w:t>
      </w:r>
      <w:r w:rsidRPr="00DA3398">
        <w:rPr>
          <w:rFonts w:ascii="Arial" w:hAnsi="Arial" w:cs="Arial"/>
          <w:sz w:val="22"/>
          <w:szCs w:val="22"/>
        </w:rPr>
        <w:t xml:space="preserve">not contain commercial-in-confidence </w:t>
      </w:r>
      <w:r w:rsidRPr="00DA3398">
        <w:rPr>
          <w:rFonts w:ascii="Arial" w:hAnsi="Arial" w:cs="Arial"/>
          <w:sz w:val="22"/>
          <w:szCs w:val="22"/>
        </w:rPr>
        <w:t xml:space="preserve">information.</w:t>
      </w:r>
    </w:p>
    <w:p w:rsidR="008E14F5" w:rsidRPr="00A16961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A16961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A16961" w:rsidP="00EA150F">
      <w:pPr>
        <w:spacing w:after="0" w:line="240" w:lineRule="auto"/>
        <w:jc w:val="center"/>
        <w:rPr>
          <w:rFonts w:ascii="Arial" w:hAnsi="Arial" w:cs="Arial"/>
        </w:rPr>
      </w:pPr>
      <w:r w:rsidRPr="00A16961" w:rsidR="00CF112D">
        <w:rPr>
          <w:rFonts w:ascii="Arial" w:hAnsi="Arial" w:cs="Arial"/>
        </w:rPr>
        <w:t xml:space="preserve">Ja</w:t>
      </w:r>
      <w:r w:rsidRPr="00A16961" w:rsidR="006704A7">
        <w:rPr>
          <w:rFonts w:ascii="Arial" w:hAnsi="Arial" w:cs="Arial"/>
        </w:rPr>
        <w:t xml:space="preserve">son Dunn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Pr="00A16961" w:rsidR="006704A7">
        <w:rPr>
          <w:rFonts w:ascii="Arial" w:hAnsi="Arial" w:cs="Arial"/>
        </w:rPr>
        <w:t xml:space="preserve">A/g Director</w:t>
      </w:r>
    </w:p>
    <w:p w:rsidR="002A09D7" w:rsidRPr="00A1696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Delegate of the Minister</w:t>
      </w:r>
    </w:p>
    <w:p w:rsidR="00EE4FA1" w:rsidRPr="00A16961" w:rsidP="00876F1F">
      <w:pPr>
        <w:pStyle w:val="Footer"/>
        <w:jc w:val="center"/>
        <w:rPr>
          <w:rFonts w:ascii="Arial" w:hAnsi="Arial" w:cs="Arial"/>
        </w:rPr>
      </w:pPr>
      <w:r w:rsidRPr="00A16961" w:rsidR="006704A7">
        <w:rPr>
          <w:rFonts w:ascii="Arial" w:hAnsi="Arial" w:cs="Arial"/>
        </w:rPr>
        <w:t xml:space="preserve">Haz</w:t>
      </w:r>
      <w:r w:rsidRPr="00A16961" w:rsidR="006704A7">
        <w:rPr>
          <w:rFonts w:ascii="Arial" w:hAnsi="Arial" w:cs="Arial"/>
        </w:rPr>
        <w:t xml:space="preserve">ardous </w:t>
      </w:r>
      <w:r w:rsidRPr="00A16961" w:rsidR="00CF112D">
        <w:rPr>
          <w:rFonts w:ascii="Arial" w:hAnsi="Arial" w:cs="Arial"/>
        </w:rPr>
        <w:t xml:space="preserve">Waste </w:t>
      </w:r>
      <w:r w:rsidRPr="00A16961" w:rsidR="006704A7">
        <w:rPr>
          <w:rFonts w:ascii="Arial" w:hAnsi="Arial" w:cs="Arial"/>
        </w:rPr>
        <w:t xml:space="preserve">Section</w:t>
      </w:r>
    </w:p>
    <w:p w:rsidR="004A103E" w:rsidRPr="00A16961" w:rsidP="00876F1F">
      <w:pPr>
        <w:pStyle w:val="Footer"/>
        <w:jc w:val="center"/>
        <w:rPr>
          <w:rFonts w:ascii="Arial" w:hAnsi="Arial" w:cs="Arial"/>
        </w:rPr>
      </w:pPr>
      <w:r w:rsidRPr="00A16961">
        <w:rPr>
          <w:rFonts w:ascii="Arial" w:hAnsi="Arial" w:cs="Arial"/>
        </w:rPr>
        <w:t xml:space="preserve">Department of </w:t>
      </w:r>
      <w:r w:rsidRPr="00A16961" w:rsidR="007D42E8">
        <w:rPr>
          <w:rFonts w:ascii="Arial" w:hAnsi="Arial" w:cs="Arial"/>
        </w:rPr>
        <w:t xml:space="preserve">Agriculture, Water and </w:t>
      </w:r>
      <w:r w:rsidRPr="00A16961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2A09D7">
        <w:rPr>
          <w:rFonts w:ascii="Arial" w:hAnsi="Arial" w:cs="Arial"/>
        </w:rPr>
        <w:t xml:space="preserve">  </w:t>
      </w:r>
      <w:r w:rsidR="003E7A59">
        <w:rPr>
          <w:rFonts w:ascii="Arial" w:hAnsi="Arial" w:cs="Arial"/>
        </w:rPr>
        <w:t xml:space="preserve">28 </w:t>
      </w:r>
      <w:r w:rsidRPr="00A16961" w:rsidR="00105A06">
        <w:rPr>
          <w:rFonts w:ascii="Arial" w:hAnsi="Arial" w:cs="Arial"/>
        </w:rPr>
        <w:t xml:space="preserve">Octobe</w:t>
      </w:r>
      <w:r w:rsidRPr="00A16961" w:rsidR="00105A06">
        <w:rPr>
          <w:rFonts w:ascii="Arial" w:hAnsi="Arial" w:cs="Arial"/>
        </w:rPr>
        <w:t xml:space="preserve">r</w:t>
      </w:r>
      <w:r w:rsidR="002A09D7">
        <w:rPr>
          <w:rFonts w:ascii="Arial" w:hAnsi="Arial" w:cs="Arial"/>
        </w:rPr>
        <w:t xml:space="preserve"> </w:t>
      </w:r>
      <w:r w:rsidRPr="00A16961" w:rsidR="00845F53">
        <w:rPr>
          <w:rFonts w:ascii="Arial" w:hAnsi="Arial" w:cs="Arial"/>
        </w:rPr>
        <w:t xml:space="preserve">202</w:t>
      </w:r>
      <w:r w:rsidRPr="00A16961" w:rsidR="00105A06">
        <w:rPr>
          <w:rFonts w:ascii="Arial" w:hAnsi="Arial" w:cs="Arial"/>
        </w:rPr>
        <w:t xml:space="preserve">1</w:t>
      </w:r>
      <w:r w:rsidRPr="00A16961" w:rsidR="00845F53">
        <w:rPr>
          <w:rFonts w:ascii="Arial" w:hAnsi="Arial" w:cs="Arial"/>
        </w:rPr>
        <w:t xml:space="preserve"> </w:t>
      </w:r>
    </w:p>
    <w:sectPr w:rsidSect="008E4F6C">
      <w:headerReference w:type="even" r:id="rId7"/>
      <w:headerReference w:type="default" r:id="rId8"/>
      <w:headerReference w:type="first" r:id="rId9"/>
      <w:footerReference w:type="even" r:id="rId10"/>
      <w:footerReference w:type="default" r:id="rId11"/>
      <w:foot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B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B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B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B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B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46dfe266-90b4-4601-b108-4c512f166f2d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90"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97F47"/>
    <w:rsid w:val="000D3606"/>
    <w:rsid w:val="000E04F9"/>
    <w:rsid w:val="000E1F2B"/>
    <w:rsid w:val="000F50DA"/>
    <w:rsid w:val="000F6729"/>
    <w:rsid w:val="000F7A96"/>
    <w:rsid w:val="001047FE"/>
    <w:rsid w:val="00105A06"/>
    <w:rsid w:val="00126D18"/>
    <w:rsid w:val="0013315E"/>
    <w:rsid w:val="0013401E"/>
    <w:rsid w:val="00167F9D"/>
    <w:rsid w:val="00173BAA"/>
    <w:rsid w:val="001A3801"/>
    <w:rsid w:val="001C1CB7"/>
    <w:rsid w:val="001C2AAD"/>
    <w:rsid w:val="001E0554"/>
    <w:rsid w:val="001F0622"/>
    <w:rsid w:val="001F5E29"/>
    <w:rsid w:val="001F6E54"/>
    <w:rsid w:val="00213ED3"/>
    <w:rsid w:val="00217318"/>
    <w:rsid w:val="00220E95"/>
    <w:rsid w:val="00222AF7"/>
    <w:rsid w:val="00243E6F"/>
    <w:rsid w:val="002517F7"/>
    <w:rsid w:val="00264E04"/>
    <w:rsid w:val="00273766"/>
    <w:rsid w:val="00274DE6"/>
    <w:rsid w:val="00280BCD"/>
    <w:rsid w:val="00282D6A"/>
    <w:rsid w:val="002A09D7"/>
    <w:rsid w:val="002B08B6"/>
    <w:rsid w:val="002B6A39"/>
    <w:rsid w:val="002B75DB"/>
    <w:rsid w:val="002C00C8"/>
    <w:rsid w:val="002C202D"/>
    <w:rsid w:val="002C67C8"/>
    <w:rsid w:val="002C7F91"/>
    <w:rsid w:val="002F3CD7"/>
    <w:rsid w:val="003034FF"/>
    <w:rsid w:val="003345ED"/>
    <w:rsid w:val="003356F6"/>
    <w:rsid w:val="00343AE2"/>
    <w:rsid w:val="00345A08"/>
    <w:rsid w:val="0035132F"/>
    <w:rsid w:val="00355987"/>
    <w:rsid w:val="00357F80"/>
    <w:rsid w:val="00370233"/>
    <w:rsid w:val="00373AC5"/>
    <w:rsid w:val="00375CFF"/>
    <w:rsid w:val="003765DF"/>
    <w:rsid w:val="003A707F"/>
    <w:rsid w:val="003B0EC1"/>
    <w:rsid w:val="003B3BBE"/>
    <w:rsid w:val="003B573B"/>
    <w:rsid w:val="003C19B9"/>
    <w:rsid w:val="003D6A41"/>
    <w:rsid w:val="003D6D7D"/>
    <w:rsid w:val="003E7A59"/>
    <w:rsid w:val="003F0DD9"/>
    <w:rsid w:val="003F2CBD"/>
    <w:rsid w:val="003F3439"/>
    <w:rsid w:val="00424065"/>
    <w:rsid w:val="00424B97"/>
    <w:rsid w:val="00425384"/>
    <w:rsid w:val="0046234E"/>
    <w:rsid w:val="00470F80"/>
    <w:rsid w:val="00482433"/>
    <w:rsid w:val="004A103E"/>
    <w:rsid w:val="004A596E"/>
    <w:rsid w:val="004B2753"/>
    <w:rsid w:val="004B2F63"/>
    <w:rsid w:val="004C16E4"/>
    <w:rsid w:val="004E08BD"/>
    <w:rsid w:val="004E1E3C"/>
    <w:rsid w:val="004F4AFB"/>
    <w:rsid w:val="00501578"/>
    <w:rsid w:val="00507F5C"/>
    <w:rsid w:val="005107C6"/>
    <w:rsid w:val="00520873"/>
    <w:rsid w:val="00521B02"/>
    <w:rsid w:val="00522565"/>
    <w:rsid w:val="00534944"/>
    <w:rsid w:val="00537304"/>
    <w:rsid w:val="00554A13"/>
    <w:rsid w:val="00573D44"/>
    <w:rsid w:val="00574ABE"/>
    <w:rsid w:val="005778EF"/>
    <w:rsid w:val="00583934"/>
    <w:rsid w:val="005858D7"/>
    <w:rsid w:val="00586121"/>
    <w:rsid w:val="005A01F3"/>
    <w:rsid w:val="005A6DF9"/>
    <w:rsid w:val="005B0950"/>
    <w:rsid w:val="005B219D"/>
    <w:rsid w:val="005D1BEA"/>
    <w:rsid w:val="00603979"/>
    <w:rsid w:val="0060725A"/>
    <w:rsid w:val="00607E41"/>
    <w:rsid w:val="00610843"/>
    <w:rsid w:val="00613EEC"/>
    <w:rsid w:val="006304CC"/>
    <w:rsid w:val="006335CC"/>
    <w:rsid w:val="00633E28"/>
    <w:rsid w:val="00643C5D"/>
    <w:rsid w:val="006500D0"/>
    <w:rsid w:val="0065729B"/>
    <w:rsid w:val="006704A7"/>
    <w:rsid w:val="00691DC6"/>
    <w:rsid w:val="006D27CF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D42E8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4B"/>
    <w:rsid w:val="0092678D"/>
    <w:rsid w:val="009400C5"/>
    <w:rsid w:val="009539C7"/>
    <w:rsid w:val="00954551"/>
    <w:rsid w:val="009720B5"/>
    <w:rsid w:val="00996874"/>
    <w:rsid w:val="009B3B37"/>
    <w:rsid w:val="009D3AD2"/>
    <w:rsid w:val="009E29D4"/>
    <w:rsid w:val="00A00F21"/>
    <w:rsid w:val="00A01B6B"/>
    <w:rsid w:val="00A11900"/>
    <w:rsid w:val="00A16961"/>
    <w:rsid w:val="00A26034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D146F"/>
    <w:rsid w:val="00AE0355"/>
    <w:rsid w:val="00AE38B2"/>
    <w:rsid w:val="00AF6700"/>
    <w:rsid w:val="00AF78DF"/>
    <w:rsid w:val="00B15D79"/>
    <w:rsid w:val="00B23EF7"/>
    <w:rsid w:val="00B26B18"/>
    <w:rsid w:val="00B2741B"/>
    <w:rsid w:val="00B367FF"/>
    <w:rsid w:val="00B43E8A"/>
    <w:rsid w:val="00B44B01"/>
    <w:rsid w:val="00B610F5"/>
    <w:rsid w:val="00B821F0"/>
    <w:rsid w:val="00B84226"/>
    <w:rsid w:val="00B8629B"/>
    <w:rsid w:val="00B97C3C"/>
    <w:rsid w:val="00BA5079"/>
    <w:rsid w:val="00BB0A2C"/>
    <w:rsid w:val="00BB5D82"/>
    <w:rsid w:val="00BC3A8D"/>
    <w:rsid w:val="00BD2B62"/>
    <w:rsid w:val="00BE555C"/>
    <w:rsid w:val="00C074A5"/>
    <w:rsid w:val="00C14B3A"/>
    <w:rsid w:val="00C22077"/>
    <w:rsid w:val="00C3720B"/>
    <w:rsid w:val="00C43037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4ADB"/>
    <w:rsid w:val="00D86A81"/>
    <w:rsid w:val="00D9107A"/>
    <w:rsid w:val="00D92EEE"/>
    <w:rsid w:val="00DA3398"/>
    <w:rsid w:val="00DA4A47"/>
    <w:rsid w:val="00DB18FF"/>
    <w:rsid w:val="00DB222C"/>
    <w:rsid w:val="00DC2750"/>
    <w:rsid w:val="00DC7154"/>
    <w:rsid w:val="00E07E30"/>
    <w:rsid w:val="00E26841"/>
    <w:rsid w:val="00E3550F"/>
    <w:rsid w:val="00E61A0C"/>
    <w:rsid w:val="00E66BB8"/>
    <w:rsid w:val="00E726A3"/>
    <w:rsid w:val="00E77E7A"/>
    <w:rsid w:val="00E80756"/>
    <w:rsid w:val="00E842E2"/>
    <w:rsid w:val="00EA150F"/>
    <w:rsid w:val="00EA2489"/>
    <w:rsid w:val="00EA6EF0"/>
    <w:rsid w:val="00EC07AD"/>
    <w:rsid w:val="00EC2586"/>
    <w:rsid w:val="00ED0775"/>
    <w:rsid w:val="00ED685A"/>
    <w:rsid w:val="00ED720B"/>
    <w:rsid w:val="00EE4FA1"/>
    <w:rsid w:val="00EE6190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C58C9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header" Target="header2.xml"/><Relationship Id="rId3" Type="http://schemas.openxmlformats.org/officeDocument/2006/relationships/customXml" Target="../customXml/item1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footer" Target="footer2.xml"/><Relationship Id="rId6" Type="http://schemas.openxmlformats.org/officeDocument/2006/relationships/customXml" Target="../customXml/item4.xml"/><Relationship Id="rId15" Type="http://schemas.openxmlformats.org/officeDocument/2006/relationships/fontTable" Target="fontTable.xml"/><Relationship Id="rId5" Type="http://schemas.openxmlformats.org/officeDocument/2006/relationships/customXml" Target="../customXml/item3.xml"/><Relationship Id="rId10" Type="http://schemas.openxmlformats.org/officeDocument/2006/relationships/footer" Target="footer1.xml"/><Relationship Id="rId14" Type="http://schemas.openxmlformats.org/officeDocument/2006/relationships/numbering" Target="numbering.xml"/><Relationship Id="rId4" Type="http://schemas.openxmlformats.org/officeDocument/2006/relationships/customXml" Target="../customXml/item2.xml"/><Relationship Id="rId9" Type="http://schemas.openxmlformats.org/officeDocument/2006/relationships/header" Target="header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D7325JRWV2E7-1309657692-46362</_dlc_DocId>
    <_dlc_DocIdUrl xmlns="a95247a4-6a6b-40fb-87b6-0fb2f012c536">
      <Url>https://dcceew2.sharepoint.com/sites/DCCEEW-DSaD/_layouts/15/DocIdRedir.aspx?ID=D7325JRWV2E7-1309657692-46362</Url>
      <Description>D7325JRWV2E7-1309657692-46362</Description>
    </_dlc_DocIdUrl>
  </documentManagement>
</p:properties>
</file>

<file path=customXml/itemProps1.xml><?xml version="1.0" encoding="utf-8"?>
<ds:datastoreItem xmlns:ds="http://schemas.openxmlformats.org/officeDocument/2006/customXml" ds:itemID="{9055CF10-EFA6-425B-96A0-834273CFC375}">
  <ds:schemaRefs/>
</ds:datastoreItem>
</file>

<file path=customXml/itemProps2.xml><?xml version="1.0" encoding="utf-8"?>
<ds:datastoreItem xmlns:ds="http://schemas.openxmlformats.org/officeDocument/2006/customXml" ds:itemID="{41A7AADB-6817-42DF-9BFA-7D35350101B5}"/>
</file>

<file path=customXml/itemProps3.xml><?xml version="1.0" encoding="utf-8"?>
<ds:datastoreItem xmlns:ds="http://schemas.openxmlformats.org/officeDocument/2006/customXml" ds:itemID="{C6B578A1-58D6-4209-A316-84B3555F83B1}">
  <ds:schemaRefs/>
</ds:datastoreItem>
</file>

<file path=customXml/itemProps4.xml><?xml version="1.0" encoding="utf-8"?>
<ds:datastoreItem xmlns:ds="http://schemas.openxmlformats.org/officeDocument/2006/customXml" ds:itemID="{8080AAA8-1A3B-424D-AB6B-0929829BFE2D}">
  <ds:schemaRefs/>
</ds:datastoreItem>
</file>

<file path=customXml/itemProps5.xml><?xml version="1.0" encoding="utf-8"?>
<ds:datastoreItem xmlns:ds="http://schemas.openxmlformats.org/officeDocument/2006/customXml" ds:itemID="{B2AAC9B3-B751-472F-BEA4-97C691788C39}"/>
</file>

<file path=customXml/itemProps6.xml><?xml version="1.0" encoding="utf-8"?>
<ds:datastoreItem xmlns:ds="http://schemas.openxmlformats.org/officeDocument/2006/customXml" ds:itemID="{3728F756-10C9-4BF4-A1B4-06BC5E28349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1046</Characters>
  <Application>Microsoft Office Word</Application>
  <DocSecurity>2</DocSecurity>
  <Lines>8</Lines>
  <Paragraphs>2</Paragraphs>
  <ScaleCrop>false</ScaleCrop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DGL Group Ltd to export 12000 tonnes of lead waste and scrap(paste) for recovery to  Spain</dc:title>
  <dc:creator>Department of Agriculture, Water and the Environment</dc:creator>
  <cp:lastModifiedBy>Bec Durack</cp:lastModifiedBy>
  <cp:revision>1</cp:revision>
  <cp:lastPrinted>2016-07-01T02:20:00Z</cp:lastPrinted>
  <dcterms:created xsi:type="dcterms:W3CDTF">2021-10-29T03:48:00Z</dcterms:created>
  <dcterms:modified xsi:type="dcterms:W3CDTF">2021-10-29T03:48:00Z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/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/>
  </property>
  <property fmtid="{D5CDD505-2E9C-101B-9397-08002B2CF9AE}" pid="10" name="RecordPoint_ActiveItemUniqueId">
    <vt:lpwstr>{120b5ffb-25a8-4dd2-9e9e-7a6d2e760ace}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RecordNumber">
    <vt:lpwstr>001899371</vt:lpwstr>
  </property>
  <property fmtid="{D5CDD505-2E9C-101B-9397-08002B2CF9AE}" pid="14" name="IconOverlay">
    <vt:lpwstr/>
  </property>
  <property fmtid="{D5CDD505-2E9C-101B-9397-08002B2CF9AE}" pid="15" name="DocumentDescription">
    <vt:lpwstr>Notification Website Notice for all export/import/transit applications, except for Basel export applications.</vt:lpwstr>
  </property>
  <property fmtid="{D5CDD505-2E9C-101B-9397-08002B2CF9AE}" pid="16" name="Approval">
    <vt:lpwstr>For Review</vt:lpwstr>
  </property>
  <property fmtid="{D5CDD505-2E9C-101B-9397-08002B2CF9AE}" pid="17" name="Function">
    <vt:lpwstr>Regulation</vt:lpwstr>
  </property>
  <property fmtid="{D5CDD505-2E9C-101B-9397-08002B2CF9AE}" pid="18" name="Tender">
    <vt:lpwstr/>
  </property>
  <property fmtid="{D5CDD505-2E9C-101B-9397-08002B2CF9AE}" pid="19" name="AgencyInvolvement">
    <vt:lpwstr/>
  </property>
  <property fmtid="{D5CDD505-2E9C-101B-9397-08002B2CF9AE}" pid="20" name="TrainingServices">
    <vt:lpwstr/>
  </property>
  <property fmtid="{D5CDD505-2E9C-101B-9397-08002B2CF9AE}" pid="21" name="SPIREConversation">
    <vt:lpwstr/>
  </property>
  <property fmtid="{D5CDD505-2E9C-101B-9397-08002B2CF9AE}" pid="22" name="SPIREEmailCategories">
    <vt:lpwstr/>
  </property>
  <property fmtid="{D5CDD505-2E9C-101B-9397-08002B2CF9AE}" pid="23" name="SPIRETo">
    <vt:lpwstr/>
  </property>
  <property fmtid="{D5CDD505-2E9C-101B-9397-08002B2CF9AE}" pid="24" name="SPIRECCAddress">
    <vt:lpwstr/>
  </property>
  <property fmtid="{D5CDD505-2E9C-101B-9397-08002B2CF9AE}" pid="25" name="Order">
    <vt:lpwstr>1474000.00000000</vt:lpwstr>
  </property>
  <property fmtid="{D5CDD505-2E9C-101B-9397-08002B2CF9AE}" pid="26" name="TemplateUrl">
    <vt:lpwstr/>
  </property>
  <property fmtid="{D5CDD505-2E9C-101B-9397-08002B2CF9AE}" pid="27" name="SPIREBcc">
    <vt:lpwstr/>
  </property>
  <property fmtid="{D5CDD505-2E9C-101B-9397-08002B2CF9AE}" pid="28" name="SPIREFromAddress">
    <vt:lpwstr/>
  </property>
  <property fmtid="{D5CDD505-2E9C-101B-9397-08002B2CF9AE}" pid="29" name="SPIREToType">
    <vt:lpwstr/>
  </property>
  <property fmtid="{D5CDD505-2E9C-101B-9397-08002B2CF9AE}" pid="30" name="SPIREFrom">
    <vt:lpwstr/>
  </property>
  <property fmtid="{D5CDD505-2E9C-101B-9397-08002B2CF9AE}" pid="31" name="SPIREFromType">
    <vt:lpwstr/>
  </property>
  <property fmtid="{D5CDD505-2E9C-101B-9397-08002B2CF9AE}" pid="32" name="SPIREToAddress">
    <vt:lpwstr/>
  </property>
  <property fmtid="{D5CDD505-2E9C-101B-9397-08002B2CF9AE}" pid="33" name="Significance">
    <vt:lpwstr/>
  </property>
  <property fmtid="{D5CDD505-2E9C-101B-9397-08002B2CF9AE}" pid="34" name="EHAuthorisations">
    <vt:lpwstr/>
  </property>
  <property fmtid="{D5CDD505-2E9C-101B-9397-08002B2CF9AE}" pid="35" name="SPIRECCType">
    <vt:lpwstr/>
  </property>
  <property fmtid="{D5CDD505-2E9C-101B-9397-08002B2CF9AE}" pid="36" name="DLM">
    <vt:lpwstr/>
  </property>
  <property fmtid="{D5CDD505-2E9C-101B-9397-08002B2CF9AE}" pid="37" name="AgencyAssessment">
    <vt:lpwstr/>
  </property>
  <property fmtid="{D5CDD505-2E9C-101B-9397-08002B2CF9AE}" pid="38" name="xd_ProgID">
    <vt:lpwstr/>
  </property>
  <property fmtid="{D5CDD505-2E9C-101B-9397-08002B2CF9AE}" pid="39" name="DocumentSetDescription">
    <vt:lpwstr/>
  </property>
  <property fmtid="{D5CDD505-2E9C-101B-9397-08002B2CF9AE}" pid="40" name="SignificanceReason">
    <vt:lpwstr/>
  </property>
  <property fmtid="{D5CDD505-2E9C-101B-9397-08002B2CF9AE}" pid="41" name="EnvironmentHeritageAudits">
    <vt:lpwstr/>
  </property>
  <property fmtid="{D5CDD505-2E9C-101B-9397-08002B2CF9AE}" pid="42" name="SPIREBccType">
    <vt:lpwstr/>
  </property>
  <property fmtid="{D5CDD505-2E9C-101B-9397-08002B2CF9AE}" pid="43" name="_CopySource">
    <vt:lpwstr>http://spire.environment.gov.au/spire/743624/789000/789004/138/1H. Templates cleared by Director/Notification - Website Notice.doc</vt:lpwstr>
  </property>
  <property fmtid="{D5CDD505-2E9C-101B-9397-08002B2CF9AE}" pid="44" name="SPIREBccAddress">
    <vt:lpwstr/>
  </property>
  <property fmtid="{D5CDD505-2E9C-101B-9397-08002B2CF9AE}" pid="45" name="SPIRECC">
    <vt:lpwstr/>
  </property>
  <property fmtid="{D5CDD505-2E9C-101B-9397-08002B2CF9AE}" pid="46" name="SPIREEmailSubject">
    <vt:lpwstr/>
  </property>
  <property fmtid="{D5CDD505-2E9C-101B-9397-08002B2CF9AE}" pid="47" name="_dlc_DocIdItemGuid">
    <vt:lpwstr>a8d3463e-d916-454a-9665-a605de9ce8b0</vt:lpwstr>
  </property>
</Properties>
</file>