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DA69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151CE013" w14:textId="77777777" w:rsidR="006E74D0" w:rsidRPr="00D8487D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>HAZARDOUS WASTE (REGULATION OF EXPORTS AND IMPORTS) ACT 1989</w:t>
      </w:r>
    </w:p>
    <w:p w14:paraId="0FCCFDFE" w14:textId="77777777" w:rsidR="009720B5" w:rsidRPr="00D8487D" w:rsidRDefault="0046234E" w:rsidP="00B66F13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>
        <w:rPr>
          <w:rFonts w:ascii="Arial" w:hAnsi="Arial" w:cs="Arial"/>
          <w:sz w:val="22"/>
          <w:szCs w:val="22"/>
        </w:rPr>
        <w:t xml:space="preserve">Pursuant to </w:t>
      </w:r>
      <w:r w:rsidR="001C1CB7" w:rsidRPr="00D8487D">
        <w:rPr>
          <w:rFonts w:ascii="Arial" w:hAnsi="Arial" w:cs="Arial"/>
          <w:sz w:val="22"/>
          <w:szCs w:val="22"/>
        </w:rPr>
        <w:t>s</w:t>
      </w:r>
      <w:r w:rsidRPr="00D8487D">
        <w:rPr>
          <w:rFonts w:ascii="Arial" w:hAnsi="Arial" w:cs="Arial"/>
          <w:sz w:val="22"/>
          <w:szCs w:val="22"/>
        </w:rPr>
        <w:t xml:space="preserve">ection 33 of the </w:t>
      </w:r>
      <w:r w:rsidRPr="00D8487D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8487D">
        <w:rPr>
          <w:rFonts w:ascii="Arial" w:hAnsi="Arial" w:cs="Arial"/>
          <w:sz w:val="22"/>
          <w:szCs w:val="22"/>
        </w:rPr>
        <w:t xml:space="preserve">, notice is given that </w:t>
      </w:r>
      <w:r w:rsidRPr="00D8487D">
        <w:rPr>
          <w:rFonts w:ascii="Arial" w:hAnsi="Arial" w:cs="Arial"/>
          <w:sz w:val="22"/>
          <w:szCs w:val="22"/>
        </w:rPr>
        <w:t xml:space="preserve">application </w:t>
      </w:r>
      <w:r w:rsidR="004022E7" w:rsidRPr="00D8487D">
        <w:rPr>
          <w:rFonts w:ascii="Arial" w:hAnsi="Arial" w:cs="Arial"/>
          <w:sz w:val="22"/>
          <w:szCs w:val="22"/>
        </w:rPr>
        <w:t>AUH2</w:t>
      </w:r>
      <w:r w:rsidR="00CC2107">
        <w:rPr>
          <w:rFonts w:ascii="Arial" w:hAnsi="Arial" w:cs="Arial"/>
          <w:sz w:val="22"/>
          <w:szCs w:val="22"/>
        </w:rPr>
        <w:t>2</w:t>
      </w:r>
      <w:r w:rsidR="004022E7" w:rsidRPr="00D8487D">
        <w:rPr>
          <w:rFonts w:ascii="Arial" w:hAnsi="Arial" w:cs="Arial"/>
          <w:sz w:val="22"/>
          <w:szCs w:val="22"/>
        </w:rPr>
        <w:t>-0</w:t>
      </w:r>
      <w:r w:rsidR="00CC2107">
        <w:rPr>
          <w:rFonts w:ascii="Arial" w:hAnsi="Arial" w:cs="Arial"/>
          <w:sz w:val="22"/>
          <w:szCs w:val="22"/>
        </w:rPr>
        <w:t>0</w:t>
      </w:r>
      <w:r w:rsidR="006E1295">
        <w:rPr>
          <w:rFonts w:ascii="Arial" w:hAnsi="Arial" w:cs="Arial"/>
          <w:sz w:val="22"/>
          <w:szCs w:val="22"/>
        </w:rPr>
        <w:t>3</w:t>
      </w:r>
      <w:r w:rsidR="004022E7" w:rsidRPr="00D8487D">
        <w:rPr>
          <w:rFonts w:ascii="Arial" w:hAnsi="Arial" w:cs="Arial"/>
          <w:sz w:val="22"/>
          <w:szCs w:val="22"/>
        </w:rPr>
        <w:t xml:space="preserve"> </w:t>
      </w:r>
      <w:r w:rsidR="008C3EB7" w:rsidRPr="00D8487D">
        <w:rPr>
          <w:rFonts w:ascii="Arial" w:hAnsi="Arial" w:cs="Arial"/>
          <w:sz w:val="22"/>
          <w:szCs w:val="22"/>
        </w:rPr>
        <w:t>h</w:t>
      </w:r>
      <w:r w:rsidR="00173BAA" w:rsidRPr="00D8487D">
        <w:rPr>
          <w:rFonts w:ascii="Arial" w:hAnsi="Arial" w:cs="Arial"/>
          <w:sz w:val="22"/>
          <w:szCs w:val="22"/>
        </w:rPr>
        <w:t>as been</w:t>
      </w:r>
      <w:r w:rsidRPr="00D8487D">
        <w:rPr>
          <w:rFonts w:ascii="Arial" w:hAnsi="Arial" w:cs="Arial"/>
          <w:sz w:val="22"/>
          <w:szCs w:val="22"/>
        </w:rPr>
        <w:t xml:space="preserve"> received from</w:t>
      </w:r>
      <w:r w:rsidR="00D069A2" w:rsidRPr="00D8487D">
        <w:rPr>
          <w:rFonts w:ascii="Arial" w:hAnsi="Arial" w:cs="Arial"/>
          <w:sz w:val="22"/>
          <w:szCs w:val="22"/>
        </w:rPr>
        <w:t xml:space="preserve"> </w:t>
      </w:r>
      <w:r w:rsidR="004022E7" w:rsidRPr="00D8487D">
        <w:rPr>
          <w:rFonts w:ascii="Arial" w:hAnsi="Arial" w:cs="Arial"/>
          <w:sz w:val="22"/>
          <w:szCs w:val="22"/>
        </w:rPr>
        <w:t>DGL</w:t>
      </w:r>
      <w:r w:rsidR="005619BD">
        <w:rPr>
          <w:rFonts w:ascii="Arial" w:hAnsi="Arial" w:cs="Arial"/>
          <w:sz w:val="22"/>
          <w:szCs w:val="22"/>
        </w:rPr>
        <w:t> Group L</w:t>
      </w:r>
      <w:r w:rsidR="007E310A">
        <w:rPr>
          <w:rFonts w:ascii="Arial" w:hAnsi="Arial" w:cs="Arial"/>
          <w:sz w:val="22"/>
          <w:szCs w:val="22"/>
        </w:rPr>
        <w:t>t</w:t>
      </w:r>
      <w:r w:rsidR="005619BD">
        <w:rPr>
          <w:rFonts w:ascii="Arial" w:hAnsi="Arial" w:cs="Arial"/>
          <w:sz w:val="22"/>
          <w:szCs w:val="22"/>
        </w:rPr>
        <w:t>d</w:t>
      </w:r>
      <w:r w:rsidR="004022E7" w:rsidRPr="00D8487D">
        <w:rPr>
          <w:rFonts w:ascii="Arial" w:hAnsi="Arial"/>
          <w:sz w:val="22"/>
        </w:rPr>
        <w:t xml:space="preserve"> </w:t>
      </w:r>
      <w:r w:rsidR="00D069A2" w:rsidRPr="00D8487D">
        <w:rPr>
          <w:rFonts w:ascii="Arial" w:hAnsi="Arial"/>
          <w:sz w:val="22"/>
        </w:rPr>
        <w:t>(A</w:t>
      </w:r>
      <w:r w:rsidR="00C56DA1">
        <w:rPr>
          <w:rFonts w:ascii="Arial" w:hAnsi="Arial"/>
          <w:sz w:val="22"/>
        </w:rPr>
        <w:t>C</w:t>
      </w:r>
      <w:r w:rsidR="00D069A2" w:rsidRPr="00D8487D">
        <w:rPr>
          <w:rFonts w:ascii="Arial" w:hAnsi="Arial"/>
          <w:sz w:val="22"/>
        </w:rPr>
        <w:t>N</w:t>
      </w:r>
      <w:r w:rsidR="00E27902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002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802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646</w:t>
      </w:r>
      <w:r w:rsidR="00D069A2" w:rsidRPr="00D8487D">
        <w:rPr>
          <w:rFonts w:ascii="Arial" w:hAnsi="Arial" w:cs="Arial"/>
          <w:sz w:val="22"/>
          <w:szCs w:val="22"/>
        </w:rPr>
        <w:t>)</w:t>
      </w:r>
      <w:r w:rsidR="009720B5" w:rsidRPr="00D8487D">
        <w:rPr>
          <w:rFonts w:ascii="Arial" w:hAnsi="Arial" w:cs="Arial"/>
          <w:sz w:val="22"/>
          <w:szCs w:val="22"/>
        </w:rPr>
        <w:t xml:space="preserve">, </w:t>
      </w:r>
      <w:r w:rsidR="004022E7" w:rsidRPr="00D8487D">
        <w:rPr>
          <w:rFonts w:ascii="Arial" w:hAnsi="Arial" w:cs="Arial"/>
          <w:sz w:val="22"/>
          <w:szCs w:val="22"/>
        </w:rPr>
        <w:t>201 Five Islands</w:t>
      </w:r>
      <w:r w:rsidR="004022E7" w:rsidRPr="00D8487D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>oa</w:t>
      </w:r>
      <w:r w:rsidR="004022E7" w:rsidRPr="00D8487D">
        <w:rPr>
          <w:rFonts w:ascii="Arial" w:hAnsi="Arial"/>
          <w:sz w:val="22"/>
        </w:rPr>
        <w:t xml:space="preserve">d, </w:t>
      </w:r>
      <w:r w:rsidR="004022E7" w:rsidRPr="00D8487D">
        <w:rPr>
          <w:rFonts w:ascii="Arial" w:hAnsi="Arial" w:cs="Arial"/>
          <w:sz w:val="22"/>
          <w:szCs w:val="22"/>
        </w:rPr>
        <w:t xml:space="preserve">Unanderra, </w:t>
      </w:r>
      <w:r w:rsidR="00932064">
        <w:rPr>
          <w:rFonts w:ascii="Arial" w:hAnsi="Arial" w:cs="Arial"/>
          <w:sz w:val="22"/>
          <w:szCs w:val="22"/>
        </w:rPr>
        <w:t>NSW</w:t>
      </w:r>
      <w:r w:rsidR="004022E7" w:rsidRPr="00D8487D">
        <w:rPr>
          <w:rFonts w:ascii="Arial" w:hAnsi="Arial" w:cs="Arial"/>
          <w:sz w:val="22"/>
          <w:szCs w:val="22"/>
        </w:rPr>
        <w:t xml:space="preserve"> 2526</w:t>
      </w:r>
      <w:r w:rsidR="004022E7" w:rsidRPr="00D8487D">
        <w:rPr>
          <w:rFonts w:ascii="Arial" w:hAnsi="Arial"/>
          <w:sz w:val="22"/>
        </w:rPr>
        <w:t xml:space="preserve"> </w:t>
      </w:r>
    </w:p>
    <w:p w14:paraId="4638AF85" w14:textId="77777777" w:rsidR="008E14F5" w:rsidRPr="00D8487D" w:rsidRDefault="009720B5" w:rsidP="00B66F1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</w:t>
      </w:r>
      <w:r w:rsidR="00A11900" w:rsidRPr="00D8487D">
        <w:rPr>
          <w:rFonts w:ascii="Arial" w:hAnsi="Arial"/>
          <w:sz w:val="22"/>
        </w:rPr>
        <w:t>+</w:t>
      </w:r>
      <w:r w:rsidR="00A11900" w:rsidRPr="00D8487D">
        <w:rPr>
          <w:rFonts w:ascii="Arial" w:hAnsi="Arial" w:cs="Arial"/>
          <w:sz w:val="22"/>
          <w:szCs w:val="22"/>
        </w:rPr>
        <w:t>6</w:t>
      </w:r>
      <w:r w:rsidR="00716195">
        <w:rPr>
          <w:rFonts w:ascii="Arial" w:hAnsi="Arial" w:cs="Arial"/>
          <w:sz w:val="22"/>
          <w:szCs w:val="22"/>
        </w:rPr>
        <w:t>1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4247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2100</w:t>
      </w:r>
      <w:r w:rsidR="00D069A2" w:rsidRPr="00D8487D">
        <w:rPr>
          <w:rFonts w:ascii="Arial" w:hAnsi="Arial"/>
          <w:sz w:val="22"/>
        </w:rPr>
        <w:t>).</w:t>
      </w:r>
      <w:r w:rsidR="005778EF" w:rsidRPr="00D8487D">
        <w:rPr>
          <w:rFonts w:ascii="Arial" w:hAnsi="Arial" w:cs="Arial"/>
          <w:sz w:val="22"/>
          <w:szCs w:val="22"/>
        </w:rPr>
        <w:t xml:space="preserve"> </w:t>
      </w:r>
    </w:p>
    <w:p w14:paraId="07B26EA4" w14:textId="77777777" w:rsidR="000145CE" w:rsidRPr="00D8487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 w:cs="Arial"/>
          <w:sz w:val="22"/>
          <w:szCs w:val="22"/>
        </w:rPr>
        <w:t xml:space="preserve">The application relates to the </w:t>
      </w:r>
      <w:r w:rsidR="000D2037" w:rsidRPr="00D8487D">
        <w:rPr>
          <w:rFonts w:ascii="Arial" w:hAnsi="Arial" w:cs="Arial"/>
          <w:sz w:val="22"/>
          <w:szCs w:val="22"/>
        </w:rPr>
        <w:t xml:space="preserve">export </w:t>
      </w:r>
      <w:r w:rsidR="008C3EB7" w:rsidRPr="00D8487D">
        <w:rPr>
          <w:rFonts w:ascii="Arial" w:hAnsi="Arial" w:cs="Arial"/>
          <w:sz w:val="22"/>
          <w:szCs w:val="22"/>
        </w:rPr>
        <w:t xml:space="preserve">of </w:t>
      </w:r>
      <w:r w:rsidRPr="00D8487D">
        <w:rPr>
          <w:rFonts w:ascii="Arial" w:hAnsi="Arial" w:cs="Arial"/>
          <w:sz w:val="22"/>
          <w:szCs w:val="22"/>
        </w:rPr>
        <w:t xml:space="preserve">up to </w:t>
      </w:r>
      <w:r w:rsidR="006E1295">
        <w:rPr>
          <w:rFonts w:ascii="Arial" w:hAnsi="Arial" w:cs="Arial"/>
          <w:sz w:val="22"/>
          <w:szCs w:val="22"/>
        </w:rPr>
        <w:t>3</w:t>
      </w:r>
      <w:r w:rsidR="00CC2107">
        <w:rPr>
          <w:rFonts w:ascii="Arial" w:hAnsi="Arial" w:cs="Arial"/>
          <w:sz w:val="22"/>
          <w:szCs w:val="22"/>
        </w:rPr>
        <w:t>5</w:t>
      </w:r>
      <w:r w:rsidR="007E310A">
        <w:rPr>
          <w:rFonts w:ascii="Arial" w:hAnsi="Arial" w:cs="Arial"/>
          <w:sz w:val="22"/>
          <w:szCs w:val="22"/>
        </w:rPr>
        <w:t>0</w:t>
      </w:r>
      <w:r w:rsidR="005619BD">
        <w:rPr>
          <w:rFonts w:ascii="Arial" w:hAnsi="Arial" w:cs="Arial"/>
          <w:sz w:val="22"/>
          <w:szCs w:val="22"/>
        </w:rPr>
        <w:t xml:space="preserve">0 </w:t>
      </w:r>
      <w:r w:rsidRPr="00D8487D">
        <w:rPr>
          <w:rFonts w:ascii="Arial" w:hAnsi="Arial"/>
          <w:sz w:val="22"/>
        </w:rPr>
        <w:t xml:space="preserve">tonnes of </w:t>
      </w:r>
      <w:r w:rsidR="005619BD">
        <w:rPr>
          <w:rFonts w:ascii="Arial" w:hAnsi="Arial" w:cs="Arial"/>
          <w:sz w:val="22"/>
          <w:szCs w:val="22"/>
        </w:rPr>
        <w:t>lead waste and scrap</w:t>
      </w:r>
      <w:r w:rsidR="00CC2107">
        <w:rPr>
          <w:rFonts w:ascii="Arial" w:hAnsi="Arial" w:cs="Arial"/>
          <w:sz w:val="22"/>
          <w:szCs w:val="22"/>
        </w:rPr>
        <w:t xml:space="preserve">, </w:t>
      </w:r>
      <w:r w:rsidRPr="00D8487D">
        <w:rPr>
          <w:rFonts w:ascii="Arial" w:hAnsi="Arial"/>
          <w:sz w:val="22"/>
          <w:lang w:val="en-US"/>
        </w:rPr>
        <w:t>Basel</w:t>
      </w:r>
      <w:r w:rsidR="004313A7">
        <w:rPr>
          <w:rFonts w:ascii="Arial" w:hAnsi="Arial"/>
          <w:sz w:val="22"/>
          <w:lang w:val="en-US"/>
        </w:rPr>
        <w:t> </w:t>
      </w:r>
      <w:r w:rsidR="00932064">
        <w:rPr>
          <w:rFonts w:ascii="Arial" w:hAnsi="Arial"/>
          <w:sz w:val="22"/>
          <w:lang w:val="en-US"/>
        </w:rPr>
        <w:t>c</w:t>
      </w:r>
      <w:r w:rsidRPr="00D8487D">
        <w:rPr>
          <w:rFonts w:ascii="Arial" w:hAnsi="Arial"/>
          <w:sz w:val="22"/>
          <w:lang w:val="en-US"/>
        </w:rPr>
        <w:t>ode</w:t>
      </w:r>
      <w:r w:rsidR="00CC2107">
        <w:rPr>
          <w:rFonts w:ascii="Arial" w:hAnsi="Arial"/>
          <w:sz w:val="22"/>
          <w:lang w:val="en-US"/>
        </w:rPr>
        <w:t> </w:t>
      </w:r>
      <w:r w:rsidR="008C3EB7" w:rsidRPr="00D8487D">
        <w:rPr>
          <w:rFonts w:ascii="Arial" w:hAnsi="Arial" w:cs="Arial"/>
          <w:sz w:val="22"/>
          <w:szCs w:val="22"/>
          <w:lang w:val="en-US"/>
        </w:rPr>
        <w:t>A</w:t>
      </w:r>
      <w:r w:rsidR="00FE50C7" w:rsidRPr="00D8487D">
        <w:rPr>
          <w:rFonts w:ascii="Arial" w:hAnsi="Arial" w:cs="Arial"/>
          <w:sz w:val="22"/>
          <w:szCs w:val="22"/>
          <w:lang w:val="en-US"/>
        </w:rPr>
        <w:t>1</w:t>
      </w:r>
      <w:r w:rsidR="00CC2107">
        <w:rPr>
          <w:rFonts w:ascii="Arial" w:hAnsi="Arial" w:cs="Arial"/>
          <w:sz w:val="22"/>
          <w:szCs w:val="22"/>
          <w:lang w:val="en-US"/>
        </w:rPr>
        <w:t>16</w:t>
      </w:r>
      <w:r w:rsidR="00FE50C7" w:rsidRPr="00D8487D">
        <w:rPr>
          <w:rFonts w:ascii="Arial" w:hAnsi="Arial" w:cs="Arial"/>
          <w:sz w:val="22"/>
          <w:szCs w:val="22"/>
          <w:lang w:val="en-US"/>
        </w:rPr>
        <w:t>0</w:t>
      </w:r>
      <w:r w:rsidR="004313A7">
        <w:rPr>
          <w:rFonts w:ascii="Arial" w:hAnsi="Arial"/>
          <w:sz w:val="22"/>
          <w:lang w:val="en-US"/>
        </w:rPr>
        <w:t>,</w:t>
      </w:r>
      <w:r w:rsidRPr="00D8487D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</w:t>
      </w:r>
      <w:r w:rsidR="00CC2107">
        <w:rPr>
          <w:rFonts w:ascii="Arial" w:hAnsi="Arial"/>
          <w:sz w:val="22"/>
        </w:rPr>
        <w:t>the Republic of Korea</w:t>
      </w:r>
      <w:r w:rsidR="007E310A">
        <w:rPr>
          <w:rFonts w:ascii="Arial" w:hAnsi="Arial"/>
          <w:sz w:val="22"/>
        </w:rPr>
        <w:t xml:space="preserve"> </w:t>
      </w:r>
      <w:r w:rsidR="00FE50C7" w:rsidRPr="00D8487D">
        <w:rPr>
          <w:rFonts w:ascii="Arial" w:hAnsi="Arial"/>
          <w:sz w:val="22"/>
        </w:rPr>
        <w:t xml:space="preserve">for </w:t>
      </w:r>
      <w:r w:rsidR="00FE50C7" w:rsidRPr="00D8487D">
        <w:rPr>
          <w:rFonts w:ascii="Arial" w:hAnsi="Arial" w:cs="Arial"/>
          <w:sz w:val="22"/>
          <w:szCs w:val="22"/>
        </w:rPr>
        <w:t>recovery</w:t>
      </w:r>
      <w:r w:rsidR="00FE50C7" w:rsidRPr="00D8487D">
        <w:rPr>
          <w:rFonts w:ascii="Arial" w:hAnsi="Arial"/>
          <w:sz w:val="22"/>
        </w:rPr>
        <w:t xml:space="preserve"> operation </w:t>
      </w:r>
      <w:r w:rsidR="00FE50C7" w:rsidRPr="00D8487D">
        <w:rPr>
          <w:rFonts w:ascii="Arial" w:hAnsi="Arial" w:cs="Arial"/>
          <w:sz w:val="22"/>
          <w:szCs w:val="22"/>
        </w:rPr>
        <w:t xml:space="preserve">R4 </w:t>
      </w:r>
      <w:r w:rsidR="00D069A2" w:rsidRPr="00D8487D">
        <w:rPr>
          <w:rFonts w:ascii="Arial" w:hAnsi="Arial" w:cs="Arial"/>
          <w:sz w:val="22"/>
          <w:szCs w:val="22"/>
        </w:rPr>
        <w:t xml:space="preserve">– </w:t>
      </w:r>
      <w:r w:rsidR="00FE50C7" w:rsidRPr="00D8487D">
        <w:rPr>
          <w:rFonts w:ascii="Arial" w:hAnsi="Arial" w:cs="Arial"/>
          <w:sz w:val="22"/>
          <w:szCs w:val="22"/>
        </w:rPr>
        <w:t>Recycling/reclamation of metals and metal compounds</w:t>
      </w:r>
      <w:r w:rsidR="00FE50C7" w:rsidRPr="00D8487D">
        <w:rPr>
          <w:rFonts w:ascii="Arial" w:hAnsi="Arial"/>
          <w:sz w:val="22"/>
        </w:rPr>
        <w:t xml:space="preserve"> </w:t>
      </w:r>
      <w:r w:rsidR="00134FAD" w:rsidRPr="00D8487D">
        <w:rPr>
          <w:rFonts w:ascii="Arial" w:hAnsi="Arial"/>
          <w:sz w:val="22"/>
        </w:rPr>
        <w:t xml:space="preserve">at the </w:t>
      </w:r>
      <w:proofErr w:type="spellStart"/>
      <w:r w:rsidR="006E1295">
        <w:rPr>
          <w:rFonts w:ascii="Arial" w:hAnsi="Arial" w:cs="Arial"/>
          <w:sz w:val="22"/>
          <w:szCs w:val="22"/>
          <w:lang w:eastAsia="en-AU"/>
        </w:rPr>
        <w:t>Yeonghan</w:t>
      </w:r>
      <w:r w:rsidR="003E7746">
        <w:rPr>
          <w:rFonts w:ascii="Arial" w:hAnsi="Arial" w:cs="Arial"/>
          <w:sz w:val="22"/>
          <w:szCs w:val="22"/>
          <w:lang w:eastAsia="en-AU"/>
        </w:rPr>
        <w:t>m</w:t>
      </w:r>
      <w:r w:rsidR="006E1295">
        <w:rPr>
          <w:rFonts w:ascii="Arial" w:hAnsi="Arial" w:cs="Arial"/>
          <w:sz w:val="22"/>
          <w:szCs w:val="22"/>
          <w:lang w:eastAsia="en-AU"/>
        </w:rPr>
        <w:t>etals</w:t>
      </w:r>
      <w:proofErr w:type="spellEnd"/>
      <w:r w:rsidR="006E1295">
        <w:rPr>
          <w:rFonts w:ascii="Arial" w:hAnsi="Arial" w:cs="Arial"/>
          <w:sz w:val="22"/>
          <w:szCs w:val="22"/>
          <w:lang w:eastAsia="en-AU"/>
        </w:rPr>
        <w:t> Co., Ltd</w:t>
      </w:r>
      <w:r w:rsidR="007E310A">
        <w:rPr>
          <w:rFonts w:ascii="Arial" w:hAnsi="Arial" w:cs="Arial"/>
          <w:sz w:val="22"/>
          <w:szCs w:val="22"/>
          <w:lang w:eastAsia="en-AU"/>
        </w:rPr>
        <w:t xml:space="preserve"> facility in </w:t>
      </w:r>
      <w:proofErr w:type="spellStart"/>
      <w:r w:rsidR="00CC2107">
        <w:rPr>
          <w:rFonts w:ascii="Arial" w:hAnsi="Arial" w:cs="Arial"/>
          <w:sz w:val="22"/>
          <w:szCs w:val="22"/>
          <w:lang w:eastAsia="en-AU"/>
        </w:rPr>
        <w:t>Gyeong</w:t>
      </w:r>
      <w:r w:rsidR="006E1295">
        <w:rPr>
          <w:rFonts w:ascii="Arial" w:hAnsi="Arial" w:cs="Arial"/>
          <w:sz w:val="22"/>
          <w:szCs w:val="22"/>
          <w:lang w:eastAsia="en-AU"/>
        </w:rPr>
        <w:t>sangbuk</w:t>
      </w:r>
      <w:proofErr w:type="spellEnd"/>
      <w:r w:rsidR="00CC2107">
        <w:rPr>
          <w:rFonts w:ascii="Arial" w:hAnsi="Arial" w:cs="Arial"/>
          <w:sz w:val="22"/>
          <w:szCs w:val="22"/>
          <w:lang w:eastAsia="en-AU"/>
        </w:rPr>
        <w:t>-do.</w:t>
      </w:r>
    </w:p>
    <w:p w14:paraId="634B3D94" w14:textId="77777777" w:rsidR="008E14F5" w:rsidRPr="00D8487D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1A0F17">
        <w:rPr>
          <w:rFonts w:ascii="Arial" w:hAnsi="Arial" w:cs="Arial"/>
          <w:color w:val="000000"/>
          <w:sz w:val="22"/>
          <w:szCs w:val="22"/>
        </w:rPr>
        <w:t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45663C">
        <w:rPr>
          <w:rFonts w:ascii="Arial" w:hAnsi="Arial" w:cs="Arial"/>
          <w:color w:val="000000"/>
          <w:sz w:val="22"/>
          <w:szCs w:val="22"/>
        </w:rPr>
        <w:t>15 business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D8487D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D8487D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883B15" w:rsidRPr="00D8487D">
        <w:rPr>
          <w:rFonts w:ascii="Arial" w:hAnsi="Arial" w:cs="Arial"/>
          <w:color w:val="000000"/>
          <w:sz w:val="22"/>
          <w:szCs w:val="22"/>
        </w:rPr>
        <w:t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ACT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26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 w:rsidRPr="00D8487D">
        <w:rPr>
          <w:rFonts w:ascii="Arial" w:hAnsi="Arial" w:cs="Arial"/>
          <w:color w:val="000000"/>
          <w:sz w:val="22"/>
          <w:szCs w:val="22"/>
        </w:rPr>
        <w:t>awe</w:t>
      </w:r>
      <w:r w:rsidRPr="00D8487D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88632DA" w14:textId="77777777" w:rsidR="008E14F5" w:rsidRPr="00D8487D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F59B81A" w14:textId="77777777" w:rsidR="008E14F5" w:rsidRPr="00D8487D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FF88E4C" w14:textId="77777777" w:rsidR="008E14F5" w:rsidRPr="00D8487D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D8487D">
        <w:rPr>
          <w:rFonts w:ascii="Arial" w:hAnsi="Arial"/>
        </w:rPr>
        <w:t>Ja</w:t>
      </w:r>
      <w:r w:rsidR="006704A7" w:rsidRPr="00D8487D">
        <w:rPr>
          <w:rFonts w:ascii="Arial" w:hAnsi="Arial"/>
        </w:rPr>
        <w:t>son Dunn</w:t>
      </w:r>
    </w:p>
    <w:p w14:paraId="1D77ACB7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>A</w:t>
      </w:r>
      <w:r w:rsidR="008C33B2">
        <w:rPr>
          <w:rFonts w:ascii="Arial" w:hAnsi="Arial" w:cs="Arial"/>
        </w:rPr>
        <w:t>/</w:t>
      </w:r>
      <w:r w:rsidR="00134FAD" w:rsidRPr="00D8487D">
        <w:rPr>
          <w:rFonts w:ascii="Arial" w:hAnsi="Arial" w:cs="Arial"/>
        </w:rPr>
        <w:t xml:space="preserve">g </w:t>
      </w:r>
      <w:r w:rsidRPr="00D8487D">
        <w:rPr>
          <w:rFonts w:ascii="Arial" w:hAnsi="Arial" w:cs="Arial"/>
        </w:rPr>
        <w:t>Director</w:t>
      </w:r>
    </w:p>
    <w:p w14:paraId="13299750" w14:textId="77777777" w:rsidR="008C33B2" w:rsidRPr="00D8487D" w:rsidRDefault="008C33B2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3D9E9FB2" w14:textId="77777777" w:rsidR="00EE4FA1" w:rsidRPr="00D8487D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Hazardous </w:t>
      </w:r>
      <w:r w:rsidR="00CF112D" w:rsidRPr="00D8487D">
        <w:rPr>
          <w:rFonts w:ascii="Arial" w:hAnsi="Arial" w:cs="Arial"/>
        </w:rPr>
        <w:t xml:space="preserve">Waste </w:t>
      </w:r>
      <w:r w:rsidRPr="00D8487D">
        <w:rPr>
          <w:rFonts w:ascii="Arial" w:hAnsi="Arial" w:cs="Arial"/>
        </w:rPr>
        <w:t>Section</w:t>
      </w:r>
    </w:p>
    <w:p w14:paraId="09613C05" w14:textId="77777777" w:rsidR="004A103E" w:rsidRPr="00D8487D" w:rsidRDefault="004A103E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="007D42E8" w:rsidRPr="00D8487D">
        <w:rPr>
          <w:rFonts w:ascii="Arial" w:hAnsi="Arial" w:cs="Arial"/>
        </w:rPr>
        <w:t xml:space="preserve">Agriculture, </w:t>
      </w:r>
      <w:proofErr w:type="gramStart"/>
      <w:r w:rsidR="007D42E8" w:rsidRPr="00D8487D">
        <w:rPr>
          <w:rFonts w:ascii="Arial" w:hAnsi="Arial" w:cs="Arial"/>
        </w:rPr>
        <w:t>Water</w:t>
      </w:r>
      <w:proofErr w:type="gramEnd"/>
      <w:r w:rsidR="007D42E8" w:rsidRPr="00D8487D">
        <w:rPr>
          <w:rFonts w:ascii="Arial" w:hAnsi="Arial" w:cs="Arial"/>
        </w:rPr>
        <w:t xml:space="preserve"> and </w:t>
      </w:r>
      <w:r w:rsidRPr="00D8487D">
        <w:rPr>
          <w:rFonts w:ascii="Arial" w:hAnsi="Arial" w:cs="Arial"/>
        </w:rPr>
        <w:t>the Environment</w:t>
      </w:r>
    </w:p>
    <w:p w14:paraId="724842D0" w14:textId="77777777" w:rsidR="00B15D79" w:rsidRPr="00ED0775" w:rsidRDefault="008C014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8 </w:t>
      </w:r>
      <w:r w:rsidR="0045663C" w:rsidRPr="0045663C">
        <w:rPr>
          <w:rFonts w:ascii="Arial" w:hAnsi="Arial" w:cs="Arial"/>
        </w:rPr>
        <w:t>February</w:t>
      </w:r>
      <w:r w:rsidR="00B7485A" w:rsidRPr="0045663C">
        <w:rPr>
          <w:rFonts w:ascii="Arial" w:hAnsi="Arial" w:cs="Arial"/>
        </w:rPr>
        <w:t> </w:t>
      </w:r>
      <w:r w:rsidR="00134FAD" w:rsidRPr="0045663C">
        <w:rPr>
          <w:rFonts w:ascii="Arial" w:hAnsi="Arial" w:cs="Arial"/>
        </w:rPr>
        <w:t>202</w:t>
      </w:r>
      <w:r w:rsidR="00B7485A" w:rsidRPr="0045663C">
        <w:rPr>
          <w:rFonts w:ascii="Arial" w:hAnsi="Arial" w:cs="Arial"/>
        </w:rPr>
        <w:t>2</w:t>
      </w:r>
    </w:p>
    <w:sectPr w:rsidR="00B15D79" w:rsidRPr="00ED0775" w:rsidSect="008E4F6C"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7CB3F" w14:textId="77777777" w:rsidR="00677A2B" w:rsidRDefault="00677A2B" w:rsidP="003A707F">
      <w:pPr>
        <w:spacing w:after="0" w:line="240" w:lineRule="auto"/>
      </w:pPr>
      <w:r>
        <w:separator/>
      </w:r>
    </w:p>
  </w:endnote>
  <w:endnote w:type="continuationSeparator" w:id="0">
    <w:p w14:paraId="4CABAEAF" w14:textId="77777777" w:rsidR="00677A2B" w:rsidRDefault="00677A2B" w:rsidP="003A707F">
      <w:pPr>
        <w:spacing w:after="0" w:line="240" w:lineRule="auto"/>
      </w:pPr>
      <w:r>
        <w:continuationSeparator/>
      </w:r>
    </w:p>
  </w:endnote>
  <w:endnote w:type="continuationNotice" w:id="1">
    <w:p w14:paraId="0B0E85EA" w14:textId="77777777" w:rsidR="00677A2B" w:rsidRDefault="00677A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B0EB2" w14:textId="77777777" w:rsidR="00677A2B" w:rsidRDefault="00677A2B" w:rsidP="003A707F">
      <w:pPr>
        <w:spacing w:after="0" w:line="240" w:lineRule="auto"/>
      </w:pPr>
      <w:r>
        <w:separator/>
      </w:r>
    </w:p>
  </w:footnote>
  <w:footnote w:type="continuationSeparator" w:id="0">
    <w:p w14:paraId="3B751C2A" w14:textId="77777777" w:rsidR="00677A2B" w:rsidRDefault="00677A2B" w:rsidP="003A707F">
      <w:pPr>
        <w:spacing w:after="0" w:line="240" w:lineRule="auto"/>
      </w:pPr>
      <w:r>
        <w:continuationSeparator/>
      </w:r>
    </w:p>
  </w:footnote>
  <w:footnote w:type="continuationNotice" w:id="1">
    <w:p w14:paraId="4DB54533" w14:textId="77777777" w:rsidR="00677A2B" w:rsidRDefault="00677A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208C1" w14:textId="77777777" w:rsidR="00102E14" w:rsidRPr="003A707F" w:rsidRDefault="00102E14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32E6A81C" w14:textId="77777777" w:rsidR="00102E14" w:rsidRPr="00F40885" w:rsidRDefault="00102E14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pict w14:anchorId="0559CD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75pt;height:60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removePersonalInformation/>
  <w:removeDateAndTime/>
  <w:proofState w:spelling="clean" w:grammar="clean"/>
  <w:doNotTrackMoves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A747A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0A4F"/>
    <w:rsid w:val="00102E14"/>
    <w:rsid w:val="001047FE"/>
    <w:rsid w:val="00126D18"/>
    <w:rsid w:val="0013315E"/>
    <w:rsid w:val="00133BFA"/>
    <w:rsid w:val="0013401E"/>
    <w:rsid w:val="00134FAD"/>
    <w:rsid w:val="00167F9D"/>
    <w:rsid w:val="00173BAA"/>
    <w:rsid w:val="0018707A"/>
    <w:rsid w:val="001A0F17"/>
    <w:rsid w:val="001A3801"/>
    <w:rsid w:val="001C1CB7"/>
    <w:rsid w:val="001C2AAD"/>
    <w:rsid w:val="001D1367"/>
    <w:rsid w:val="001E32EA"/>
    <w:rsid w:val="001F0622"/>
    <w:rsid w:val="001F4C68"/>
    <w:rsid w:val="001F5E29"/>
    <w:rsid w:val="001F6E54"/>
    <w:rsid w:val="0020659E"/>
    <w:rsid w:val="00213ED3"/>
    <w:rsid w:val="00217318"/>
    <w:rsid w:val="00220E95"/>
    <w:rsid w:val="00222AF7"/>
    <w:rsid w:val="002252F2"/>
    <w:rsid w:val="00225D69"/>
    <w:rsid w:val="0023308C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67C8"/>
    <w:rsid w:val="002C7F91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E7746"/>
    <w:rsid w:val="003F0DD9"/>
    <w:rsid w:val="003F2CBD"/>
    <w:rsid w:val="003F3439"/>
    <w:rsid w:val="004022E7"/>
    <w:rsid w:val="00424065"/>
    <w:rsid w:val="00424B97"/>
    <w:rsid w:val="00425384"/>
    <w:rsid w:val="004313A7"/>
    <w:rsid w:val="0043385D"/>
    <w:rsid w:val="004433BA"/>
    <w:rsid w:val="0045663C"/>
    <w:rsid w:val="0046234E"/>
    <w:rsid w:val="00470F80"/>
    <w:rsid w:val="00472829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56F"/>
    <w:rsid w:val="004E1E3C"/>
    <w:rsid w:val="004F112C"/>
    <w:rsid w:val="004F4AFB"/>
    <w:rsid w:val="00501578"/>
    <w:rsid w:val="00507F5C"/>
    <w:rsid w:val="00513630"/>
    <w:rsid w:val="00520873"/>
    <w:rsid w:val="00521B02"/>
    <w:rsid w:val="00522565"/>
    <w:rsid w:val="00534944"/>
    <w:rsid w:val="00537304"/>
    <w:rsid w:val="005619BD"/>
    <w:rsid w:val="00563577"/>
    <w:rsid w:val="00567127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E41"/>
    <w:rsid w:val="00610843"/>
    <w:rsid w:val="00613EEC"/>
    <w:rsid w:val="006304CC"/>
    <w:rsid w:val="006335CC"/>
    <w:rsid w:val="00643C5D"/>
    <w:rsid w:val="006500D0"/>
    <w:rsid w:val="00651500"/>
    <w:rsid w:val="0065729B"/>
    <w:rsid w:val="006704A7"/>
    <w:rsid w:val="00677A2B"/>
    <w:rsid w:val="00691DC6"/>
    <w:rsid w:val="006C234D"/>
    <w:rsid w:val="006D27CF"/>
    <w:rsid w:val="006D4897"/>
    <w:rsid w:val="006D7E6B"/>
    <w:rsid w:val="006E1295"/>
    <w:rsid w:val="006E74D0"/>
    <w:rsid w:val="006F1909"/>
    <w:rsid w:val="00716195"/>
    <w:rsid w:val="007266E8"/>
    <w:rsid w:val="00730C25"/>
    <w:rsid w:val="00734CE2"/>
    <w:rsid w:val="00747E3F"/>
    <w:rsid w:val="007515F1"/>
    <w:rsid w:val="007628C5"/>
    <w:rsid w:val="007751F4"/>
    <w:rsid w:val="00777454"/>
    <w:rsid w:val="00790701"/>
    <w:rsid w:val="00796038"/>
    <w:rsid w:val="007B5FC8"/>
    <w:rsid w:val="007C0379"/>
    <w:rsid w:val="007C3DA6"/>
    <w:rsid w:val="007C629B"/>
    <w:rsid w:val="007D0737"/>
    <w:rsid w:val="007D42E8"/>
    <w:rsid w:val="007E310A"/>
    <w:rsid w:val="007E6DA5"/>
    <w:rsid w:val="007F36E7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0143"/>
    <w:rsid w:val="008C1492"/>
    <w:rsid w:val="008C33B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2064"/>
    <w:rsid w:val="009400C5"/>
    <w:rsid w:val="00946829"/>
    <w:rsid w:val="00947EB4"/>
    <w:rsid w:val="009539C7"/>
    <w:rsid w:val="00954551"/>
    <w:rsid w:val="009720B5"/>
    <w:rsid w:val="009C6D9E"/>
    <w:rsid w:val="009D3AD2"/>
    <w:rsid w:val="009D490A"/>
    <w:rsid w:val="009E29D4"/>
    <w:rsid w:val="009E3A27"/>
    <w:rsid w:val="009F5521"/>
    <w:rsid w:val="00A00F21"/>
    <w:rsid w:val="00A01B6B"/>
    <w:rsid w:val="00A021CA"/>
    <w:rsid w:val="00A11900"/>
    <w:rsid w:val="00A218D2"/>
    <w:rsid w:val="00A35509"/>
    <w:rsid w:val="00A432AB"/>
    <w:rsid w:val="00A55568"/>
    <w:rsid w:val="00A570E3"/>
    <w:rsid w:val="00A60FDD"/>
    <w:rsid w:val="00A62CCA"/>
    <w:rsid w:val="00A679B6"/>
    <w:rsid w:val="00A91A3C"/>
    <w:rsid w:val="00AB37EF"/>
    <w:rsid w:val="00AB54FE"/>
    <w:rsid w:val="00AC1DEC"/>
    <w:rsid w:val="00AC3405"/>
    <w:rsid w:val="00AC6116"/>
    <w:rsid w:val="00AD0E0E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66F13"/>
    <w:rsid w:val="00B7485A"/>
    <w:rsid w:val="00B821F0"/>
    <w:rsid w:val="00B8238A"/>
    <w:rsid w:val="00B84226"/>
    <w:rsid w:val="00B8629B"/>
    <w:rsid w:val="00B927FD"/>
    <w:rsid w:val="00B97C3C"/>
    <w:rsid w:val="00BA5079"/>
    <w:rsid w:val="00BB5D82"/>
    <w:rsid w:val="00BC3A8D"/>
    <w:rsid w:val="00BD2B62"/>
    <w:rsid w:val="00BE555C"/>
    <w:rsid w:val="00C06538"/>
    <w:rsid w:val="00C074A5"/>
    <w:rsid w:val="00C14B3A"/>
    <w:rsid w:val="00C22077"/>
    <w:rsid w:val="00C24639"/>
    <w:rsid w:val="00C3720B"/>
    <w:rsid w:val="00C56DA1"/>
    <w:rsid w:val="00C61C2C"/>
    <w:rsid w:val="00C63C4E"/>
    <w:rsid w:val="00C63D57"/>
    <w:rsid w:val="00C6773C"/>
    <w:rsid w:val="00C95479"/>
    <w:rsid w:val="00CA79CF"/>
    <w:rsid w:val="00CC2107"/>
    <w:rsid w:val="00CF112D"/>
    <w:rsid w:val="00CF167F"/>
    <w:rsid w:val="00D00A84"/>
    <w:rsid w:val="00D069A2"/>
    <w:rsid w:val="00D06AFA"/>
    <w:rsid w:val="00D07623"/>
    <w:rsid w:val="00D5599D"/>
    <w:rsid w:val="00D579AA"/>
    <w:rsid w:val="00D62CE0"/>
    <w:rsid w:val="00D655B4"/>
    <w:rsid w:val="00D75FCB"/>
    <w:rsid w:val="00D77A88"/>
    <w:rsid w:val="00D808C6"/>
    <w:rsid w:val="00D8487D"/>
    <w:rsid w:val="00D85871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10094"/>
    <w:rsid w:val="00E26841"/>
    <w:rsid w:val="00E27902"/>
    <w:rsid w:val="00E3550F"/>
    <w:rsid w:val="00E5757A"/>
    <w:rsid w:val="00E66BB8"/>
    <w:rsid w:val="00E726A3"/>
    <w:rsid w:val="00E77E7A"/>
    <w:rsid w:val="00E80756"/>
    <w:rsid w:val="00E842E2"/>
    <w:rsid w:val="00E8796D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660C2"/>
    <w:rsid w:val="00F7457C"/>
    <w:rsid w:val="00F85A4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1223E0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02AF6779-B4CD-4F83-B179-820BF3D541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9BD452-8E66-4BB8-A2A0-939DD5DC0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DB8D02-F921-481B-B99C-8072A369D27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95B908-8463-4FA9-A309-8D478D8C32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773E232-40FA-40A3-BE84-CF94DEF853D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425a5c30-4c2f-474f-aa2f-443e46b3d1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c7ce04e-ea5d-4d46-bab0-39b1fa6a6f3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AUH22-003 Application Received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AUH22-003 Application Received</dc:title>
  <dc:subject/>
  <dc:creator/>
  <cp:keywords/>
  <cp:lastModifiedBy/>
  <cp:revision>1</cp:revision>
  <dcterms:created xsi:type="dcterms:W3CDTF">2022-02-08T22:40:00Z</dcterms:created>
  <dcterms:modified xsi:type="dcterms:W3CDTF">2022-02-08T22:40:00Z</dcterms:modified>
</cp:coreProperties>
</file>