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65A1B1F7" w:rsidR="008E14F5" w:rsidRPr="008C3EB7" w:rsidRDefault="0046234E" w:rsidP="00EB7B2C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</w:t>
      </w:r>
      <w:r w:rsidRPr="008A13B9">
        <w:rPr>
          <w:rFonts w:ascii="Arial" w:hAnsi="Arial" w:cs="Arial"/>
          <w:sz w:val="22"/>
          <w:szCs w:val="22"/>
        </w:rPr>
        <w:t xml:space="preserve">33 of the </w:t>
      </w:r>
      <w:r w:rsidRPr="008A13B9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8A13B9">
        <w:rPr>
          <w:rFonts w:ascii="Arial" w:hAnsi="Arial" w:cs="Arial"/>
          <w:sz w:val="22"/>
          <w:szCs w:val="22"/>
        </w:rPr>
        <w:t xml:space="preserve">, notice is given that </w:t>
      </w:r>
      <w:r w:rsidRPr="008A13B9">
        <w:rPr>
          <w:rFonts w:ascii="Arial" w:hAnsi="Arial" w:cs="Arial"/>
          <w:sz w:val="22"/>
          <w:szCs w:val="22"/>
        </w:rPr>
        <w:t xml:space="preserve">application </w:t>
      </w:r>
      <w:r w:rsidR="008A13B9" w:rsidRPr="008A13B9">
        <w:rPr>
          <w:rFonts w:ascii="Arial" w:hAnsi="Arial" w:cs="Arial"/>
          <w:sz w:val="22"/>
          <w:szCs w:val="22"/>
        </w:rPr>
        <w:t>AUH23-027</w:t>
      </w:r>
      <w:r w:rsidR="00AA379D" w:rsidRPr="008A13B9">
        <w:rPr>
          <w:rFonts w:ascii="Arial" w:hAnsi="Arial" w:cs="Arial"/>
          <w:sz w:val="22"/>
          <w:szCs w:val="22"/>
        </w:rPr>
        <w:t xml:space="preserve"> </w:t>
      </w:r>
      <w:r w:rsidR="008C3EB7" w:rsidRPr="008A13B9">
        <w:rPr>
          <w:rFonts w:ascii="Arial" w:hAnsi="Arial" w:cs="Arial"/>
          <w:sz w:val="22"/>
          <w:szCs w:val="22"/>
        </w:rPr>
        <w:t>h</w:t>
      </w:r>
      <w:r w:rsidR="00173BAA" w:rsidRPr="008A13B9">
        <w:rPr>
          <w:rFonts w:ascii="Arial" w:hAnsi="Arial" w:cs="Arial"/>
          <w:sz w:val="22"/>
          <w:szCs w:val="22"/>
        </w:rPr>
        <w:t>as been</w:t>
      </w:r>
      <w:r w:rsidRPr="008A13B9">
        <w:rPr>
          <w:rFonts w:ascii="Arial" w:hAnsi="Arial" w:cs="Arial"/>
          <w:sz w:val="22"/>
          <w:szCs w:val="22"/>
        </w:rPr>
        <w:t xml:space="preserve"> received from</w:t>
      </w:r>
      <w:r w:rsidR="00D069A2" w:rsidRPr="008A13B9">
        <w:rPr>
          <w:rFonts w:ascii="Arial" w:hAnsi="Arial" w:cs="Arial"/>
          <w:sz w:val="22"/>
          <w:szCs w:val="22"/>
        </w:rPr>
        <w:t xml:space="preserve"> </w:t>
      </w:r>
      <w:r w:rsidR="008A13B9" w:rsidRPr="008A13B9">
        <w:rPr>
          <w:rFonts w:ascii="Arial" w:hAnsi="Arial" w:cs="Arial"/>
          <w:sz w:val="22"/>
          <w:szCs w:val="22"/>
        </w:rPr>
        <w:t>Halliburton Australasia</w:t>
      </w:r>
      <w:r w:rsidR="00AA379D" w:rsidRPr="008A13B9">
        <w:rPr>
          <w:rFonts w:ascii="Arial" w:hAnsi="Arial" w:cs="Arial"/>
          <w:sz w:val="22"/>
          <w:szCs w:val="22"/>
        </w:rPr>
        <w:t xml:space="preserve"> </w:t>
      </w:r>
      <w:r w:rsidR="00D069A2" w:rsidRPr="008A13B9">
        <w:rPr>
          <w:rFonts w:ascii="Arial" w:hAnsi="Arial" w:cs="Arial"/>
          <w:sz w:val="22"/>
          <w:szCs w:val="22"/>
        </w:rPr>
        <w:t>(ABN</w:t>
      </w:r>
      <w:r w:rsidR="00EB7B2C">
        <w:rPr>
          <w:rFonts w:ascii="Arial" w:hAnsi="Arial" w:cs="Arial"/>
          <w:sz w:val="22"/>
          <w:szCs w:val="22"/>
        </w:rPr>
        <w:t> </w:t>
      </w:r>
      <w:r w:rsidR="008A13B9" w:rsidRPr="008A13B9">
        <w:rPr>
          <w:rFonts w:ascii="Arial" w:hAnsi="Arial" w:cs="Arial"/>
          <w:sz w:val="22"/>
          <w:szCs w:val="22"/>
        </w:rPr>
        <w:t>73</w:t>
      </w:r>
      <w:r w:rsidR="00EB7B2C">
        <w:rPr>
          <w:rFonts w:ascii="Arial" w:hAnsi="Arial" w:cs="Arial"/>
          <w:sz w:val="22"/>
          <w:szCs w:val="22"/>
        </w:rPr>
        <w:t> </w:t>
      </w:r>
      <w:r w:rsidR="008A13B9" w:rsidRPr="008A13B9">
        <w:rPr>
          <w:rFonts w:ascii="Arial" w:hAnsi="Arial" w:cs="Arial"/>
          <w:sz w:val="22"/>
          <w:szCs w:val="22"/>
        </w:rPr>
        <w:t>009</w:t>
      </w:r>
      <w:r w:rsidR="00EB7B2C">
        <w:rPr>
          <w:rFonts w:ascii="Arial" w:hAnsi="Arial" w:cs="Arial"/>
          <w:sz w:val="22"/>
          <w:szCs w:val="22"/>
        </w:rPr>
        <w:t> </w:t>
      </w:r>
      <w:r w:rsidR="008A13B9" w:rsidRPr="008A13B9">
        <w:rPr>
          <w:rFonts w:ascii="Arial" w:hAnsi="Arial" w:cs="Arial"/>
          <w:sz w:val="22"/>
          <w:szCs w:val="22"/>
        </w:rPr>
        <w:t>000</w:t>
      </w:r>
      <w:r w:rsidR="00EB7B2C">
        <w:rPr>
          <w:rFonts w:ascii="Arial" w:hAnsi="Arial" w:cs="Arial"/>
          <w:sz w:val="22"/>
          <w:szCs w:val="22"/>
        </w:rPr>
        <w:t> </w:t>
      </w:r>
      <w:r w:rsidR="008A13B9" w:rsidRPr="008A13B9">
        <w:rPr>
          <w:rFonts w:ascii="Arial" w:hAnsi="Arial" w:cs="Arial"/>
          <w:sz w:val="22"/>
          <w:szCs w:val="22"/>
        </w:rPr>
        <w:t>775</w:t>
      </w:r>
      <w:r w:rsidR="00D069A2" w:rsidRPr="008A13B9">
        <w:rPr>
          <w:rFonts w:ascii="Arial" w:hAnsi="Arial" w:cs="Arial"/>
          <w:sz w:val="22"/>
          <w:szCs w:val="22"/>
        </w:rPr>
        <w:t>)</w:t>
      </w:r>
      <w:r w:rsidR="009720B5" w:rsidRPr="008A13B9">
        <w:rPr>
          <w:rFonts w:ascii="Arial" w:hAnsi="Arial" w:cs="Arial"/>
          <w:sz w:val="22"/>
          <w:szCs w:val="22"/>
        </w:rPr>
        <w:t xml:space="preserve">, </w:t>
      </w:r>
      <w:r w:rsidR="008A13B9" w:rsidRPr="008A13B9">
        <w:rPr>
          <w:rFonts w:ascii="Arial" w:hAnsi="Arial" w:cs="Arial"/>
          <w:sz w:val="22"/>
          <w:szCs w:val="22"/>
        </w:rPr>
        <w:t>15 Marriott R</w:t>
      </w:r>
      <w:r w:rsidR="00EB7B2C">
        <w:rPr>
          <w:rFonts w:ascii="Arial" w:hAnsi="Arial" w:cs="Arial"/>
          <w:sz w:val="22"/>
          <w:szCs w:val="22"/>
        </w:rPr>
        <w:t>oa</w:t>
      </w:r>
      <w:r w:rsidR="008A13B9" w:rsidRPr="008A13B9">
        <w:rPr>
          <w:rFonts w:ascii="Arial" w:hAnsi="Arial" w:cs="Arial"/>
          <w:sz w:val="22"/>
          <w:szCs w:val="22"/>
        </w:rPr>
        <w:t>d, Jandakot, WA, 6164</w:t>
      </w:r>
      <w:r w:rsidR="00EB7B2C">
        <w:rPr>
          <w:rFonts w:ascii="Arial" w:hAnsi="Arial" w:cs="Arial"/>
          <w:sz w:val="22"/>
          <w:szCs w:val="22"/>
        </w:rPr>
        <w:t xml:space="preserve"> </w:t>
      </w:r>
      <w:r w:rsidR="009720B5" w:rsidRPr="008A13B9">
        <w:rPr>
          <w:rFonts w:ascii="Arial" w:hAnsi="Arial" w:cs="Arial"/>
          <w:sz w:val="22"/>
          <w:szCs w:val="22"/>
        </w:rPr>
        <w:t>(Telephone: </w:t>
      </w:r>
      <w:r w:rsidR="008A13B9" w:rsidRPr="008A13B9">
        <w:rPr>
          <w:rFonts w:ascii="Arial" w:hAnsi="Arial" w:cs="Arial"/>
          <w:sz w:val="22"/>
          <w:szCs w:val="22"/>
        </w:rPr>
        <w:t>+61</w:t>
      </w:r>
      <w:r w:rsidR="00A11900" w:rsidRPr="008A13B9">
        <w:rPr>
          <w:rFonts w:ascii="Arial" w:hAnsi="Arial" w:cs="Arial"/>
          <w:sz w:val="22"/>
          <w:szCs w:val="22"/>
        </w:rPr>
        <w:t> </w:t>
      </w:r>
      <w:r w:rsidR="008A13B9" w:rsidRPr="008A13B9">
        <w:rPr>
          <w:rFonts w:ascii="Arial" w:hAnsi="Arial" w:cs="Arial"/>
          <w:sz w:val="22"/>
          <w:szCs w:val="22"/>
        </w:rPr>
        <w:t>468 598 007</w:t>
      </w:r>
      <w:r w:rsidR="00D069A2" w:rsidRPr="008A13B9">
        <w:rPr>
          <w:rFonts w:ascii="Arial" w:hAnsi="Arial" w:cs="Arial"/>
          <w:sz w:val="22"/>
          <w:szCs w:val="22"/>
        </w:rPr>
        <w:t>).</w:t>
      </w:r>
      <w:r w:rsidR="005778EF" w:rsidRPr="008C3EB7">
        <w:rPr>
          <w:rFonts w:ascii="Arial" w:hAnsi="Arial" w:cs="Arial"/>
          <w:sz w:val="22"/>
          <w:szCs w:val="22"/>
        </w:rPr>
        <w:t xml:space="preserve"> </w:t>
      </w:r>
    </w:p>
    <w:p w14:paraId="29FAEF2B" w14:textId="36CAE7DA" w:rsidR="000145CE" w:rsidRPr="00887D2A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relates to </w:t>
      </w:r>
      <w:r w:rsidRPr="008A13B9">
        <w:rPr>
          <w:rFonts w:ascii="Arial" w:hAnsi="Arial" w:cs="Arial"/>
          <w:sz w:val="22"/>
          <w:szCs w:val="22"/>
        </w:rPr>
        <w:t xml:space="preserve">the </w:t>
      </w:r>
      <w:r w:rsidR="00310B90" w:rsidRPr="008A13B9">
        <w:rPr>
          <w:rFonts w:ascii="Arial" w:hAnsi="Arial" w:cs="Arial"/>
          <w:sz w:val="22"/>
          <w:szCs w:val="22"/>
        </w:rPr>
        <w:t>export</w:t>
      </w:r>
      <w:r w:rsidR="00D069A2" w:rsidRPr="008A13B9">
        <w:rPr>
          <w:rFonts w:ascii="Arial" w:hAnsi="Arial" w:cs="Arial"/>
          <w:sz w:val="22"/>
          <w:szCs w:val="22"/>
        </w:rPr>
        <w:t xml:space="preserve"> </w:t>
      </w:r>
      <w:r w:rsidR="008C3EB7" w:rsidRPr="008A13B9">
        <w:rPr>
          <w:rFonts w:ascii="Arial" w:hAnsi="Arial" w:cs="Arial"/>
          <w:sz w:val="22"/>
          <w:szCs w:val="22"/>
        </w:rPr>
        <w:t xml:space="preserve">of </w:t>
      </w:r>
      <w:r w:rsidRPr="008A13B9">
        <w:rPr>
          <w:rFonts w:ascii="Arial" w:hAnsi="Arial" w:cs="Arial"/>
          <w:sz w:val="22"/>
          <w:szCs w:val="22"/>
        </w:rPr>
        <w:t xml:space="preserve">up to </w:t>
      </w:r>
      <w:r w:rsidR="008A13B9" w:rsidRPr="008A13B9">
        <w:rPr>
          <w:rFonts w:ascii="Arial" w:hAnsi="Arial" w:cs="Arial"/>
          <w:sz w:val="22"/>
          <w:szCs w:val="22"/>
        </w:rPr>
        <w:t>10</w:t>
      </w:r>
      <w:r w:rsidR="008C3EB7" w:rsidRPr="008A13B9">
        <w:rPr>
          <w:rFonts w:ascii="Arial" w:hAnsi="Arial" w:cs="Arial"/>
          <w:sz w:val="22"/>
          <w:szCs w:val="22"/>
        </w:rPr>
        <w:t xml:space="preserve"> </w:t>
      </w:r>
      <w:r w:rsidR="00C62842">
        <w:rPr>
          <w:rFonts w:ascii="Arial" w:hAnsi="Arial" w:cs="Arial"/>
          <w:sz w:val="22"/>
          <w:szCs w:val="22"/>
        </w:rPr>
        <w:t xml:space="preserve">tonnes </w:t>
      </w:r>
      <w:r w:rsidRPr="008A13B9">
        <w:rPr>
          <w:rFonts w:ascii="Arial" w:hAnsi="Arial" w:cs="Arial"/>
          <w:sz w:val="22"/>
          <w:szCs w:val="22"/>
        </w:rPr>
        <w:t xml:space="preserve">of </w:t>
      </w:r>
      <w:r w:rsidR="00EB7B2C">
        <w:rPr>
          <w:rFonts w:ascii="Arial" w:hAnsi="Arial" w:cs="Arial"/>
          <w:sz w:val="22"/>
          <w:szCs w:val="22"/>
        </w:rPr>
        <w:t xml:space="preserve">waste </w:t>
      </w:r>
      <w:r w:rsidR="008A13B9" w:rsidRPr="008A13B9">
        <w:rPr>
          <w:rFonts w:ascii="Arial" w:hAnsi="Arial" w:cs="Arial"/>
          <w:sz w:val="22"/>
          <w:szCs w:val="22"/>
        </w:rPr>
        <w:t>lithium metal batteries</w:t>
      </w:r>
      <w:r w:rsidR="00D069A2" w:rsidRPr="008A13B9">
        <w:rPr>
          <w:rFonts w:ascii="Arial" w:hAnsi="Arial" w:cs="Arial"/>
          <w:sz w:val="22"/>
          <w:szCs w:val="22"/>
        </w:rPr>
        <w:t xml:space="preserve"> </w:t>
      </w:r>
      <w:r w:rsidRPr="008A13B9">
        <w:rPr>
          <w:rFonts w:ascii="Arial" w:hAnsi="Arial" w:cs="Arial"/>
          <w:sz w:val="22"/>
          <w:szCs w:val="22"/>
          <w:lang w:val="en-US"/>
        </w:rPr>
        <w:t>(Basel</w:t>
      </w:r>
      <w:r w:rsidR="00EB7B2C">
        <w:rPr>
          <w:rFonts w:ascii="Arial" w:hAnsi="Arial" w:cs="Arial"/>
          <w:sz w:val="22"/>
          <w:szCs w:val="22"/>
          <w:lang w:val="en-US"/>
        </w:rPr>
        <w:t> </w:t>
      </w:r>
      <w:r w:rsidR="00F90CAF" w:rsidRPr="008A13B9">
        <w:rPr>
          <w:rFonts w:ascii="Arial" w:hAnsi="Arial" w:cs="Arial"/>
          <w:sz w:val="22"/>
          <w:szCs w:val="22"/>
          <w:lang w:val="en-US"/>
        </w:rPr>
        <w:t>c</w:t>
      </w:r>
      <w:r w:rsidRPr="008A13B9">
        <w:rPr>
          <w:rFonts w:ascii="Arial" w:hAnsi="Arial" w:cs="Arial"/>
          <w:sz w:val="22"/>
          <w:szCs w:val="22"/>
          <w:lang w:val="en-US"/>
        </w:rPr>
        <w:t>ode</w:t>
      </w:r>
      <w:r w:rsidR="00EB7B2C">
        <w:rPr>
          <w:rFonts w:ascii="Arial" w:hAnsi="Arial" w:cs="Arial"/>
          <w:sz w:val="22"/>
          <w:szCs w:val="22"/>
          <w:lang w:val="en-US"/>
        </w:rPr>
        <w:t> </w:t>
      </w:r>
      <w:r w:rsidR="008A13B9" w:rsidRPr="008A13B9">
        <w:rPr>
          <w:rFonts w:ascii="Arial" w:hAnsi="Arial" w:cs="Arial"/>
          <w:sz w:val="22"/>
          <w:szCs w:val="22"/>
          <w:lang w:val="en-US"/>
        </w:rPr>
        <w:t>A1170</w:t>
      </w:r>
      <w:r w:rsidRPr="008A13B9">
        <w:rPr>
          <w:rFonts w:ascii="Arial" w:hAnsi="Arial" w:cs="Arial"/>
          <w:sz w:val="22"/>
          <w:szCs w:val="22"/>
          <w:lang w:val="en-US"/>
        </w:rPr>
        <w:t>)</w:t>
      </w:r>
      <w:r w:rsidRPr="008A13B9">
        <w:rPr>
          <w:rFonts w:ascii="Arial" w:hAnsi="Arial" w:cs="Arial"/>
          <w:sz w:val="22"/>
          <w:szCs w:val="22"/>
        </w:rPr>
        <w:t xml:space="preserve"> </w:t>
      </w:r>
      <w:r w:rsidR="008A13B9" w:rsidRPr="008A13B9">
        <w:rPr>
          <w:rFonts w:ascii="Arial" w:hAnsi="Arial" w:cs="Arial"/>
          <w:sz w:val="22"/>
          <w:szCs w:val="22"/>
        </w:rPr>
        <w:t>to Canada</w:t>
      </w:r>
      <w:r w:rsidR="000E382E" w:rsidRPr="008A13B9">
        <w:rPr>
          <w:rFonts w:ascii="Arial" w:hAnsi="Arial" w:cs="Arial"/>
          <w:sz w:val="22"/>
          <w:szCs w:val="22"/>
        </w:rPr>
        <w:t xml:space="preserve"> </w:t>
      </w:r>
      <w:r w:rsidR="00D069A2" w:rsidRPr="008A13B9">
        <w:rPr>
          <w:rFonts w:ascii="Arial" w:hAnsi="Arial" w:cs="Arial"/>
          <w:sz w:val="22"/>
          <w:szCs w:val="22"/>
        </w:rPr>
        <w:t xml:space="preserve">for </w:t>
      </w:r>
      <w:r w:rsidR="008A13B9" w:rsidRPr="008A13B9">
        <w:rPr>
          <w:rFonts w:ascii="Arial" w:hAnsi="Arial" w:cs="Arial"/>
          <w:sz w:val="22"/>
          <w:szCs w:val="22"/>
        </w:rPr>
        <w:t xml:space="preserve">recovery operation R4- </w:t>
      </w:r>
      <w:r w:rsidR="00EB7B2C">
        <w:rPr>
          <w:rFonts w:ascii="Arial" w:hAnsi="Arial" w:cs="Arial"/>
          <w:sz w:val="22"/>
          <w:szCs w:val="22"/>
        </w:rPr>
        <w:t>R</w:t>
      </w:r>
      <w:r w:rsidR="008A13B9" w:rsidRPr="008A13B9">
        <w:rPr>
          <w:rFonts w:ascii="Arial" w:hAnsi="Arial" w:cs="Arial"/>
          <w:sz w:val="22"/>
          <w:szCs w:val="22"/>
        </w:rPr>
        <w:t>ecycling/reclamation of metals and metal compounds</w:t>
      </w:r>
      <w:r w:rsidR="00281F48" w:rsidRPr="008A13B9">
        <w:rPr>
          <w:rFonts w:ascii="Arial" w:hAnsi="Arial" w:cs="Arial"/>
          <w:sz w:val="22"/>
          <w:szCs w:val="22"/>
        </w:rPr>
        <w:t xml:space="preserve"> at </w:t>
      </w:r>
      <w:r w:rsidR="008A13B9" w:rsidRPr="008A13B9">
        <w:rPr>
          <w:rFonts w:ascii="Arial" w:hAnsi="Arial" w:cs="Arial"/>
          <w:sz w:val="22"/>
          <w:szCs w:val="22"/>
        </w:rPr>
        <w:t xml:space="preserve">the </w:t>
      </w:r>
      <w:proofErr w:type="spellStart"/>
      <w:r w:rsidR="008A13B9" w:rsidRPr="008A13B9">
        <w:rPr>
          <w:rFonts w:ascii="Arial" w:hAnsi="Arial" w:cs="Arial"/>
          <w:sz w:val="22"/>
          <w:szCs w:val="22"/>
        </w:rPr>
        <w:t>Cirba</w:t>
      </w:r>
      <w:proofErr w:type="spellEnd"/>
      <w:r w:rsidR="008A13B9" w:rsidRPr="008A13B9">
        <w:rPr>
          <w:rFonts w:ascii="Arial" w:hAnsi="Arial" w:cs="Arial"/>
          <w:sz w:val="22"/>
          <w:szCs w:val="22"/>
        </w:rPr>
        <w:t xml:space="preserve"> Solutions Canada ULC facility </w:t>
      </w:r>
      <w:r w:rsidR="00FD0463">
        <w:rPr>
          <w:rFonts w:ascii="Arial" w:hAnsi="Arial" w:cs="Arial"/>
          <w:sz w:val="22"/>
          <w:szCs w:val="22"/>
        </w:rPr>
        <w:t>in</w:t>
      </w:r>
      <w:r w:rsidR="008A13B9" w:rsidRPr="008A13B9">
        <w:rPr>
          <w:rFonts w:ascii="Arial" w:hAnsi="Arial" w:cs="Arial"/>
          <w:sz w:val="22"/>
          <w:szCs w:val="22"/>
        </w:rPr>
        <w:t xml:space="preserve"> British Columbia, C</w:t>
      </w:r>
      <w:r w:rsidR="008A13B9">
        <w:rPr>
          <w:rFonts w:ascii="Arial" w:hAnsi="Arial" w:cs="Arial"/>
          <w:sz w:val="22"/>
          <w:szCs w:val="22"/>
        </w:rPr>
        <w:t xml:space="preserve">anada. </w:t>
      </w:r>
    </w:p>
    <w:p w14:paraId="1AB60BE1" w14:textId="5DB12C9A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35514E65" w:rsidR="00B15D79" w:rsidRPr="00ED0775" w:rsidRDefault="00460353" w:rsidP="00E013C0">
      <w:pPr>
        <w:pStyle w:val="BodyText1"/>
        <w:spacing w:before="0"/>
        <w:jc w:val="center"/>
        <w:rPr>
          <w:rFonts w:ascii="Arial" w:hAnsi="Arial" w:cs="Arial"/>
        </w:rPr>
      </w:pPr>
      <w:r w:rsidRPr="00362C82">
        <w:rPr>
          <w:rFonts w:ascii="Arial" w:hAnsi="Arial" w:cs="Arial"/>
          <w:sz w:val="22"/>
          <w:szCs w:val="22"/>
        </w:rPr>
        <w:t xml:space="preserve"> </w:t>
      </w:r>
      <w:r w:rsidR="00362C82" w:rsidRPr="00362C82">
        <w:rPr>
          <w:rFonts w:ascii="Arial" w:hAnsi="Arial" w:cs="Arial"/>
          <w:sz w:val="22"/>
          <w:szCs w:val="22"/>
        </w:rPr>
        <w:t xml:space="preserve">11 </w:t>
      </w:r>
      <w:r w:rsidR="0049066A" w:rsidRPr="00362C82">
        <w:rPr>
          <w:rFonts w:ascii="Arial" w:hAnsi="Arial" w:cs="Arial"/>
          <w:sz w:val="22"/>
          <w:szCs w:val="22"/>
        </w:rPr>
        <w:t>September</w:t>
      </w:r>
      <w:r w:rsidR="00E013C0" w:rsidRPr="00362C82">
        <w:rPr>
          <w:rFonts w:ascii="Arial" w:hAnsi="Arial" w:cs="Arial"/>
          <w:sz w:val="22"/>
          <w:szCs w:val="22"/>
        </w:rPr>
        <w:t xml:space="preserve"> 2023</w:t>
      </w:r>
      <w:r w:rsidR="0049066A" w:rsidRPr="00362C82">
        <w:rPr>
          <w:rFonts w:ascii="Arial" w:hAnsi="Arial" w:cs="Arial"/>
          <w:sz w:val="22"/>
          <w:szCs w:val="22"/>
        </w:rPr>
        <w:t xml:space="preserve"> </w:t>
      </w:r>
    </w:p>
    <w:sectPr w:rsidR="00B15D79" w:rsidRPr="00ED0775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9EE3F" w14:textId="77777777" w:rsidR="00EF079A" w:rsidRDefault="00EF079A" w:rsidP="003A707F">
      <w:pPr>
        <w:spacing w:after="0" w:line="240" w:lineRule="auto"/>
      </w:pPr>
      <w:r>
        <w:separator/>
      </w:r>
    </w:p>
  </w:endnote>
  <w:endnote w:type="continuationSeparator" w:id="0">
    <w:p w14:paraId="050B68DB" w14:textId="77777777" w:rsidR="00EF079A" w:rsidRDefault="00EF079A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Segoe UI Historic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6BF72" w14:textId="77777777" w:rsidR="00EF079A" w:rsidRDefault="00EF079A" w:rsidP="003A707F">
      <w:pPr>
        <w:spacing w:after="0" w:line="240" w:lineRule="auto"/>
      </w:pPr>
      <w:r>
        <w:separator/>
      </w:r>
    </w:p>
  </w:footnote>
  <w:footnote w:type="continuationSeparator" w:id="0">
    <w:p w14:paraId="12D3A3E5" w14:textId="77777777" w:rsidR="00EF079A" w:rsidRDefault="00EF079A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980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0188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006DA"/>
    <w:rsid w:val="00213ED3"/>
    <w:rsid w:val="00217318"/>
    <w:rsid w:val="00220E95"/>
    <w:rsid w:val="00222AF7"/>
    <w:rsid w:val="00243E6F"/>
    <w:rsid w:val="00250512"/>
    <w:rsid w:val="002517F7"/>
    <w:rsid w:val="00251AEB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3AE2"/>
    <w:rsid w:val="00345A08"/>
    <w:rsid w:val="00355987"/>
    <w:rsid w:val="00357F80"/>
    <w:rsid w:val="00362C82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0E63"/>
    <w:rsid w:val="003F2CBD"/>
    <w:rsid w:val="003F3439"/>
    <w:rsid w:val="00424065"/>
    <w:rsid w:val="00424B97"/>
    <w:rsid w:val="00425384"/>
    <w:rsid w:val="0042687D"/>
    <w:rsid w:val="0042726F"/>
    <w:rsid w:val="00460353"/>
    <w:rsid w:val="0046234E"/>
    <w:rsid w:val="00470F80"/>
    <w:rsid w:val="00482433"/>
    <w:rsid w:val="0049066A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593"/>
    <w:rsid w:val="00583934"/>
    <w:rsid w:val="005858D7"/>
    <w:rsid w:val="00586121"/>
    <w:rsid w:val="005A01F3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43C5D"/>
    <w:rsid w:val="00643D3B"/>
    <w:rsid w:val="006500D0"/>
    <w:rsid w:val="00650D8B"/>
    <w:rsid w:val="0065729B"/>
    <w:rsid w:val="006704A7"/>
    <w:rsid w:val="00691DC6"/>
    <w:rsid w:val="0069289B"/>
    <w:rsid w:val="006D27CF"/>
    <w:rsid w:val="006D4897"/>
    <w:rsid w:val="006E74D0"/>
    <w:rsid w:val="006F1909"/>
    <w:rsid w:val="00707E01"/>
    <w:rsid w:val="007266E8"/>
    <w:rsid w:val="00734CE2"/>
    <w:rsid w:val="00747E3F"/>
    <w:rsid w:val="007628C5"/>
    <w:rsid w:val="00771AD1"/>
    <w:rsid w:val="007751F4"/>
    <w:rsid w:val="00790701"/>
    <w:rsid w:val="007B5FC8"/>
    <w:rsid w:val="007C0379"/>
    <w:rsid w:val="007C3DA6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A13B9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539C7"/>
    <w:rsid w:val="00954551"/>
    <w:rsid w:val="009720B5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2842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13C0"/>
    <w:rsid w:val="00E07E30"/>
    <w:rsid w:val="00E26841"/>
    <w:rsid w:val="00E3550F"/>
    <w:rsid w:val="00E66BB8"/>
    <w:rsid w:val="00E726A3"/>
    <w:rsid w:val="00E75A37"/>
    <w:rsid w:val="00E77E7A"/>
    <w:rsid w:val="00E80756"/>
    <w:rsid w:val="00E842E2"/>
    <w:rsid w:val="00EA150F"/>
    <w:rsid w:val="00EA6EF0"/>
    <w:rsid w:val="00EB7B2C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D0463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E98A3270-57A5-45B5-8812-71335D2EA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1164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AUH23-027 Application Received</vt:lpstr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AUH23-027 Application Received</dc:title>
  <dc:subject/>
  <dc:creator>The Department of Climate Change, Energy, the Environment and Water</dc:creator>
  <cp:keywords/>
  <cp:lastModifiedBy>Haynes, Ellie</cp:lastModifiedBy>
  <cp:revision>2</cp:revision>
  <dcterms:created xsi:type="dcterms:W3CDTF">2023-09-11T22:48:00Z</dcterms:created>
  <dcterms:modified xsi:type="dcterms:W3CDTF">2023-09-11T22:48:00Z</dcterms:modified>
</cp:coreProperties>
</file>