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7C87979" w14:textId="77777777" w:rsidR="00FC4B91" w:rsidRPr="002004DC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 xml:space="preserve">Pursuant to section 33 of the </w:t>
      </w:r>
      <w:r w:rsidRPr="002004D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004DC">
        <w:rPr>
          <w:rFonts w:ascii="Arial" w:hAnsi="Arial" w:cs="Arial"/>
          <w:sz w:val="22"/>
          <w:szCs w:val="22"/>
        </w:rPr>
        <w:t>, notice is given that application AUH2</w:t>
      </w:r>
      <w:r>
        <w:rPr>
          <w:rFonts w:ascii="Arial" w:hAnsi="Arial" w:cs="Arial"/>
          <w:sz w:val="22"/>
          <w:szCs w:val="22"/>
        </w:rPr>
        <w:t xml:space="preserve">4-006 </w:t>
      </w:r>
      <w:r w:rsidRPr="002004DC">
        <w:rPr>
          <w:rFonts w:ascii="Arial" w:hAnsi="Arial" w:cs="Arial"/>
          <w:sz w:val="22"/>
          <w:szCs w:val="22"/>
        </w:rPr>
        <w:t xml:space="preserve">has been received from </w:t>
      </w:r>
      <w:proofErr w:type="spellStart"/>
      <w:r w:rsidRPr="002004DC">
        <w:rPr>
          <w:rFonts w:ascii="Arial" w:hAnsi="Arial" w:cs="Arial"/>
          <w:sz w:val="22"/>
          <w:szCs w:val="22"/>
        </w:rPr>
        <w:t>Faralga</w:t>
      </w:r>
      <w:proofErr w:type="spellEnd"/>
      <w:r w:rsidRPr="002004DC">
        <w:rPr>
          <w:rFonts w:ascii="Arial" w:hAnsi="Arial" w:cs="Arial"/>
          <w:sz w:val="22"/>
          <w:szCs w:val="22"/>
        </w:rPr>
        <w:t> Pty Limited, trading as Doyle Bros (A</w:t>
      </w:r>
      <w:r>
        <w:rPr>
          <w:rFonts w:ascii="Arial" w:hAnsi="Arial" w:cs="Arial"/>
          <w:sz w:val="22"/>
          <w:szCs w:val="22"/>
        </w:rPr>
        <w:t>C</w:t>
      </w:r>
      <w:r w:rsidRPr="002004DC">
        <w:rPr>
          <w:rFonts w:ascii="Arial" w:hAnsi="Arial" w:cs="Arial"/>
          <w:sz w:val="22"/>
          <w:szCs w:val="22"/>
        </w:rPr>
        <w:t>N 126 816 939), 87 Lisbon </w:t>
      </w:r>
      <w:r>
        <w:rPr>
          <w:rFonts w:ascii="Arial" w:hAnsi="Arial" w:cs="Arial"/>
          <w:sz w:val="22"/>
          <w:szCs w:val="22"/>
        </w:rPr>
        <w:t>S</w:t>
      </w:r>
      <w:r w:rsidRPr="002004DC">
        <w:rPr>
          <w:rFonts w:ascii="Arial" w:hAnsi="Arial" w:cs="Arial"/>
          <w:sz w:val="22"/>
          <w:szCs w:val="22"/>
        </w:rPr>
        <w:t>treet, Fairfield East</w:t>
      </w:r>
      <w:r>
        <w:rPr>
          <w:rFonts w:ascii="Arial" w:hAnsi="Arial" w:cs="Arial"/>
          <w:sz w:val="22"/>
          <w:szCs w:val="22"/>
        </w:rPr>
        <w:t>,</w:t>
      </w:r>
      <w:r w:rsidRPr="002004DC">
        <w:rPr>
          <w:rFonts w:ascii="Arial" w:hAnsi="Arial" w:cs="Arial"/>
          <w:sz w:val="22"/>
          <w:szCs w:val="22"/>
        </w:rPr>
        <w:t xml:space="preserve"> NSW 2165 </w:t>
      </w:r>
    </w:p>
    <w:p w14:paraId="10E8F538" w14:textId="77777777" w:rsidR="00FC4B91" w:rsidRPr="008C3EB7" w:rsidRDefault="00FC4B91" w:rsidP="00FC4B9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>(Telephone: 02 9999 2111).</w:t>
      </w:r>
      <w:r w:rsidRPr="008C3EB7">
        <w:rPr>
          <w:rFonts w:ascii="Arial" w:hAnsi="Arial" w:cs="Arial"/>
          <w:sz w:val="22"/>
          <w:szCs w:val="22"/>
        </w:rPr>
        <w:t xml:space="preserve"> </w:t>
      </w:r>
    </w:p>
    <w:p w14:paraId="54142C26" w14:textId="7A494912" w:rsidR="00FC4B91" w:rsidRPr="008C3EB7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>
        <w:rPr>
          <w:rFonts w:ascii="Arial" w:hAnsi="Arial" w:cs="Arial"/>
          <w:sz w:val="22"/>
          <w:szCs w:val="22"/>
        </w:rPr>
        <w:t xml:space="preserve">export </w:t>
      </w:r>
      <w:r w:rsidRPr="009720B5">
        <w:rPr>
          <w:rFonts w:ascii="Arial" w:hAnsi="Arial" w:cs="Arial"/>
          <w:sz w:val="22"/>
          <w:szCs w:val="22"/>
        </w:rPr>
        <w:t xml:space="preserve">of up </w:t>
      </w:r>
      <w:r w:rsidRPr="002D16C4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>12</w:t>
      </w:r>
      <w:r w:rsidRPr="002D16C4">
        <w:rPr>
          <w:rFonts w:ascii="Arial" w:hAnsi="Arial" w:cs="Arial"/>
          <w:sz w:val="22"/>
          <w:szCs w:val="22"/>
        </w:rPr>
        <w:t xml:space="preserve">,000 tonnes of processed engineered fuel, </w:t>
      </w:r>
      <w:r>
        <w:rPr>
          <w:rFonts w:ascii="Arial" w:hAnsi="Arial" w:cs="Arial"/>
          <w:sz w:val="22"/>
          <w:szCs w:val="22"/>
        </w:rPr>
        <w:t xml:space="preserve">also </w:t>
      </w:r>
      <w:r w:rsidRPr="002D16C4">
        <w:rPr>
          <w:rFonts w:ascii="Arial" w:hAnsi="Arial" w:cs="Arial"/>
          <w:sz w:val="22"/>
          <w:szCs w:val="22"/>
        </w:rPr>
        <w:t xml:space="preserve">known as PEF </w:t>
      </w:r>
      <w:r w:rsidRPr="002D16C4">
        <w:rPr>
          <w:rFonts w:ascii="Arial" w:hAnsi="Arial" w:cs="Arial"/>
          <w:sz w:val="22"/>
          <w:szCs w:val="22"/>
          <w:lang w:val="en-US"/>
        </w:rPr>
        <w:t>(Basel code Y48)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2D16C4">
        <w:rPr>
          <w:rFonts w:ascii="Arial" w:hAnsi="Arial" w:cs="Arial"/>
          <w:sz w:val="22"/>
          <w:szCs w:val="22"/>
        </w:rPr>
        <w:t xml:space="preserve"> to Japan for recovery operation R1 – Use as a fuel (other than in direct incineration) or other means to generate energy at the Tokuyama Factory, Yamaguchi, Japan.</w:t>
      </w:r>
    </w:p>
    <w:p w14:paraId="24EEA099" w14:textId="77777777" w:rsidR="00FC4B91" w:rsidRPr="008C3EB7" w:rsidRDefault="00FC4B91" w:rsidP="00FC4B9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>
        <w:rPr>
          <w:rFonts w:ascii="Arial" w:hAnsi="Arial" w:cs="Arial"/>
          <w:color w:val="000000"/>
          <w:sz w:val="22"/>
          <w:szCs w:val="22"/>
        </w:rPr>
        <w:t xml:space="preserve">15 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of this notice. Comments should be addressed to the Director, Hazardous Waste </w:t>
      </w:r>
      <w:r>
        <w:rPr>
          <w:rFonts w:ascii="Arial" w:hAnsi="Arial" w:cs="Arial"/>
          <w:color w:val="000000"/>
          <w:sz w:val="22"/>
          <w:szCs w:val="22"/>
        </w:rPr>
        <w:t xml:space="preserve">and National Television and Computer Recycling Scheme (NTCRS)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>
        <w:rPr>
          <w:rFonts w:ascii="Arial" w:hAnsi="Arial" w:cs="Arial"/>
          <w:color w:val="000000"/>
          <w:sz w:val="22"/>
          <w:szCs w:val="22"/>
        </w:rPr>
        <w:t xml:space="preserve"> 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>
        <w:rPr>
          <w:rFonts w:ascii="Arial" w:hAnsi="Arial" w:cs="Arial"/>
          <w:color w:val="000000"/>
          <w:sz w:val="22"/>
          <w:szCs w:val="22"/>
        </w:rPr>
        <w:t> 3090,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2601, or forwarded by email to </w:t>
      </w:r>
      <w:r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7193CB8C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DF49C04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C121D7F" w14:textId="77777777" w:rsidR="00FC4B91" w:rsidRPr="008C3EB7" w:rsidRDefault="00FC4B91" w:rsidP="00FC4B9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1E025506" w14:textId="77777777" w:rsidR="00FC4B91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A84906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AA3EB33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6D82D71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>
        <w:rPr>
          <w:rFonts w:ascii="Arial" w:hAnsi="Arial" w:cs="Arial"/>
        </w:rPr>
        <w:t xml:space="preserve"> and Water</w:t>
      </w:r>
    </w:p>
    <w:p w14:paraId="2B4EDEC6" w14:textId="0CF0C9AC" w:rsidR="00B15D79" w:rsidRPr="003239B4" w:rsidRDefault="004213D4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12 </w:t>
      </w:r>
      <w:r w:rsidR="00FC4B91">
        <w:rPr>
          <w:rFonts w:ascii="Arial" w:hAnsi="Arial" w:cs="Arial"/>
        </w:rPr>
        <w:t>July</w:t>
      </w:r>
      <w:r w:rsidR="00FC4B91" w:rsidRPr="002D16C4">
        <w:rPr>
          <w:rFonts w:ascii="Arial" w:hAnsi="Arial" w:cs="Arial"/>
        </w:rPr>
        <w:t> 202</w:t>
      </w:r>
      <w:r w:rsidR="00FC4B91">
        <w:rPr>
          <w:rFonts w:ascii="Arial" w:hAnsi="Arial" w:cs="Arial"/>
        </w:rPr>
        <w:t>4</w:t>
      </w:r>
    </w:p>
    <w:sectPr w:rsidR="00B15D79" w:rsidRPr="003239B4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07CDF0" w14:textId="77777777" w:rsidR="003E2FE8" w:rsidRDefault="003E2FE8" w:rsidP="003A707F">
      <w:pPr>
        <w:spacing w:after="0" w:line="240" w:lineRule="auto"/>
      </w:pPr>
      <w:r>
        <w:separator/>
      </w:r>
    </w:p>
  </w:endnote>
  <w:endnote w:type="continuationSeparator" w:id="0">
    <w:p w14:paraId="25455DD1" w14:textId="77777777" w:rsidR="003E2FE8" w:rsidRDefault="003E2FE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873AB" w14:textId="5C572B36" w:rsidR="00401159" w:rsidRDefault="0040115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7219DCC" wp14:editId="2AC229D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4183319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2F3A0D" w14:textId="60D2F0C4" w:rsidR="00401159" w:rsidRPr="00401159" w:rsidRDefault="00401159" w:rsidP="00401159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01159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19DC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A2F3A0D" w14:textId="60D2F0C4" w:rsidR="00401159" w:rsidRPr="00401159" w:rsidRDefault="00401159" w:rsidP="00401159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01159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0A461" w14:textId="2EB05DDC" w:rsidR="00401159" w:rsidRDefault="0040115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F0D98AA" wp14:editId="60BA1E1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2574099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9D3BC" w14:textId="5BFC8E90" w:rsidR="00401159" w:rsidRPr="00401159" w:rsidRDefault="00401159" w:rsidP="00401159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01159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0D98A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8B9D3BC" w14:textId="5BFC8E90" w:rsidR="00401159" w:rsidRPr="00401159" w:rsidRDefault="00401159" w:rsidP="00401159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01159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913B2" w14:textId="77777777" w:rsidR="003E2FE8" w:rsidRDefault="003E2FE8" w:rsidP="003A707F">
      <w:pPr>
        <w:spacing w:after="0" w:line="240" w:lineRule="auto"/>
      </w:pPr>
      <w:r>
        <w:separator/>
      </w:r>
    </w:p>
  </w:footnote>
  <w:footnote w:type="continuationSeparator" w:id="0">
    <w:p w14:paraId="458C2401" w14:textId="77777777" w:rsidR="003E2FE8" w:rsidRDefault="003E2FE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C01AF" w14:textId="1D13B636" w:rsidR="00401159" w:rsidRDefault="004011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841EDE4" wp14:editId="3B03EE1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2340358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D960B" w14:textId="0A221AE9" w:rsidR="00401159" w:rsidRPr="00401159" w:rsidRDefault="00401159" w:rsidP="00401159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01159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1ED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F6D960B" w14:textId="0A221AE9" w:rsidR="00401159" w:rsidRPr="00401159" w:rsidRDefault="00401159" w:rsidP="00401159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01159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BC483" w14:textId="11CA4192" w:rsidR="00401159" w:rsidRDefault="004011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423EA1" wp14:editId="4A43BE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64409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E26AA" w14:textId="19BE110A" w:rsidR="00401159" w:rsidRPr="00401159" w:rsidRDefault="00401159" w:rsidP="00401159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01159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23E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21E26AA" w14:textId="19BE110A" w:rsidR="00401159" w:rsidRPr="00401159" w:rsidRDefault="00401159" w:rsidP="00401159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01159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1551"/>
    <w:rsid w:val="00126D18"/>
    <w:rsid w:val="0013315E"/>
    <w:rsid w:val="0013401E"/>
    <w:rsid w:val="0014198E"/>
    <w:rsid w:val="00167F9D"/>
    <w:rsid w:val="00173BAA"/>
    <w:rsid w:val="0018596A"/>
    <w:rsid w:val="001916E7"/>
    <w:rsid w:val="001941F9"/>
    <w:rsid w:val="001A01DE"/>
    <w:rsid w:val="001A3801"/>
    <w:rsid w:val="001C1CB7"/>
    <w:rsid w:val="001C2AAD"/>
    <w:rsid w:val="001E4922"/>
    <w:rsid w:val="001F0622"/>
    <w:rsid w:val="001F5E29"/>
    <w:rsid w:val="001F6E54"/>
    <w:rsid w:val="00213ED3"/>
    <w:rsid w:val="00217318"/>
    <w:rsid w:val="00220E95"/>
    <w:rsid w:val="00222AF7"/>
    <w:rsid w:val="0024024F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04E0F"/>
    <w:rsid w:val="00310B90"/>
    <w:rsid w:val="003239B4"/>
    <w:rsid w:val="003356F6"/>
    <w:rsid w:val="00336470"/>
    <w:rsid w:val="00343AE2"/>
    <w:rsid w:val="00345A08"/>
    <w:rsid w:val="00355987"/>
    <w:rsid w:val="00357F80"/>
    <w:rsid w:val="00362C27"/>
    <w:rsid w:val="00370233"/>
    <w:rsid w:val="00373AC5"/>
    <w:rsid w:val="00375CFF"/>
    <w:rsid w:val="003A1F3D"/>
    <w:rsid w:val="003A707F"/>
    <w:rsid w:val="003B0EC1"/>
    <w:rsid w:val="003B3BBE"/>
    <w:rsid w:val="003B573B"/>
    <w:rsid w:val="003C19B9"/>
    <w:rsid w:val="003C25F3"/>
    <w:rsid w:val="003D6D7D"/>
    <w:rsid w:val="003E2FE8"/>
    <w:rsid w:val="003F0DD9"/>
    <w:rsid w:val="003F2CBD"/>
    <w:rsid w:val="003F3439"/>
    <w:rsid w:val="00401159"/>
    <w:rsid w:val="004213D4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176E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6F79"/>
    <w:rsid w:val="00603979"/>
    <w:rsid w:val="00607E41"/>
    <w:rsid w:val="00610843"/>
    <w:rsid w:val="00613EEC"/>
    <w:rsid w:val="006160BA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3340"/>
    <w:rsid w:val="007266E8"/>
    <w:rsid w:val="00734CE2"/>
    <w:rsid w:val="00747E3F"/>
    <w:rsid w:val="00757B6A"/>
    <w:rsid w:val="007628C5"/>
    <w:rsid w:val="00771AD1"/>
    <w:rsid w:val="007751F4"/>
    <w:rsid w:val="00790701"/>
    <w:rsid w:val="007B57B0"/>
    <w:rsid w:val="007B5FC8"/>
    <w:rsid w:val="007C0379"/>
    <w:rsid w:val="007C3DA6"/>
    <w:rsid w:val="007D42E8"/>
    <w:rsid w:val="007E1AAD"/>
    <w:rsid w:val="007E6DA5"/>
    <w:rsid w:val="007F36E7"/>
    <w:rsid w:val="00807AB8"/>
    <w:rsid w:val="008134BE"/>
    <w:rsid w:val="00814018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501A"/>
    <w:rsid w:val="009400C5"/>
    <w:rsid w:val="009539C7"/>
    <w:rsid w:val="00954551"/>
    <w:rsid w:val="009720B5"/>
    <w:rsid w:val="009B56E8"/>
    <w:rsid w:val="009D3AD2"/>
    <w:rsid w:val="009E29D4"/>
    <w:rsid w:val="009F4A7C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0C04"/>
    <w:rsid w:val="00B23EF7"/>
    <w:rsid w:val="00B26B18"/>
    <w:rsid w:val="00B33EB0"/>
    <w:rsid w:val="00B367FF"/>
    <w:rsid w:val="00B44B01"/>
    <w:rsid w:val="00B610F5"/>
    <w:rsid w:val="00B61755"/>
    <w:rsid w:val="00B821F0"/>
    <w:rsid w:val="00B84226"/>
    <w:rsid w:val="00B8629B"/>
    <w:rsid w:val="00B97C3C"/>
    <w:rsid w:val="00BA1F20"/>
    <w:rsid w:val="00BA5079"/>
    <w:rsid w:val="00BB5D82"/>
    <w:rsid w:val="00BC3A8D"/>
    <w:rsid w:val="00BD2B62"/>
    <w:rsid w:val="00BE555C"/>
    <w:rsid w:val="00C04C62"/>
    <w:rsid w:val="00C074A5"/>
    <w:rsid w:val="00C14B3A"/>
    <w:rsid w:val="00C22077"/>
    <w:rsid w:val="00C3720B"/>
    <w:rsid w:val="00C63C4E"/>
    <w:rsid w:val="00C63D57"/>
    <w:rsid w:val="00C6773C"/>
    <w:rsid w:val="00C82171"/>
    <w:rsid w:val="00C95479"/>
    <w:rsid w:val="00CA79CF"/>
    <w:rsid w:val="00CC602C"/>
    <w:rsid w:val="00CF112D"/>
    <w:rsid w:val="00D00A84"/>
    <w:rsid w:val="00D069A2"/>
    <w:rsid w:val="00D06AFA"/>
    <w:rsid w:val="00D13B97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807"/>
    <w:rsid w:val="00E07E30"/>
    <w:rsid w:val="00E26841"/>
    <w:rsid w:val="00E33636"/>
    <w:rsid w:val="00E3550F"/>
    <w:rsid w:val="00E43870"/>
    <w:rsid w:val="00E46F78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3CA8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7578A"/>
    <w:rsid w:val="00F8627E"/>
    <w:rsid w:val="00F90CAF"/>
    <w:rsid w:val="00FA5A37"/>
    <w:rsid w:val="00FB0CFE"/>
    <w:rsid w:val="00FB4F69"/>
    <w:rsid w:val="00FC07B0"/>
    <w:rsid w:val="00FC1D67"/>
    <w:rsid w:val="00FC4B91"/>
    <w:rsid w:val="00FC57DA"/>
    <w:rsid w:val="00FE5218"/>
    <w:rsid w:val="00FF0913"/>
    <w:rsid w:val="00FF1B9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5CF2A016-6361-4A09-87CD-2260B490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character" w:styleId="Hyperlink">
    <w:name w:val="Hyperlink"/>
    <w:uiPriority w:val="99"/>
    <w:unhideWhenUsed/>
    <w:rsid w:val="00FC4B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0B801D8-CF60-453B-A5F0-DB8730A7BAB3}"/>
</file>

<file path=customXml/itemProps4.xml><?xml version="1.0" encoding="utf-8"?>
<ds:datastoreItem xmlns:ds="http://schemas.openxmlformats.org/officeDocument/2006/customXml" ds:itemID="{A9F2DE0D-F6FF-4343-96AE-F49189B605F0}"/>
</file>

<file path=customXml/itemProps5.xml><?xml version="1.0" encoding="utf-8"?>
<ds:datastoreItem xmlns:ds="http://schemas.openxmlformats.org/officeDocument/2006/customXml" ds:itemID="{8F95ECEF-E716-4FBA-8B2A-36170328D080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2024-07-15T01:53:00Z</dcterms:created>
  <dcterms:modified xsi:type="dcterms:W3CDTF">2024-07-15T01:53:00Z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