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04BAD263" w:rsidR="00095B07" w:rsidRPr="00CE2669" w:rsidRDefault="000139B3" w:rsidP="00095B07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CE2669">
        <w:rPr>
          <w:rFonts w:ascii="Arial" w:hAnsi="Arial" w:cs="Arial"/>
          <w:sz w:val="22"/>
          <w:szCs w:val="22"/>
        </w:rPr>
        <w:t xml:space="preserve">Pursuant to section 33 of the </w:t>
      </w:r>
      <w:r w:rsidRPr="00CE2669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CE2669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CE2669">
        <w:rPr>
          <w:rFonts w:ascii="Arial" w:hAnsi="Arial" w:cs="Arial"/>
          <w:sz w:val="22"/>
          <w:szCs w:val="22"/>
        </w:rPr>
        <w:t>specia</w:t>
      </w:r>
      <w:r w:rsidR="00836A0A" w:rsidRPr="00CE2669">
        <w:rPr>
          <w:rFonts w:ascii="Arial" w:hAnsi="Arial" w:cs="Arial"/>
          <w:sz w:val="22"/>
          <w:szCs w:val="22"/>
        </w:rPr>
        <w:t>l</w:t>
      </w:r>
      <w:r w:rsidR="004E1EE4" w:rsidRPr="00CE2669">
        <w:rPr>
          <w:rFonts w:ascii="Arial" w:hAnsi="Arial" w:cs="Arial"/>
          <w:sz w:val="22"/>
          <w:szCs w:val="22"/>
        </w:rPr>
        <w:t xml:space="preserve"> import </w:t>
      </w:r>
      <w:r w:rsidRPr="00CE2669">
        <w:rPr>
          <w:rFonts w:ascii="Arial" w:hAnsi="Arial" w:cs="Arial"/>
          <w:sz w:val="22"/>
          <w:szCs w:val="22"/>
        </w:rPr>
        <w:t xml:space="preserve">permit </w:t>
      </w:r>
      <w:r w:rsidR="00095B07" w:rsidRPr="00CE2669">
        <w:rPr>
          <w:rFonts w:ascii="Arial" w:hAnsi="Arial" w:cs="Arial"/>
          <w:sz w:val="22"/>
          <w:szCs w:val="22"/>
        </w:rPr>
        <w:t>AUH</w:t>
      </w:r>
      <w:r w:rsidR="00836A0A" w:rsidRPr="00CE2669">
        <w:rPr>
          <w:rFonts w:ascii="Arial" w:hAnsi="Arial" w:cs="Arial"/>
          <w:sz w:val="22"/>
          <w:szCs w:val="22"/>
        </w:rPr>
        <w:t>25-0</w:t>
      </w:r>
      <w:r w:rsidR="003024D7">
        <w:rPr>
          <w:rFonts w:ascii="Arial" w:hAnsi="Arial" w:cs="Arial"/>
          <w:sz w:val="22"/>
          <w:szCs w:val="22"/>
        </w:rPr>
        <w:t>31</w:t>
      </w:r>
      <w:r w:rsidR="00095B07" w:rsidRPr="00CE2669">
        <w:rPr>
          <w:rFonts w:ascii="Arial" w:hAnsi="Arial" w:cs="Arial"/>
          <w:sz w:val="22"/>
          <w:szCs w:val="22"/>
        </w:rPr>
        <w:t xml:space="preserve"> </w:t>
      </w:r>
      <w:bookmarkEnd w:id="0"/>
      <w:r w:rsidRPr="00CE2669">
        <w:rPr>
          <w:rFonts w:ascii="Arial" w:hAnsi="Arial" w:cs="Arial"/>
          <w:sz w:val="22"/>
          <w:szCs w:val="22"/>
        </w:rPr>
        <w:t>w</w:t>
      </w:r>
      <w:r w:rsidR="00D20DD1" w:rsidRPr="00CE2669">
        <w:rPr>
          <w:rFonts w:ascii="Arial" w:hAnsi="Arial" w:cs="Arial"/>
          <w:sz w:val="22"/>
          <w:szCs w:val="22"/>
        </w:rPr>
        <w:t>as</w:t>
      </w:r>
      <w:r w:rsidRPr="00CE2669">
        <w:rPr>
          <w:rFonts w:ascii="Arial" w:hAnsi="Arial" w:cs="Arial"/>
          <w:sz w:val="22"/>
          <w:szCs w:val="22"/>
        </w:rPr>
        <w:t xml:space="preserve"> granted to </w:t>
      </w:r>
      <w:bookmarkStart w:id="1" w:name="_Hlk129958200"/>
      <w:r w:rsidR="00836A0A" w:rsidRPr="00CE2669">
        <w:rPr>
          <w:rFonts w:ascii="Arial" w:eastAsia="Calibri" w:hAnsi="Arial"/>
          <w:sz w:val="22"/>
          <w:szCs w:val="22"/>
        </w:rPr>
        <w:t>Nyrstar Sales and Marketing AG</w:t>
      </w:r>
      <w:r w:rsidR="00836A0A" w:rsidRPr="00CE2669">
        <w:rPr>
          <w:rFonts w:ascii="Arial" w:hAnsi="Arial" w:cs="Arial"/>
          <w:sz w:val="22"/>
          <w:szCs w:val="22"/>
        </w:rPr>
        <w:t xml:space="preserve"> (Registration CHE-115.471.024), Rue de </w:t>
      </w:r>
      <w:proofErr w:type="spellStart"/>
      <w:r w:rsidR="00836A0A" w:rsidRPr="00CE2669">
        <w:rPr>
          <w:rFonts w:ascii="Arial" w:hAnsi="Arial" w:cs="Arial"/>
          <w:sz w:val="22"/>
          <w:szCs w:val="22"/>
        </w:rPr>
        <w:t>Jargonnant</w:t>
      </w:r>
      <w:proofErr w:type="spellEnd"/>
      <w:r w:rsidR="00836A0A" w:rsidRPr="00CE2669">
        <w:rPr>
          <w:rFonts w:ascii="Arial" w:hAnsi="Arial" w:cs="Arial"/>
          <w:sz w:val="22"/>
          <w:szCs w:val="22"/>
        </w:rPr>
        <w:t xml:space="preserve"> 1, Geneva, 1207, GE Switzerland</w:t>
      </w:r>
      <w:r w:rsidR="00D9773E">
        <w:rPr>
          <w:rFonts w:ascii="Arial" w:hAnsi="Arial" w:cs="Arial"/>
          <w:sz w:val="22"/>
          <w:szCs w:val="22"/>
        </w:rPr>
        <w:t xml:space="preserve"> (Telephone:</w:t>
      </w:r>
      <w:r w:rsidR="00836A0A" w:rsidRPr="00CE2669">
        <w:rPr>
          <w:rFonts w:ascii="Arial" w:hAnsi="Arial" w:cs="Arial"/>
          <w:sz w:val="22"/>
          <w:szCs w:val="22"/>
        </w:rPr>
        <w:t xml:space="preserve"> +32 4</w:t>
      </w:r>
      <w:r w:rsidR="00D9773E">
        <w:rPr>
          <w:rFonts w:ascii="Arial" w:hAnsi="Arial" w:cs="Arial"/>
          <w:sz w:val="22"/>
          <w:szCs w:val="22"/>
        </w:rPr>
        <w:t xml:space="preserve"> </w:t>
      </w:r>
      <w:r w:rsidR="00836A0A" w:rsidRPr="00CE2669">
        <w:rPr>
          <w:rFonts w:ascii="Arial" w:hAnsi="Arial" w:cs="Arial"/>
          <w:sz w:val="22"/>
          <w:szCs w:val="22"/>
        </w:rPr>
        <w:t>7394</w:t>
      </w:r>
      <w:r w:rsidR="00D9773E">
        <w:rPr>
          <w:rFonts w:ascii="Arial" w:hAnsi="Arial" w:cs="Arial"/>
          <w:sz w:val="22"/>
          <w:szCs w:val="22"/>
        </w:rPr>
        <w:t xml:space="preserve"> </w:t>
      </w:r>
      <w:r w:rsidR="00836A0A" w:rsidRPr="00CE2669">
        <w:rPr>
          <w:rFonts w:ascii="Arial" w:hAnsi="Arial" w:cs="Arial"/>
          <w:sz w:val="22"/>
          <w:szCs w:val="22"/>
        </w:rPr>
        <w:t>725</w:t>
      </w:r>
      <w:r w:rsidR="003024D7">
        <w:rPr>
          <w:rFonts w:ascii="Arial" w:hAnsi="Arial" w:cs="Arial"/>
          <w:sz w:val="22"/>
          <w:szCs w:val="22"/>
        </w:rPr>
        <w:t>3</w:t>
      </w:r>
      <w:r w:rsidR="00836A0A" w:rsidRPr="00CE2669">
        <w:rPr>
          <w:rFonts w:ascii="Arial" w:hAnsi="Arial" w:cs="Arial"/>
          <w:sz w:val="22"/>
          <w:szCs w:val="22"/>
        </w:rPr>
        <w:t>)</w:t>
      </w:r>
      <w:r w:rsidR="00095B07" w:rsidRPr="00CE2669">
        <w:rPr>
          <w:rFonts w:ascii="Arial" w:hAnsi="Arial" w:cs="Arial"/>
          <w:sz w:val="22"/>
          <w:szCs w:val="22"/>
        </w:rPr>
        <w:t xml:space="preserve">. </w:t>
      </w:r>
      <w:bookmarkEnd w:id="1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8D70190" w:rsidR="000139B3" w:rsidRDefault="000139B3" w:rsidP="007D66BE">
      <w:pPr>
        <w:pStyle w:val="BodyText"/>
        <w:tabs>
          <w:tab w:val="left" w:pos="7928"/>
        </w:tabs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  <w:r w:rsidR="007D66BE">
        <w:rPr>
          <w:rFonts w:ascii="Arial" w:hAnsi="Arial" w:cs="Arial"/>
          <w:color w:val="000000"/>
          <w:sz w:val="22"/>
          <w:szCs w:val="22"/>
        </w:rPr>
        <w:tab/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4AE7ACC" w14:textId="77777777" w:rsidR="00BA54AB" w:rsidRPr="00BA54AB" w:rsidRDefault="00BA54AB" w:rsidP="00BA54A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2" w:name="_Hlk204873396"/>
      <w:r w:rsidRPr="00BA54AB">
        <w:rPr>
          <w:rFonts w:cs="Arial"/>
          <w:szCs w:val="24"/>
          <w:lang w:eastAsia="en-AU"/>
        </w:rPr>
        <w:t>The proposed recipient of the waste is Nyrstar Port Pirie, 1 Ellen St, Port Pirie, 5540, South Australia, (</w:t>
      </w:r>
      <w:r w:rsidRPr="00BA54AB">
        <w:rPr>
          <w:rFonts w:cs="Arial"/>
        </w:rPr>
        <w:t>Telephone: +</w:t>
      </w:r>
      <w:r w:rsidRPr="00BA54AB">
        <w:rPr>
          <w:rFonts w:ascii="Helvetica-Narrow" w:eastAsiaTheme="minorHAnsi" w:hAnsi="Helvetica-Narrow" w:cs="Helvetica-Narrow"/>
          <w:sz w:val="18"/>
          <w:szCs w:val="18"/>
        </w:rPr>
        <w:t xml:space="preserve"> </w:t>
      </w:r>
      <w:r w:rsidRPr="00BA54AB">
        <w:rPr>
          <w:rFonts w:cs="Arial"/>
        </w:rPr>
        <w:t>61 8638 1713</w:t>
      </w:r>
      <w:r w:rsidRPr="00BA54AB">
        <w:rPr>
          <w:rFonts w:cs="Arial"/>
          <w:szCs w:val="24"/>
          <w:lang w:eastAsia="en-AU"/>
        </w:rPr>
        <w:t xml:space="preserve">). </w:t>
      </w:r>
    </w:p>
    <w:p w14:paraId="24A9AB72" w14:textId="77777777" w:rsidR="00BA54AB" w:rsidRPr="00BA54AB" w:rsidRDefault="00BA54AB" w:rsidP="00BA54A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BA54AB">
        <w:rPr>
          <w:rFonts w:cs="Arial"/>
          <w:szCs w:val="24"/>
          <w:lang w:eastAsia="en-AU"/>
        </w:rPr>
        <w:t xml:space="preserve">The type of waste is Nyrstar leach product (Basel code A1080). </w:t>
      </w:r>
    </w:p>
    <w:p w14:paraId="1C22F066" w14:textId="77777777" w:rsidR="00BA54AB" w:rsidRPr="00BA54AB" w:rsidRDefault="00BA54AB" w:rsidP="00BA54A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BA54AB">
        <w:rPr>
          <w:rFonts w:cs="Arial"/>
          <w:szCs w:val="24"/>
          <w:lang w:eastAsia="en-AU"/>
        </w:rPr>
        <w:t xml:space="preserve">The maximum quantity of the waste that may be imported is 40,000 tonnes. </w:t>
      </w:r>
    </w:p>
    <w:p w14:paraId="036D28D3" w14:textId="77777777" w:rsidR="00BA54AB" w:rsidRPr="00BA54AB" w:rsidRDefault="00BA54AB" w:rsidP="00BA54A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BA54AB">
        <w:rPr>
          <w:rFonts w:cs="Arial"/>
          <w:szCs w:val="24"/>
          <w:lang w:eastAsia="en-AU"/>
        </w:rPr>
        <w:t xml:space="preserve">The waste must be loaded and shipped in bulk form in compliance with International Maritime Dangerous Goods requirements. </w:t>
      </w:r>
    </w:p>
    <w:p w14:paraId="0DC3E57C" w14:textId="77777777" w:rsidR="00BA54AB" w:rsidRPr="00BA54AB" w:rsidRDefault="00BA54AB" w:rsidP="00BA54A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BA54AB">
        <w:rPr>
          <w:rFonts w:cs="Arial"/>
          <w:szCs w:val="24"/>
          <w:lang w:eastAsia="en-AU"/>
        </w:rPr>
        <w:t xml:space="preserve">The waste is to be shipped by sea and unloaded directly at the recovery facility. </w:t>
      </w:r>
    </w:p>
    <w:p w14:paraId="2F477212" w14:textId="77777777" w:rsidR="00BA54AB" w:rsidRPr="00BA54AB" w:rsidRDefault="00BA54AB" w:rsidP="00BA54A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BA54AB">
        <w:rPr>
          <w:rFonts w:cs="Arial"/>
          <w:szCs w:val="24"/>
          <w:lang w:eastAsia="en-AU"/>
        </w:rPr>
        <w:t xml:space="preserve">The waste may only be imported during the permit period. </w:t>
      </w:r>
    </w:p>
    <w:p w14:paraId="62EFD838" w14:textId="77777777" w:rsidR="00BA54AB" w:rsidRPr="00BA54AB" w:rsidRDefault="00BA54AB" w:rsidP="00BA54A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BA54AB">
        <w:rPr>
          <w:rFonts w:cs="Arial"/>
          <w:szCs w:val="24"/>
          <w:lang w:eastAsia="en-AU"/>
        </w:rPr>
        <w:t>The waste is to be exported from the Port of Antwerp, Belgium, to Australian ports including but not limited to Port Pirie.</w:t>
      </w:r>
    </w:p>
    <w:p w14:paraId="2646BCF7" w14:textId="77777777" w:rsidR="00BA54AB" w:rsidRPr="00BA54AB" w:rsidRDefault="00BA54AB" w:rsidP="00BA54A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BA54AB">
        <w:rPr>
          <w:rFonts w:cs="Arial"/>
          <w:szCs w:val="24"/>
          <w:lang w:eastAsia="en-AU"/>
        </w:rPr>
        <w:t>The waste is to undergo a recovery operation at the Nyrstar Port Pirie facility in Port Pirie, South Australia, Australia.</w:t>
      </w:r>
    </w:p>
    <w:p w14:paraId="02CC1F02" w14:textId="77777777" w:rsidR="00BA54AB" w:rsidRPr="00BA54AB" w:rsidRDefault="00BA54AB" w:rsidP="00BA54A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BA54AB">
        <w:rPr>
          <w:rFonts w:cs="Arial"/>
          <w:szCs w:val="24"/>
          <w:lang w:eastAsia="en-AU"/>
        </w:rPr>
        <w:t xml:space="preserve">The waste is to undergo recovery operation R4: Recycling/reclamation of metals and metal compounds. </w:t>
      </w:r>
    </w:p>
    <w:bookmarkEnd w:id="2"/>
    <w:p w14:paraId="583F4DF3" w14:textId="4937B104" w:rsidR="000139B3" w:rsidRDefault="000139B3" w:rsidP="00CE2669">
      <w:pPr>
        <w:pStyle w:val="BodyText"/>
        <w:spacing w:before="0"/>
        <w:jc w:val="left"/>
        <w:rPr>
          <w:rFonts w:ascii="Arial" w:hAnsi="Arial" w:cs="Arial"/>
          <w:color w:val="000000"/>
          <w:sz w:val="22"/>
          <w:szCs w:val="22"/>
        </w:rPr>
      </w:pPr>
    </w:p>
    <w:p w14:paraId="76D00720" w14:textId="17AD8318" w:rsidR="00516064" w:rsidRDefault="00516064" w:rsidP="00516064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bookmarkStart w:id="3" w:name="_Hlk204873509"/>
      <w:r w:rsidRPr="00276F98">
        <w:rPr>
          <w:rFonts w:ascii="Arial" w:hAnsi="Arial" w:cs="Arial"/>
          <w:sz w:val="22"/>
          <w:szCs w:val="22"/>
        </w:rPr>
        <w:t xml:space="preserve">The permit period is </w:t>
      </w:r>
      <w:bookmarkStart w:id="4" w:name="_Hlk138073793"/>
      <w:r w:rsidRPr="00276F98">
        <w:rPr>
          <w:rFonts w:ascii="Arial" w:hAnsi="Arial" w:cs="Arial"/>
          <w:sz w:val="22"/>
          <w:szCs w:val="22"/>
        </w:rPr>
        <w:t>from the date below 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 w:rsidR="004D3D8B">
        <w:rPr>
          <w:rFonts w:ascii="Arial" w:hAnsi="Arial" w:cs="Arial"/>
          <w:sz w:val="22"/>
          <w:szCs w:val="22"/>
        </w:rPr>
        <w:t>14 September 2026</w:t>
      </w:r>
      <w:r>
        <w:rPr>
          <w:rFonts w:ascii="Arial" w:hAnsi="Arial" w:cs="Arial"/>
          <w:sz w:val="22"/>
          <w:szCs w:val="22"/>
        </w:rPr>
        <w:t>.</w:t>
      </w:r>
      <w:r w:rsidRPr="00737C4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All shipments must </w:t>
      </w:r>
      <w:r w:rsidRPr="006B4C41">
        <w:rPr>
          <w:rFonts w:ascii="Arial" w:hAnsi="Arial" w:cs="Arial"/>
          <w:sz w:val="22"/>
          <w:szCs w:val="22"/>
        </w:rPr>
        <w:t>leave the port of export before</w:t>
      </w:r>
      <w:r>
        <w:rPr>
          <w:rFonts w:ascii="Arial" w:hAnsi="Arial" w:cs="Arial"/>
          <w:sz w:val="22"/>
          <w:szCs w:val="22"/>
        </w:rPr>
        <w:t xml:space="preserve"> or on the last departure date.</w:t>
      </w:r>
    </w:p>
    <w:bookmarkEnd w:id="3"/>
    <w:bookmarkEnd w:id="4"/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19CF7869" w14:textId="77777777" w:rsidR="009F4EB4" w:rsidRDefault="009F4EB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</w:p>
    <w:p w14:paraId="1818635A" w14:textId="04FD19B4" w:rsidR="00CA1F85" w:rsidRDefault="0005049F" w:rsidP="00B40AB0">
      <w:pPr>
        <w:pStyle w:val="Footer"/>
        <w:spacing w:line="276" w:lineRule="auto"/>
        <w:jc w:val="center"/>
        <w:rPr>
          <w:rFonts w:ascii="Arial" w:hAnsi="Arial" w:cs="Arial"/>
        </w:rPr>
      </w:pPr>
      <w:bookmarkStart w:id="5" w:name="_Hlk138073811"/>
      <w:bookmarkStart w:id="6" w:name="_Hlk204873447"/>
      <w:r>
        <w:rPr>
          <w:rFonts w:ascii="Arial" w:hAnsi="Arial" w:cs="Arial"/>
        </w:rPr>
        <w:t>Kat Dunstan</w:t>
      </w:r>
    </w:p>
    <w:p w14:paraId="7AA83E78" w14:textId="28BF7BF0" w:rsidR="00CA1F85" w:rsidRPr="009A4691" w:rsidRDefault="00AA7DD9" w:rsidP="00B40AB0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A/g </w:t>
      </w:r>
      <w:r w:rsidR="00CA1F85">
        <w:rPr>
          <w:rFonts w:ascii="Arial" w:hAnsi="Arial" w:cs="Arial"/>
        </w:rPr>
        <w:t>Branch Head</w:t>
      </w:r>
    </w:p>
    <w:p w14:paraId="23718C70" w14:textId="77777777" w:rsidR="00CA1F85" w:rsidRPr="00EE6C7E" w:rsidRDefault="00CA1F85" w:rsidP="00B40AB0">
      <w:pPr>
        <w:pStyle w:val="Footer"/>
        <w:spacing w:line="276" w:lineRule="auto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21DAA6C4" w14:textId="77777777" w:rsidR="00D9773E" w:rsidRDefault="00AA7DD9" w:rsidP="00B40AB0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Waste, Environmental Permits and Advice </w:t>
      </w:r>
      <w:r w:rsidR="00D9773E">
        <w:rPr>
          <w:rFonts w:ascii="Arial" w:hAnsi="Arial" w:cs="Arial"/>
        </w:rPr>
        <w:t>Branch</w:t>
      </w:r>
    </w:p>
    <w:p w14:paraId="750CAE63" w14:textId="74F62447" w:rsidR="00CA1F85" w:rsidRDefault="00CA1F85" w:rsidP="00B40AB0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Department of Climate Change, Energy, the Environment and Water</w:t>
      </w:r>
    </w:p>
    <w:p w14:paraId="583F4DF9" w14:textId="4A00E6BD" w:rsidR="00CE32C9" w:rsidRDefault="00926230" w:rsidP="00B40AB0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10 October </w:t>
      </w:r>
      <w:r w:rsidR="00CA1F85" w:rsidRPr="00BF65EC">
        <w:rPr>
          <w:rFonts w:ascii="Arial" w:hAnsi="Arial" w:cs="Arial"/>
        </w:rPr>
        <w:t>202</w:t>
      </w:r>
      <w:bookmarkEnd w:id="5"/>
      <w:r w:rsidR="00CA1F85" w:rsidRPr="00BF65EC">
        <w:rPr>
          <w:rFonts w:ascii="Arial" w:hAnsi="Arial" w:cs="Arial"/>
        </w:rPr>
        <w:t>5</w:t>
      </w:r>
    </w:p>
    <w:bookmarkEnd w:id="6"/>
    <w:p w14:paraId="583F4DFA" w14:textId="671EF1B2" w:rsidR="000139B3" w:rsidRDefault="000139B3" w:rsidP="00CA1F85">
      <w:pPr>
        <w:pStyle w:val="BodyText"/>
        <w:pBdr>
          <w:bottom w:val="single" w:sz="4" w:space="1" w:color="auto"/>
        </w:pBdr>
        <w:spacing w:before="0" w:line="276" w:lineRule="auto"/>
        <w:ind w:right="65"/>
        <w:rPr>
          <w:rFonts w:ascii="Arial" w:hAnsi="Arial" w:cs="Arial"/>
          <w:sz w:val="22"/>
          <w:szCs w:val="22"/>
        </w:rPr>
      </w:pPr>
    </w:p>
    <w:p w14:paraId="583F4E03" w14:textId="77777777" w:rsidR="000139B3" w:rsidRPr="00424B97" w:rsidRDefault="000139B3" w:rsidP="00424B97"/>
    <w:sectPr w:rsidR="000139B3" w:rsidRPr="00424B97" w:rsidSect="008E4F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142D8" w14:textId="77777777" w:rsidR="00035C8B" w:rsidRDefault="00035C8B" w:rsidP="003A707F">
      <w:pPr>
        <w:spacing w:after="0" w:line="240" w:lineRule="auto"/>
      </w:pPr>
      <w:r>
        <w:separator/>
      </w:r>
    </w:p>
  </w:endnote>
  <w:endnote w:type="continuationSeparator" w:id="0">
    <w:p w14:paraId="37373E24" w14:textId="77777777" w:rsidR="00035C8B" w:rsidRDefault="00035C8B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-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43FB5" w14:textId="56994FDB" w:rsidR="00E529A9" w:rsidRDefault="007D66B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2997972" wp14:editId="6F26DB2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817714984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564B7D" w14:textId="019ADCCC" w:rsidR="007D66BE" w:rsidRPr="007D66BE" w:rsidRDefault="007D66BE" w:rsidP="007D66B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D66B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997972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58564B7D" w14:textId="019ADCCC" w:rsidR="007D66BE" w:rsidRPr="007D66BE" w:rsidRDefault="007D66BE" w:rsidP="007D66B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D66B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00366" w14:textId="2218BBD1" w:rsidR="00E529A9" w:rsidRDefault="007D66B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9E9F347" wp14:editId="2781424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895578837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AE4862" w14:textId="021BC693" w:rsidR="007D66BE" w:rsidRPr="007D66BE" w:rsidRDefault="007D66BE" w:rsidP="007D66B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D66B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E9F347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5DAE4862" w14:textId="021BC693" w:rsidR="007D66BE" w:rsidRPr="007D66BE" w:rsidRDefault="007D66BE" w:rsidP="007D66B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D66B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AEB1B" w14:textId="77777777" w:rsidR="00035C8B" w:rsidRDefault="00035C8B" w:rsidP="003A707F">
      <w:pPr>
        <w:spacing w:after="0" w:line="240" w:lineRule="auto"/>
      </w:pPr>
      <w:r>
        <w:separator/>
      </w:r>
    </w:p>
  </w:footnote>
  <w:footnote w:type="continuationSeparator" w:id="0">
    <w:p w14:paraId="6B7C0ED7" w14:textId="77777777" w:rsidR="00035C8B" w:rsidRDefault="00035C8B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A1B66" w14:textId="4D3609AE" w:rsidR="00E529A9" w:rsidRDefault="007D66B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D1E2DA1" wp14:editId="6B64DD4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52185024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F60A88" w14:textId="68FEE20A" w:rsidR="007D66BE" w:rsidRPr="007D66BE" w:rsidRDefault="007D66BE" w:rsidP="007D66B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D66B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1E2DA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BF60A88" w14:textId="68FEE20A" w:rsidR="007D66BE" w:rsidRPr="007D66BE" w:rsidRDefault="007D66BE" w:rsidP="007D66B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D66B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34C8E" w14:textId="2421841C" w:rsidR="00E529A9" w:rsidRDefault="007D66B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4D5E2DD" wp14:editId="3B01693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1748120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1ADEC3" w14:textId="31E0B4C9" w:rsidR="007D66BE" w:rsidRPr="007D66BE" w:rsidRDefault="007D66BE" w:rsidP="007D66B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D66B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D5E2DD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501ADEC3" w14:textId="31E0B4C9" w:rsidR="007D66BE" w:rsidRPr="007D66BE" w:rsidRDefault="007D66BE" w:rsidP="007D66B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D66B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75C94CA2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31848"/>
    <w:rsid w:val="00035C8B"/>
    <w:rsid w:val="00047A2D"/>
    <w:rsid w:val="0005049F"/>
    <w:rsid w:val="00053459"/>
    <w:rsid w:val="000636E6"/>
    <w:rsid w:val="00082248"/>
    <w:rsid w:val="00090A18"/>
    <w:rsid w:val="00093C26"/>
    <w:rsid w:val="00095B07"/>
    <w:rsid w:val="000A4783"/>
    <w:rsid w:val="000B159C"/>
    <w:rsid w:val="000C4A62"/>
    <w:rsid w:val="000C72FB"/>
    <w:rsid w:val="000D79D0"/>
    <w:rsid w:val="000E1F2B"/>
    <w:rsid w:val="000E4838"/>
    <w:rsid w:val="000E759E"/>
    <w:rsid w:val="000F2B68"/>
    <w:rsid w:val="000F7C8D"/>
    <w:rsid w:val="00113163"/>
    <w:rsid w:val="00131162"/>
    <w:rsid w:val="00162A30"/>
    <w:rsid w:val="001C2AAD"/>
    <w:rsid w:val="001C7F8C"/>
    <w:rsid w:val="001F6E54"/>
    <w:rsid w:val="00252DBB"/>
    <w:rsid w:val="00253D5D"/>
    <w:rsid w:val="00273A4D"/>
    <w:rsid w:val="00280BCD"/>
    <w:rsid w:val="00283783"/>
    <w:rsid w:val="002867ED"/>
    <w:rsid w:val="002868CD"/>
    <w:rsid w:val="003024D7"/>
    <w:rsid w:val="0034665B"/>
    <w:rsid w:val="00386510"/>
    <w:rsid w:val="003A707F"/>
    <w:rsid w:val="003B0EC1"/>
    <w:rsid w:val="003B573B"/>
    <w:rsid w:val="003F2CBD"/>
    <w:rsid w:val="00424B97"/>
    <w:rsid w:val="004B2753"/>
    <w:rsid w:val="004B2FAE"/>
    <w:rsid w:val="004D33DE"/>
    <w:rsid w:val="004D3D8B"/>
    <w:rsid w:val="004E1EE4"/>
    <w:rsid w:val="00516064"/>
    <w:rsid w:val="00520873"/>
    <w:rsid w:val="0053548A"/>
    <w:rsid w:val="00542024"/>
    <w:rsid w:val="005606B9"/>
    <w:rsid w:val="00573D44"/>
    <w:rsid w:val="005750F5"/>
    <w:rsid w:val="00583E5B"/>
    <w:rsid w:val="005A4F1D"/>
    <w:rsid w:val="006024FD"/>
    <w:rsid w:val="006456D2"/>
    <w:rsid w:val="006D437D"/>
    <w:rsid w:val="007471C7"/>
    <w:rsid w:val="007533D1"/>
    <w:rsid w:val="007A6ACB"/>
    <w:rsid w:val="007C363F"/>
    <w:rsid w:val="007D66BE"/>
    <w:rsid w:val="0082768A"/>
    <w:rsid w:val="00836A0A"/>
    <w:rsid w:val="00840A06"/>
    <w:rsid w:val="008439B7"/>
    <w:rsid w:val="008506B7"/>
    <w:rsid w:val="00851DDC"/>
    <w:rsid w:val="00852B5E"/>
    <w:rsid w:val="0087253F"/>
    <w:rsid w:val="008921EF"/>
    <w:rsid w:val="008B16D9"/>
    <w:rsid w:val="008B3869"/>
    <w:rsid w:val="008E4F6C"/>
    <w:rsid w:val="00926230"/>
    <w:rsid w:val="009539C7"/>
    <w:rsid w:val="00977FED"/>
    <w:rsid w:val="009A4691"/>
    <w:rsid w:val="009C3CB9"/>
    <w:rsid w:val="009E0670"/>
    <w:rsid w:val="009F2F62"/>
    <w:rsid w:val="009F4EB4"/>
    <w:rsid w:val="00A00F21"/>
    <w:rsid w:val="00A10D53"/>
    <w:rsid w:val="00A12D87"/>
    <w:rsid w:val="00A539F8"/>
    <w:rsid w:val="00A911E4"/>
    <w:rsid w:val="00A973BE"/>
    <w:rsid w:val="00AA7DD9"/>
    <w:rsid w:val="00AF3E5F"/>
    <w:rsid w:val="00B00D1F"/>
    <w:rsid w:val="00B00F22"/>
    <w:rsid w:val="00B3402A"/>
    <w:rsid w:val="00B40AB0"/>
    <w:rsid w:val="00B43E5C"/>
    <w:rsid w:val="00B7337A"/>
    <w:rsid w:val="00B84226"/>
    <w:rsid w:val="00BA54AB"/>
    <w:rsid w:val="00BC3B30"/>
    <w:rsid w:val="00C024FA"/>
    <w:rsid w:val="00C149EB"/>
    <w:rsid w:val="00C213DE"/>
    <w:rsid w:val="00C63C4E"/>
    <w:rsid w:val="00C72C30"/>
    <w:rsid w:val="00CA1F85"/>
    <w:rsid w:val="00CC2D30"/>
    <w:rsid w:val="00CD2612"/>
    <w:rsid w:val="00CE229D"/>
    <w:rsid w:val="00CE2669"/>
    <w:rsid w:val="00CE32C9"/>
    <w:rsid w:val="00D12E64"/>
    <w:rsid w:val="00D20DD1"/>
    <w:rsid w:val="00D229E5"/>
    <w:rsid w:val="00D624F2"/>
    <w:rsid w:val="00D77A88"/>
    <w:rsid w:val="00D960F6"/>
    <w:rsid w:val="00D9773E"/>
    <w:rsid w:val="00DD6909"/>
    <w:rsid w:val="00DE5066"/>
    <w:rsid w:val="00E529A9"/>
    <w:rsid w:val="00EA013B"/>
    <w:rsid w:val="00EA72AD"/>
    <w:rsid w:val="00EA7F16"/>
    <w:rsid w:val="00EC7CEF"/>
    <w:rsid w:val="00F37378"/>
    <w:rsid w:val="00F40885"/>
    <w:rsid w:val="00FF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A58A1BBD-8FA2-42F5-8C89-550985C0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E2669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7BC41-0D0D-4013-A7A2-4198E01B6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92A256-43E0-488B-A5C9-A3E2DB6E4DB7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b98728ac-f998-415c-abee-6b046fb1441e"/>
    <ds:schemaRef ds:uri="d869c146-c82e-4435-92e4-da91542262fd"/>
    <ds:schemaRef ds:uri="http://schemas.microsoft.com/sharepoint/v3"/>
    <ds:schemaRef ds:uri="http://schemas.microsoft.com/office/2006/metadata/properties"/>
    <ds:schemaRef ds:uri="http://purl.org/dc/terms/"/>
    <ds:schemaRef ds:uri="a95247a4-6a6b-40fb-87b6-0fb2f012c536"/>
    <ds:schemaRef ds:uri="http://schemas.microsoft.com/office/infopath/2007/PartnerControls"/>
    <ds:schemaRef ds:uri="d81c2681-db7b-4a56-9abd-a3238a78f6b2"/>
  </ds:schemaRefs>
</ds:datastoreItem>
</file>

<file path=customXml/itemProps3.xml><?xml version="1.0" encoding="utf-8"?>
<ds:datastoreItem xmlns:ds="http://schemas.openxmlformats.org/officeDocument/2006/customXml" ds:itemID="{E05C8E7D-0AC2-4DFA-BFB6-F7A40AECB3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AUH25-031 Decision Permit Granted</vt:lpstr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AUH25-031 Decision Permit Granted</dc:title>
  <dc:creator>DCCEEW</dc:creator>
  <cp:lastModifiedBy>Lien NGUYEN</cp:lastModifiedBy>
  <cp:revision>3</cp:revision>
  <dcterms:created xsi:type="dcterms:W3CDTF">2025-10-10T03:40:00Z</dcterms:created>
  <dcterms:modified xsi:type="dcterms:W3CDTF">2025-10-10T04:50:00Z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36fd9478,15195655,31c47c0,872e798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27c9afb3,1810940f,30bd5728,356172d5</vt:lpwstr>
  </property>
  <property fmtid="{D5CDD505-2E9C-101B-9397-08002B2CF9AE}" pid="6" name="ClassificationContentMarkingFooterFontProps">
    <vt:lpwstr>#ff0000,12,Calibri</vt:lpwstr>
  </property>
  <property fmtid="{D5CDD505-2E9C-101B-9397-08002B2CF9AE}" pid="7" name="ClassificationContentMarkingFooterText">
    <vt:lpwstr>OFFICIAL</vt:lpwstr>
  </property>
  <property fmtid="{D5CDD505-2E9C-101B-9397-08002B2CF9AE}" pid="8" name="ContentTypeId">
    <vt:lpwstr>0x010100D001B2BE74D025469E1D0E28F10DD2C8</vt:lpwstr>
  </property>
</Properties>
</file>