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2C763" w14:textId="77777777" w:rsidR="004B2753" w:rsidRDefault="004B2753" w:rsidP="00424B97"/>
    <w:p w14:paraId="6B67D7CF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9CF1EE8" w14:textId="77777777" w:rsidR="00817A80" w:rsidRPr="00CE2669" w:rsidRDefault="00817A80" w:rsidP="00817A80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CE2669">
        <w:rPr>
          <w:rFonts w:ascii="Arial" w:hAnsi="Arial" w:cs="Arial"/>
          <w:sz w:val="22"/>
          <w:szCs w:val="22"/>
        </w:rPr>
        <w:t xml:space="preserve">Pursuant to section 33 of the </w:t>
      </w:r>
      <w:r w:rsidRPr="00CE266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CE2669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Pr="00CE2669">
        <w:rPr>
          <w:rFonts w:ascii="Arial" w:hAnsi="Arial" w:cs="Arial"/>
          <w:sz w:val="22"/>
          <w:szCs w:val="22"/>
        </w:rPr>
        <w:t>special import permit AUH25-0</w:t>
      </w:r>
      <w:r>
        <w:rPr>
          <w:rFonts w:ascii="Arial" w:hAnsi="Arial" w:cs="Arial"/>
          <w:sz w:val="22"/>
          <w:szCs w:val="22"/>
        </w:rPr>
        <w:t>31</w:t>
      </w:r>
      <w:r w:rsidRPr="00CE2669">
        <w:rPr>
          <w:rFonts w:ascii="Arial" w:hAnsi="Arial" w:cs="Arial"/>
          <w:sz w:val="22"/>
          <w:szCs w:val="22"/>
        </w:rPr>
        <w:t xml:space="preserve"> </w:t>
      </w:r>
      <w:bookmarkEnd w:id="0"/>
      <w:r w:rsidRPr="00CE2669">
        <w:rPr>
          <w:rFonts w:ascii="Arial" w:hAnsi="Arial" w:cs="Arial"/>
          <w:sz w:val="22"/>
          <w:szCs w:val="22"/>
        </w:rPr>
        <w:t xml:space="preserve">was granted to </w:t>
      </w:r>
      <w:bookmarkStart w:id="1" w:name="_Hlk129958200"/>
      <w:r w:rsidRPr="00CE2669">
        <w:rPr>
          <w:rFonts w:ascii="Arial" w:eastAsia="Calibri" w:hAnsi="Arial"/>
          <w:sz w:val="22"/>
          <w:szCs w:val="22"/>
        </w:rPr>
        <w:t>Nyrstar Sales and Marketing AG</w:t>
      </w:r>
      <w:r w:rsidRPr="00CE2669">
        <w:rPr>
          <w:rFonts w:ascii="Arial" w:hAnsi="Arial" w:cs="Arial"/>
          <w:sz w:val="22"/>
          <w:szCs w:val="22"/>
        </w:rPr>
        <w:t xml:space="preserve"> (Registration CHE-115.471.024), Rue de </w:t>
      </w:r>
      <w:proofErr w:type="spellStart"/>
      <w:r w:rsidRPr="00CE2669">
        <w:rPr>
          <w:rFonts w:ascii="Arial" w:hAnsi="Arial" w:cs="Arial"/>
          <w:sz w:val="22"/>
          <w:szCs w:val="22"/>
        </w:rPr>
        <w:t>Jargonnant</w:t>
      </w:r>
      <w:proofErr w:type="spellEnd"/>
      <w:r w:rsidRPr="00CE2669">
        <w:rPr>
          <w:rFonts w:ascii="Arial" w:hAnsi="Arial" w:cs="Arial"/>
          <w:sz w:val="22"/>
          <w:szCs w:val="22"/>
        </w:rPr>
        <w:t xml:space="preserve"> 1, Geneva, </w:t>
      </w:r>
      <w:r w:rsidR="00C1382F" w:rsidRPr="00CE2669">
        <w:rPr>
          <w:rFonts w:ascii="Arial" w:hAnsi="Arial" w:cs="Arial"/>
          <w:sz w:val="22"/>
          <w:szCs w:val="22"/>
        </w:rPr>
        <w:t xml:space="preserve">GE </w:t>
      </w:r>
      <w:r w:rsidRPr="00CE2669">
        <w:rPr>
          <w:rFonts w:ascii="Arial" w:hAnsi="Arial" w:cs="Arial"/>
          <w:sz w:val="22"/>
          <w:szCs w:val="22"/>
        </w:rPr>
        <w:t>1207, Switzerland</w:t>
      </w:r>
      <w:r w:rsidR="00C1382F">
        <w:rPr>
          <w:rFonts w:ascii="Arial" w:hAnsi="Arial" w:cs="Arial"/>
          <w:sz w:val="22"/>
          <w:szCs w:val="22"/>
        </w:rPr>
        <w:t>, tel.</w:t>
      </w:r>
      <w:r w:rsidRPr="00CE2669">
        <w:rPr>
          <w:rFonts w:ascii="Arial" w:hAnsi="Arial" w:cs="Arial"/>
          <w:sz w:val="22"/>
          <w:szCs w:val="22"/>
        </w:rPr>
        <w:t xml:space="preserve"> +32 473 947</w:t>
      </w:r>
      <w:r w:rsidR="000A2C73">
        <w:rPr>
          <w:rFonts w:ascii="Arial" w:hAnsi="Arial" w:cs="Arial"/>
          <w:sz w:val="22"/>
          <w:szCs w:val="22"/>
        </w:rPr>
        <w:t xml:space="preserve"> </w:t>
      </w:r>
      <w:r w:rsidRPr="00CE2669">
        <w:rPr>
          <w:rFonts w:ascii="Arial" w:hAnsi="Arial" w:cs="Arial"/>
          <w:sz w:val="22"/>
          <w:szCs w:val="22"/>
        </w:rPr>
        <w:t>25</w:t>
      </w:r>
      <w:r>
        <w:rPr>
          <w:rFonts w:ascii="Arial" w:hAnsi="Arial" w:cs="Arial"/>
          <w:sz w:val="22"/>
          <w:szCs w:val="22"/>
        </w:rPr>
        <w:t>3</w:t>
      </w:r>
      <w:r w:rsidRPr="00CE2669">
        <w:rPr>
          <w:rFonts w:ascii="Arial" w:hAnsi="Arial" w:cs="Arial"/>
          <w:sz w:val="22"/>
          <w:szCs w:val="22"/>
        </w:rPr>
        <w:t xml:space="preserve">). </w:t>
      </w:r>
      <w:bookmarkEnd w:id="1"/>
    </w:p>
    <w:p w14:paraId="69E163C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06BCA2CE" w14:textId="77777777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0DBE7B73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F92B09C" w14:textId="77777777" w:rsidR="00817A80" w:rsidRPr="006B4C41" w:rsidRDefault="00817A80" w:rsidP="00345A7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bookmarkStart w:id="2" w:name="_Hlk204873396"/>
      <w:r w:rsidRPr="006B4C41">
        <w:rPr>
          <w:rFonts w:cs="Arial"/>
          <w:szCs w:val="24"/>
          <w:lang w:eastAsia="en-AU"/>
        </w:rPr>
        <w:t xml:space="preserve">The proposed recipient of the waste is Nyrstar Port Pirie, 1 Ellen St, Port Pirie, </w:t>
      </w:r>
      <w:r w:rsidR="00C1382F">
        <w:rPr>
          <w:rFonts w:cs="Arial"/>
          <w:szCs w:val="24"/>
          <w:lang w:eastAsia="en-AU"/>
        </w:rPr>
        <w:t xml:space="preserve">SA </w:t>
      </w:r>
      <w:r w:rsidRPr="006B4C41">
        <w:rPr>
          <w:rFonts w:cs="Arial"/>
          <w:szCs w:val="24"/>
          <w:lang w:eastAsia="en-AU"/>
        </w:rPr>
        <w:t>5540, Australia, (</w:t>
      </w:r>
      <w:r w:rsidRPr="006B4C41">
        <w:rPr>
          <w:rFonts w:cs="Arial"/>
        </w:rPr>
        <w:t>Telephone: +</w:t>
      </w:r>
      <w:r w:rsidRPr="006B4C41">
        <w:rPr>
          <w:rFonts w:ascii="Helvetica-Narrow" w:eastAsiaTheme="minorHAnsi" w:hAnsi="Helvetica-Narrow" w:cs="Helvetica-Narrow"/>
          <w:sz w:val="18"/>
          <w:szCs w:val="18"/>
        </w:rPr>
        <w:t xml:space="preserve"> </w:t>
      </w:r>
      <w:r w:rsidRPr="006B4C41">
        <w:rPr>
          <w:rFonts w:cs="Arial"/>
        </w:rPr>
        <w:t>61 8</w:t>
      </w:r>
      <w:r w:rsidR="00C1382F">
        <w:rPr>
          <w:rFonts w:cs="Arial"/>
        </w:rPr>
        <w:t xml:space="preserve"> 8</w:t>
      </w:r>
      <w:r w:rsidRPr="006B4C41">
        <w:rPr>
          <w:rFonts w:cs="Arial"/>
        </w:rPr>
        <w:t>638 1713</w:t>
      </w:r>
      <w:r w:rsidRPr="006B4C41">
        <w:rPr>
          <w:rFonts w:cs="Arial"/>
          <w:szCs w:val="24"/>
          <w:lang w:eastAsia="en-AU"/>
        </w:rPr>
        <w:t xml:space="preserve">). </w:t>
      </w:r>
    </w:p>
    <w:p w14:paraId="198E359A" w14:textId="77777777" w:rsidR="00817A80" w:rsidRPr="006B4C41" w:rsidRDefault="00817A80" w:rsidP="00345A7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type of waste is </w:t>
      </w:r>
      <w:bookmarkStart w:id="3" w:name="_Hlk138073533"/>
      <w:r w:rsidRPr="006B4C41">
        <w:rPr>
          <w:rFonts w:cs="Arial"/>
          <w:szCs w:val="24"/>
          <w:lang w:eastAsia="en-AU"/>
        </w:rPr>
        <w:t xml:space="preserve">Nyrstar </w:t>
      </w:r>
      <w:r w:rsidR="00D8168B">
        <w:rPr>
          <w:rFonts w:cs="Arial"/>
          <w:szCs w:val="24"/>
          <w:lang w:eastAsia="en-AU"/>
        </w:rPr>
        <w:t>L</w:t>
      </w:r>
      <w:r w:rsidRPr="006B4C41">
        <w:rPr>
          <w:rFonts w:cs="Arial"/>
          <w:szCs w:val="24"/>
          <w:lang w:eastAsia="en-AU"/>
        </w:rPr>
        <w:t xml:space="preserve">each </w:t>
      </w:r>
      <w:r w:rsidR="00D8168B">
        <w:rPr>
          <w:rFonts w:cs="Arial"/>
          <w:szCs w:val="24"/>
          <w:lang w:eastAsia="en-AU"/>
        </w:rPr>
        <w:t>P</w:t>
      </w:r>
      <w:r w:rsidRPr="006B4C41">
        <w:rPr>
          <w:rFonts w:cs="Arial"/>
          <w:szCs w:val="24"/>
          <w:lang w:eastAsia="en-AU"/>
        </w:rPr>
        <w:t>roduct</w:t>
      </w:r>
      <w:r w:rsidR="00D8168B">
        <w:rPr>
          <w:rFonts w:cs="Arial"/>
          <w:szCs w:val="24"/>
          <w:lang w:eastAsia="en-AU"/>
        </w:rPr>
        <w:t>, also known as Budel Leach Product</w:t>
      </w:r>
      <w:r w:rsidRPr="006B4C41">
        <w:rPr>
          <w:rFonts w:cs="Arial"/>
          <w:szCs w:val="24"/>
          <w:lang w:eastAsia="en-AU"/>
        </w:rPr>
        <w:t xml:space="preserve"> (Basel code A1080).</w:t>
      </w:r>
      <w:bookmarkEnd w:id="3"/>
      <w:r w:rsidRPr="006B4C41">
        <w:rPr>
          <w:rFonts w:cs="Arial"/>
          <w:szCs w:val="24"/>
          <w:lang w:eastAsia="en-AU"/>
        </w:rPr>
        <w:t xml:space="preserve"> </w:t>
      </w:r>
    </w:p>
    <w:p w14:paraId="7FAB221E" w14:textId="77777777" w:rsidR="00817A80" w:rsidRPr="006B4C41" w:rsidRDefault="00817A80" w:rsidP="00345A7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maximum quantity of the waste that may be imported is </w:t>
      </w:r>
      <w:bookmarkStart w:id="4" w:name="_Hlk138073542"/>
      <w:r>
        <w:rPr>
          <w:rFonts w:cs="Arial"/>
          <w:szCs w:val="24"/>
          <w:lang w:eastAsia="en-AU"/>
        </w:rPr>
        <w:t>8</w:t>
      </w:r>
      <w:r w:rsidRPr="006B4C41">
        <w:rPr>
          <w:rFonts w:cs="Arial"/>
          <w:szCs w:val="24"/>
          <w:lang w:eastAsia="en-AU"/>
        </w:rPr>
        <w:t>0,000 tonnes</w:t>
      </w:r>
      <w:bookmarkEnd w:id="4"/>
      <w:r w:rsidRPr="006B4C41">
        <w:rPr>
          <w:rFonts w:cs="Arial"/>
          <w:szCs w:val="24"/>
          <w:lang w:eastAsia="en-AU"/>
        </w:rPr>
        <w:t xml:space="preserve">. </w:t>
      </w:r>
    </w:p>
    <w:p w14:paraId="6348DC8C" w14:textId="77777777" w:rsidR="00817A80" w:rsidRPr="006B4C41" w:rsidRDefault="00817A80" w:rsidP="00345A7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is to be </w:t>
      </w:r>
      <w:bookmarkStart w:id="5" w:name="_Hlk138073583"/>
      <w:r w:rsidRPr="006B4C41">
        <w:rPr>
          <w:rFonts w:cs="Arial"/>
          <w:szCs w:val="24"/>
          <w:lang w:eastAsia="en-AU"/>
        </w:rPr>
        <w:t>contained during import in bulk in a ship fully compliant with IMDG requirements.</w:t>
      </w:r>
      <w:bookmarkEnd w:id="5"/>
      <w:r w:rsidRPr="006B4C41">
        <w:rPr>
          <w:rFonts w:cs="Arial"/>
          <w:szCs w:val="24"/>
          <w:lang w:eastAsia="en-AU"/>
        </w:rPr>
        <w:t xml:space="preserve"> </w:t>
      </w:r>
    </w:p>
    <w:p w14:paraId="7D41C63D" w14:textId="77777777" w:rsidR="00817A80" w:rsidRPr="006B4C41" w:rsidRDefault="00817A80" w:rsidP="00345A7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is at the port of export, from where it will be shipped by sea and unloaded directly to the recovery facility. </w:t>
      </w:r>
    </w:p>
    <w:p w14:paraId="5F5F1B21" w14:textId="77777777" w:rsidR="00817A80" w:rsidRPr="006B4C41" w:rsidRDefault="00817A80" w:rsidP="00345A7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5EA09C53" w14:textId="77777777" w:rsidR="00817A80" w:rsidRDefault="00817A80" w:rsidP="00345A7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>The waste is to be exported from the Port of Antwerp, Belgium, to Port Pirie</w:t>
      </w:r>
      <w:r w:rsidR="000A2C73">
        <w:rPr>
          <w:rFonts w:cs="Arial"/>
          <w:szCs w:val="24"/>
          <w:lang w:eastAsia="en-AU"/>
        </w:rPr>
        <w:t>, Australia</w:t>
      </w:r>
      <w:r w:rsidRPr="006B4C41">
        <w:rPr>
          <w:rFonts w:cs="Arial"/>
          <w:szCs w:val="24"/>
          <w:lang w:eastAsia="en-AU"/>
        </w:rPr>
        <w:t>.</w:t>
      </w:r>
    </w:p>
    <w:p w14:paraId="529A061A" w14:textId="77777777" w:rsidR="000A2C73" w:rsidRPr="006B4C41" w:rsidRDefault="000A2C73" w:rsidP="00345A7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transit other ports in Australia, as needed. No other transit ports are permitted.</w:t>
      </w:r>
    </w:p>
    <w:p w14:paraId="79E8E723" w14:textId="77777777" w:rsidR="00817A80" w:rsidRPr="006B4C41" w:rsidRDefault="00817A80" w:rsidP="00345A7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>The waste is to undergo a recovery operation at the Nyrstar Port Pirie facility in Port Pirie, South Australia, Australia.</w:t>
      </w:r>
    </w:p>
    <w:p w14:paraId="76F825CB" w14:textId="77777777" w:rsidR="00817A80" w:rsidRPr="006B4C41" w:rsidRDefault="00817A80" w:rsidP="00345A7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is to undergo recovery operation R4: Recycling/reclamation of metals and metal compounds. </w:t>
      </w:r>
    </w:p>
    <w:bookmarkEnd w:id="2"/>
    <w:p w14:paraId="28CED528" w14:textId="77777777" w:rsidR="00817A80" w:rsidRDefault="00817A80" w:rsidP="00817A80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21D4357A" w14:textId="77777777" w:rsidR="00D12E64" w:rsidRDefault="00817A80" w:rsidP="00345A70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>The permit period is 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30 November 2026. All</w:t>
      </w:r>
      <w:r w:rsidR="00345A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shipments must </w:t>
      </w:r>
      <w:r w:rsidRPr="0013461E">
        <w:rPr>
          <w:rFonts w:ascii="Arial" w:hAnsi="Arial" w:cs="Arial"/>
          <w:sz w:val="22"/>
          <w:szCs w:val="22"/>
        </w:rPr>
        <w:t>leave the port of export before</w:t>
      </w:r>
      <w:r>
        <w:rPr>
          <w:rFonts w:ascii="Arial" w:hAnsi="Arial" w:cs="Arial"/>
          <w:sz w:val="22"/>
          <w:szCs w:val="22"/>
        </w:rPr>
        <w:t xml:space="preserve"> or on the last departure date.</w:t>
      </w:r>
    </w:p>
    <w:p w14:paraId="651449E8" w14:textId="77777777" w:rsidR="00817A80" w:rsidRDefault="00817A80" w:rsidP="00817A80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6643926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5DF147E9" w14:textId="77777777" w:rsidR="009A4691" w:rsidRDefault="00817A80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Kate Elliott</w:t>
      </w:r>
    </w:p>
    <w:p w14:paraId="0C609F12" w14:textId="77777777" w:rsidR="009A4691" w:rsidRPr="009A4691" w:rsidRDefault="00817A8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Branch Head</w:t>
      </w:r>
    </w:p>
    <w:p w14:paraId="71C33ED1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6A4DCA7D" w14:textId="77777777" w:rsidR="00817A80" w:rsidRDefault="00817A80" w:rsidP="00A539F8">
      <w:pPr>
        <w:pStyle w:val="Footer"/>
        <w:spacing w:line="276" w:lineRule="auto"/>
        <w:jc w:val="center"/>
        <w:rPr>
          <w:rFonts w:ascii="Arial" w:hAnsi="Arial" w:cs="Arial"/>
          <w:color w:val="000000"/>
          <w:lang w:eastAsia="en-AU"/>
        </w:rPr>
      </w:pPr>
      <w:r w:rsidRPr="0013461E">
        <w:rPr>
          <w:rFonts w:ascii="Arial" w:hAnsi="Arial" w:cs="Arial"/>
          <w:color w:val="000000"/>
          <w:lang w:eastAsia="en-AU"/>
        </w:rPr>
        <w:t>Waste, Environmental Permits and Advice Branch</w:t>
      </w:r>
    </w:p>
    <w:p w14:paraId="455E1346" w14:textId="7777777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4516338E" w14:textId="77777777" w:rsidR="000139B3" w:rsidRDefault="00B95EF6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22 December 2025</w:t>
      </w:r>
    </w:p>
    <w:p w14:paraId="7FC4A13A" w14:textId="77777777" w:rsidR="000139B3" w:rsidRPr="00424B97" w:rsidRDefault="000139B3" w:rsidP="00424B97"/>
    <w:sectPr w:rsidR="000139B3" w:rsidRPr="00424B97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AAACD" w14:textId="77777777" w:rsidR="00746698" w:rsidRDefault="00746698" w:rsidP="003A707F">
      <w:pPr>
        <w:spacing w:after="0" w:line="240" w:lineRule="auto"/>
      </w:pPr>
      <w:r>
        <w:separator/>
      </w:r>
    </w:p>
  </w:endnote>
  <w:endnote w:type="continuationSeparator" w:id="0">
    <w:p w14:paraId="4B0CFCB1" w14:textId="77777777" w:rsidR="00746698" w:rsidRDefault="00746698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C4E3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FF106A4" wp14:editId="2C988A7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CCFCA1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F106A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4CCFCA1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57F21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30586C5" wp14:editId="3610179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843274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586C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0A843274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08E1A" w14:textId="77777777" w:rsidR="00746698" w:rsidRDefault="00746698" w:rsidP="003A707F">
      <w:pPr>
        <w:spacing w:after="0" w:line="240" w:lineRule="auto"/>
      </w:pPr>
      <w:r>
        <w:separator/>
      </w:r>
    </w:p>
  </w:footnote>
  <w:footnote w:type="continuationSeparator" w:id="0">
    <w:p w14:paraId="6C01BB0B" w14:textId="77777777" w:rsidR="00746698" w:rsidRDefault="00746698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C418C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FE333BA" wp14:editId="7A446C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7FC41A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333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0A7FC41A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A345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E0201D9" wp14:editId="1E0DBBF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B520EF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0201D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35B520EF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23D7B" w14:textId="77777777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46ED8F6B" w14:textId="7777777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22660EF1" wp14:editId="4057FC8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2A3DFE7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698"/>
    <w:rsid w:val="00005495"/>
    <w:rsid w:val="000139B3"/>
    <w:rsid w:val="00031848"/>
    <w:rsid w:val="000636E6"/>
    <w:rsid w:val="00082248"/>
    <w:rsid w:val="00090A18"/>
    <w:rsid w:val="00093C26"/>
    <w:rsid w:val="00095B07"/>
    <w:rsid w:val="000A2C73"/>
    <w:rsid w:val="000C4A62"/>
    <w:rsid w:val="000C72FB"/>
    <w:rsid w:val="000D79D0"/>
    <w:rsid w:val="000E1F2B"/>
    <w:rsid w:val="000F2B68"/>
    <w:rsid w:val="000F7C8D"/>
    <w:rsid w:val="00131162"/>
    <w:rsid w:val="00141014"/>
    <w:rsid w:val="00162A30"/>
    <w:rsid w:val="001C2AAD"/>
    <w:rsid w:val="001C7F8C"/>
    <w:rsid w:val="001F6E54"/>
    <w:rsid w:val="00201DF5"/>
    <w:rsid w:val="00252DBB"/>
    <w:rsid w:val="00253D5D"/>
    <w:rsid w:val="00280BCD"/>
    <w:rsid w:val="002868CD"/>
    <w:rsid w:val="002A3D65"/>
    <w:rsid w:val="00345A70"/>
    <w:rsid w:val="0034665B"/>
    <w:rsid w:val="00386510"/>
    <w:rsid w:val="003A707F"/>
    <w:rsid w:val="003B0EC1"/>
    <w:rsid w:val="003B573B"/>
    <w:rsid w:val="003F0397"/>
    <w:rsid w:val="003F2CBD"/>
    <w:rsid w:val="00424B97"/>
    <w:rsid w:val="004B2753"/>
    <w:rsid w:val="004D7177"/>
    <w:rsid w:val="004E1EE4"/>
    <w:rsid w:val="00520873"/>
    <w:rsid w:val="00542024"/>
    <w:rsid w:val="00557629"/>
    <w:rsid w:val="005606B9"/>
    <w:rsid w:val="00573D44"/>
    <w:rsid w:val="00583E5B"/>
    <w:rsid w:val="005A4F1D"/>
    <w:rsid w:val="006024FD"/>
    <w:rsid w:val="006D0841"/>
    <w:rsid w:val="006D2865"/>
    <w:rsid w:val="00746698"/>
    <w:rsid w:val="007A6ACB"/>
    <w:rsid w:val="007C363F"/>
    <w:rsid w:val="00817A80"/>
    <w:rsid w:val="0082768A"/>
    <w:rsid w:val="00840A06"/>
    <w:rsid w:val="008439B7"/>
    <w:rsid w:val="00851DDC"/>
    <w:rsid w:val="00852B5E"/>
    <w:rsid w:val="00863466"/>
    <w:rsid w:val="0087253F"/>
    <w:rsid w:val="008921EF"/>
    <w:rsid w:val="008B16D9"/>
    <w:rsid w:val="008B3869"/>
    <w:rsid w:val="008B5ADE"/>
    <w:rsid w:val="008E4E65"/>
    <w:rsid w:val="008E4F6C"/>
    <w:rsid w:val="00901ECE"/>
    <w:rsid w:val="009539C7"/>
    <w:rsid w:val="009A4691"/>
    <w:rsid w:val="009C3CB9"/>
    <w:rsid w:val="009E0670"/>
    <w:rsid w:val="00A00F21"/>
    <w:rsid w:val="00A0414E"/>
    <w:rsid w:val="00A10D53"/>
    <w:rsid w:val="00A12D87"/>
    <w:rsid w:val="00A34677"/>
    <w:rsid w:val="00A539F8"/>
    <w:rsid w:val="00A75C2E"/>
    <w:rsid w:val="00A911E4"/>
    <w:rsid w:val="00A973BE"/>
    <w:rsid w:val="00AA0A85"/>
    <w:rsid w:val="00AF3E5F"/>
    <w:rsid w:val="00B00D1F"/>
    <w:rsid w:val="00B00F22"/>
    <w:rsid w:val="00B43E5C"/>
    <w:rsid w:val="00B84226"/>
    <w:rsid w:val="00B8713E"/>
    <w:rsid w:val="00B95EF6"/>
    <w:rsid w:val="00BC3B30"/>
    <w:rsid w:val="00BF0BA1"/>
    <w:rsid w:val="00C024FA"/>
    <w:rsid w:val="00C1382F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09F3"/>
    <w:rsid w:val="00D624F2"/>
    <w:rsid w:val="00D77A88"/>
    <w:rsid w:val="00D8168B"/>
    <w:rsid w:val="00DD6909"/>
    <w:rsid w:val="00DE5066"/>
    <w:rsid w:val="00EA013B"/>
    <w:rsid w:val="00EC7CEF"/>
    <w:rsid w:val="00F031E9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615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7A80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18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5cab47ba510042f66e4e6105773c576c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05779f2c1940ef4c36aac48e5e2abca0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84E9B7-2B11-41B9-9CF8-4937817C9055}"/>
</file>

<file path=customXml/itemProps2.xml><?xml version="1.0" encoding="utf-8"?>
<ds:datastoreItem xmlns:ds="http://schemas.openxmlformats.org/officeDocument/2006/customXml" ds:itemID="{C47BE9AA-C825-4254-9989-3F26362E4417}"/>
</file>

<file path=customXml/itemProps3.xml><?xml version="1.0" encoding="utf-8"?>
<ds:datastoreItem xmlns:ds="http://schemas.openxmlformats.org/officeDocument/2006/customXml" ds:itemID="{04C51692-C70B-42C6-8CC5-FAC48514FE8C}"/>
</file>

<file path=customXml/itemProps4.xml><?xml version="1.0" encoding="utf-8"?>
<ds:datastoreItem xmlns:ds="http://schemas.openxmlformats.org/officeDocument/2006/customXml" ds:itemID="{CF1E3E1E-DAB6-4478-BCC7-7AE95BCED3CC}"/>
</file>

<file path=customXml/itemProps5.xml><?xml version="1.0" encoding="utf-8"?>
<ds:datastoreItem xmlns:ds="http://schemas.openxmlformats.org/officeDocument/2006/customXml" ds:itemID="{E324EA2E-6708-4F8F-B6C5-8CFCDB8B21CA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1578</Characters>
  <DocSecurity>0</DocSecurity>
  <Lines>39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auh25-036-permit-granted</vt:lpstr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auh25-036-decision-granted</dc:title>
  <dc:subject/>
  <dc:creator>Department of Climate Change, Energy, the Environment and Water</dc:creator>
  <cp:keywords/>
  <cp:lastModifiedBy/>
  <dcterms:created xsi:type="dcterms:W3CDTF">2025-12-22T01:37:00Z</dcterms:created>
  <dcterms:modified xsi:type="dcterms:W3CDTF">2025-12-22T01:39:00Z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UniqueId">
    <vt:lpwstr>{9775f066-43d0-4d69-90b7-fdcbf63f94f4}</vt:lpwstr>
  </property>
  <property fmtid="{D5CDD505-2E9C-101B-9397-08002B2CF9AE}" pid="7" name="RecordPoint_ActiveItemWebId">
    <vt:lpwstr>{6433651e-42d1-4aff-812c-45d6ecdc40dd}</vt:lpwstr>
  </property>
  <property fmtid="{D5CDD505-2E9C-101B-9397-08002B2CF9AE}" pid="8" name="Record_x0020_Classification">
    <vt:lpwstr/>
  </property>
  <property fmtid="{D5CDD505-2E9C-101B-9397-08002B2CF9AE}" pid="9" name="Record Classification">
    <vt:lpwstr/>
  </property>
  <property fmtid="{D5CDD505-2E9C-101B-9397-08002B2CF9AE}" pid="10" name="MediaServiceImageTags">
    <vt:lpwstr/>
  </property>
  <property fmtid="{D5CDD505-2E9C-101B-9397-08002B2CF9AE}" pid="11" name="h64465b6520a47a58f1168c7a3f04764">
    <vt:lpwstr/>
  </property>
</Properties>
</file>