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382D2" w14:textId="77777777" w:rsidR="00680515" w:rsidRDefault="00680515" w:rsidP="00353379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3907FD77" w14:textId="229B82BE" w:rsidR="00353379" w:rsidRPr="00940F47" w:rsidRDefault="00353379" w:rsidP="00353379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940F47">
        <w:rPr>
          <w:rFonts w:ascii="Times New Roman" w:hAnsi="Times New Roman"/>
          <w:b/>
          <w:i/>
          <w:sz w:val="24"/>
          <w:szCs w:val="24"/>
        </w:rPr>
        <w:t>Exemption under section 158 of the</w:t>
      </w:r>
      <w:r w:rsidRPr="00940F47">
        <w:rPr>
          <w:rFonts w:ascii="Times New Roman" w:hAnsi="Times New Roman"/>
          <w:b/>
          <w:i/>
          <w:sz w:val="24"/>
          <w:szCs w:val="24"/>
        </w:rPr>
        <w:br/>
        <w:t xml:space="preserve"> Environment Protection and Biodiversity Conservation Act 1999 (Cth)</w:t>
      </w:r>
    </w:p>
    <w:p w14:paraId="02938591" w14:textId="4CF0601E" w:rsidR="00353379" w:rsidRPr="001E2DE3" w:rsidRDefault="00353379" w:rsidP="00CE33AF">
      <w:pPr>
        <w:jc w:val="both"/>
        <w:rPr>
          <w:rFonts w:ascii="Times New Roman" w:hAnsi="Times New Roman"/>
          <w:sz w:val="24"/>
          <w:szCs w:val="24"/>
        </w:rPr>
      </w:pPr>
      <w:r w:rsidRPr="00940F47">
        <w:rPr>
          <w:rFonts w:ascii="Times New Roman" w:hAnsi="Times New Roman"/>
          <w:sz w:val="24"/>
          <w:szCs w:val="24"/>
        </w:rPr>
        <w:t xml:space="preserve">I, </w:t>
      </w:r>
      <w:r w:rsidR="00466914">
        <w:rPr>
          <w:rFonts w:ascii="Times New Roman" w:hAnsi="Times New Roman"/>
          <w:sz w:val="24"/>
          <w:szCs w:val="24"/>
        </w:rPr>
        <w:t>Murray Watt</w:t>
      </w:r>
      <w:r w:rsidRPr="00940F47">
        <w:rPr>
          <w:rFonts w:ascii="Times New Roman" w:hAnsi="Times New Roman"/>
          <w:sz w:val="24"/>
          <w:szCs w:val="24"/>
        </w:rPr>
        <w:t>, Minister for the Environment</w:t>
      </w:r>
      <w:r w:rsidR="00D509C2">
        <w:rPr>
          <w:rFonts w:ascii="Times New Roman" w:hAnsi="Times New Roman"/>
          <w:sz w:val="24"/>
          <w:szCs w:val="24"/>
        </w:rPr>
        <w:t xml:space="preserve"> and Water</w:t>
      </w:r>
      <w:r w:rsidRPr="00940F4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acting </w:t>
      </w:r>
      <w:r w:rsidRPr="00940F47">
        <w:rPr>
          <w:rFonts w:ascii="Times New Roman" w:hAnsi="Times New Roman"/>
          <w:sz w:val="24"/>
          <w:szCs w:val="24"/>
        </w:rPr>
        <w:t xml:space="preserve">under section 158 of the </w:t>
      </w:r>
      <w:r w:rsidRPr="00940F47">
        <w:rPr>
          <w:rFonts w:ascii="Times New Roman" w:hAnsi="Times New Roman"/>
          <w:i/>
          <w:sz w:val="24"/>
          <w:szCs w:val="24"/>
        </w:rPr>
        <w:t>Environment Protection and Biodiversity Conservation Act</w:t>
      </w:r>
      <w:r w:rsidRPr="00940F47">
        <w:rPr>
          <w:rFonts w:ascii="Times New Roman" w:hAnsi="Times New Roman"/>
          <w:sz w:val="24"/>
          <w:szCs w:val="24"/>
        </w:rPr>
        <w:t xml:space="preserve"> </w:t>
      </w:r>
      <w:r w:rsidRPr="00940F47">
        <w:rPr>
          <w:rFonts w:ascii="Times New Roman" w:hAnsi="Times New Roman"/>
          <w:i/>
          <w:sz w:val="24"/>
          <w:szCs w:val="24"/>
        </w:rPr>
        <w:t>1999</w:t>
      </w:r>
      <w:r w:rsidRPr="00940F47">
        <w:rPr>
          <w:rFonts w:ascii="Times New Roman" w:hAnsi="Times New Roman"/>
          <w:sz w:val="24"/>
          <w:szCs w:val="24"/>
        </w:rPr>
        <w:t xml:space="preserve"> (Cth) (</w:t>
      </w:r>
      <w:r w:rsidRPr="00D3115D">
        <w:rPr>
          <w:rFonts w:ascii="Times New Roman" w:hAnsi="Times New Roman"/>
          <w:sz w:val="24"/>
          <w:szCs w:val="24"/>
        </w:rPr>
        <w:t>EPBC Act</w:t>
      </w:r>
      <w:r w:rsidRPr="00940F47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and </w:t>
      </w:r>
      <w:r w:rsidRPr="00940F47">
        <w:rPr>
          <w:rFonts w:ascii="Times New Roman" w:hAnsi="Times New Roman"/>
          <w:sz w:val="24"/>
          <w:szCs w:val="24"/>
        </w:rPr>
        <w:t>being satisfied that it is in the national interest to do so</w:t>
      </w:r>
      <w:r w:rsidRPr="002E3153">
        <w:rPr>
          <w:rFonts w:ascii="Times New Roman" w:hAnsi="Times New Roman"/>
          <w:sz w:val="24"/>
          <w:szCs w:val="24"/>
        </w:rPr>
        <w:t xml:space="preserve">, exempt the State of </w:t>
      </w:r>
      <w:r w:rsidR="002E3153" w:rsidRPr="002E3153">
        <w:rPr>
          <w:rFonts w:ascii="Times New Roman" w:hAnsi="Times New Roman"/>
          <w:sz w:val="24"/>
          <w:szCs w:val="24"/>
        </w:rPr>
        <w:t>Queensland</w:t>
      </w:r>
      <w:r w:rsidRPr="00604DD3">
        <w:rPr>
          <w:rFonts w:ascii="Times New Roman" w:hAnsi="Times New Roman"/>
          <w:sz w:val="24"/>
          <w:szCs w:val="24"/>
        </w:rPr>
        <w:t>,</w:t>
      </w:r>
      <w:r w:rsidRPr="001D25F1">
        <w:rPr>
          <w:rFonts w:ascii="Times New Roman" w:hAnsi="Times New Roman"/>
          <w:sz w:val="24"/>
          <w:szCs w:val="24"/>
        </w:rPr>
        <w:t xml:space="preserve"> and those acting on behalf of the </w:t>
      </w:r>
      <w:r w:rsidRPr="00604DD3">
        <w:rPr>
          <w:rFonts w:ascii="Times New Roman" w:hAnsi="Times New Roman"/>
          <w:sz w:val="24"/>
          <w:szCs w:val="24"/>
        </w:rPr>
        <w:t xml:space="preserve">State </w:t>
      </w:r>
      <w:r w:rsidR="000D2A18" w:rsidRPr="00604DD3">
        <w:rPr>
          <w:rFonts w:ascii="Times New Roman" w:hAnsi="Times New Roman"/>
          <w:sz w:val="24"/>
          <w:szCs w:val="24"/>
        </w:rPr>
        <w:t>of Queensland</w:t>
      </w:r>
      <w:r w:rsidRPr="00994D93">
        <w:rPr>
          <w:rFonts w:ascii="Times New Roman" w:hAnsi="Times New Roman"/>
          <w:sz w:val="24"/>
          <w:szCs w:val="24"/>
        </w:rPr>
        <w:t xml:space="preserve">, from the application of all of the </w:t>
      </w:r>
      <w:r w:rsidRPr="008B232F">
        <w:rPr>
          <w:rFonts w:ascii="Times New Roman" w:hAnsi="Times New Roman"/>
          <w:sz w:val="24"/>
          <w:szCs w:val="24"/>
        </w:rPr>
        <w:t xml:space="preserve">provisions of Part 3 </w:t>
      </w:r>
      <w:r w:rsidR="008B232F" w:rsidRPr="00AD6C41">
        <w:rPr>
          <w:rFonts w:ascii="Times New Roman" w:hAnsi="Times New Roman"/>
          <w:sz w:val="24"/>
          <w:szCs w:val="24"/>
        </w:rPr>
        <w:t>and</w:t>
      </w:r>
      <w:r w:rsidR="008B232F" w:rsidRPr="00AD6C41" w:rsidDel="00985795">
        <w:rPr>
          <w:rFonts w:ascii="Times New Roman" w:hAnsi="Times New Roman"/>
          <w:sz w:val="24"/>
          <w:szCs w:val="24"/>
        </w:rPr>
        <w:t xml:space="preserve"> </w:t>
      </w:r>
      <w:r w:rsidR="008B232F" w:rsidRPr="00AD6C41">
        <w:rPr>
          <w:rFonts w:ascii="Times New Roman" w:hAnsi="Times New Roman"/>
          <w:sz w:val="24"/>
          <w:szCs w:val="24"/>
        </w:rPr>
        <w:t xml:space="preserve">Parts 7 through 9 </w:t>
      </w:r>
      <w:r w:rsidRPr="0080677D">
        <w:rPr>
          <w:rFonts w:ascii="Times New Roman" w:hAnsi="Times New Roman"/>
          <w:sz w:val="24"/>
          <w:szCs w:val="24"/>
        </w:rPr>
        <w:t>of</w:t>
      </w:r>
      <w:r w:rsidR="00754D31">
        <w:rPr>
          <w:rFonts w:ascii="Times New Roman" w:hAnsi="Times New Roman"/>
          <w:sz w:val="24"/>
          <w:szCs w:val="24"/>
        </w:rPr>
        <w:t xml:space="preserve"> Chapter 4 </w:t>
      </w:r>
      <w:r w:rsidRPr="0080677D">
        <w:rPr>
          <w:rFonts w:ascii="Times New Roman" w:hAnsi="Times New Roman"/>
          <w:sz w:val="24"/>
          <w:szCs w:val="24"/>
        </w:rPr>
        <w:t>of</w:t>
      </w:r>
      <w:r w:rsidRPr="00994D93">
        <w:rPr>
          <w:rFonts w:ascii="Times New Roman" w:hAnsi="Times New Roman"/>
          <w:sz w:val="24"/>
          <w:szCs w:val="24"/>
        </w:rPr>
        <w:t xml:space="preserve"> the EPBC</w:t>
      </w:r>
      <w:r>
        <w:rPr>
          <w:rFonts w:ascii="Times New Roman" w:hAnsi="Times New Roman"/>
          <w:sz w:val="24"/>
          <w:szCs w:val="24"/>
        </w:rPr>
        <w:t> </w:t>
      </w:r>
      <w:r w:rsidRPr="00994D93">
        <w:rPr>
          <w:rFonts w:ascii="Times New Roman" w:hAnsi="Times New Roman"/>
          <w:sz w:val="24"/>
          <w:szCs w:val="24"/>
        </w:rPr>
        <w:t>Act</w:t>
      </w:r>
      <w:r>
        <w:rPr>
          <w:rFonts w:ascii="Times New Roman" w:hAnsi="Times New Roman"/>
          <w:sz w:val="24"/>
          <w:szCs w:val="24"/>
        </w:rPr>
        <w:t xml:space="preserve">, in relation to the </w:t>
      </w:r>
      <w:r w:rsidRPr="001E2DE3">
        <w:rPr>
          <w:rFonts w:ascii="Times New Roman" w:hAnsi="Times New Roman"/>
          <w:sz w:val="24"/>
          <w:szCs w:val="24"/>
        </w:rPr>
        <w:t>following action:</w:t>
      </w:r>
    </w:p>
    <w:p w14:paraId="1FF1E80F" w14:textId="2CDEBC68" w:rsidR="00DE6476" w:rsidRDefault="003A17DC" w:rsidP="002B1EA5">
      <w:pPr>
        <w:tabs>
          <w:tab w:val="center" w:pos="3840"/>
          <w:tab w:val="left" w:pos="6700"/>
        </w:tabs>
        <w:ind w:left="720"/>
        <w:rPr>
          <w:rFonts w:ascii="Times New Roman" w:hAnsi="Times New Roman"/>
          <w:sz w:val="24"/>
          <w:szCs w:val="24"/>
        </w:rPr>
      </w:pPr>
      <w:r w:rsidRPr="00604DD3">
        <w:rPr>
          <w:rFonts w:ascii="Times New Roman" w:hAnsi="Times New Roman"/>
          <w:sz w:val="24"/>
          <w:szCs w:val="24"/>
        </w:rPr>
        <w:t xml:space="preserve">The </w:t>
      </w:r>
      <w:r w:rsidR="00BB3A28">
        <w:rPr>
          <w:rFonts w:ascii="Times New Roman" w:hAnsi="Times New Roman"/>
          <w:sz w:val="24"/>
          <w:szCs w:val="24"/>
        </w:rPr>
        <w:t>taking</w:t>
      </w:r>
      <w:r w:rsidRPr="00604DD3">
        <w:rPr>
          <w:rFonts w:ascii="Times New Roman" w:hAnsi="Times New Roman"/>
          <w:sz w:val="24"/>
          <w:szCs w:val="24"/>
        </w:rPr>
        <w:t xml:space="preserve"> of </w:t>
      </w:r>
      <w:r w:rsidRPr="00604DD3">
        <w:rPr>
          <w:rFonts w:ascii="Times New Roman" w:hAnsi="Times New Roman"/>
          <w:b/>
          <w:sz w:val="24"/>
          <w:szCs w:val="24"/>
        </w:rPr>
        <w:t xml:space="preserve">emergency works, </w:t>
      </w:r>
      <w:r w:rsidR="00CB4459">
        <w:rPr>
          <w:rFonts w:ascii="Times New Roman" w:hAnsi="Times New Roman"/>
          <w:sz w:val="24"/>
          <w:szCs w:val="24"/>
        </w:rPr>
        <w:t>prior to and during</w:t>
      </w:r>
      <w:r w:rsidRPr="00480CF2">
        <w:rPr>
          <w:rFonts w:ascii="Times New Roman" w:hAnsi="Times New Roman"/>
          <w:sz w:val="24"/>
          <w:szCs w:val="24"/>
        </w:rPr>
        <w:t xml:space="preserve"> the</w:t>
      </w:r>
      <w:r w:rsidRPr="00604DD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E1C84">
        <w:rPr>
          <w:rFonts w:ascii="Times New Roman" w:hAnsi="Times New Roman"/>
          <w:bCs/>
          <w:sz w:val="24"/>
          <w:szCs w:val="24"/>
        </w:rPr>
        <w:t>2025/2026</w:t>
      </w:r>
      <w:r w:rsidRPr="00604DD3">
        <w:rPr>
          <w:rFonts w:ascii="Times New Roman" w:hAnsi="Times New Roman"/>
          <w:b/>
          <w:bCs/>
          <w:sz w:val="24"/>
          <w:szCs w:val="24"/>
        </w:rPr>
        <w:t xml:space="preserve"> Queensland summer storm season</w:t>
      </w:r>
      <w:r w:rsidRPr="00604DD3">
        <w:rPr>
          <w:rFonts w:ascii="Times New Roman" w:hAnsi="Times New Roman"/>
          <w:sz w:val="24"/>
          <w:szCs w:val="24"/>
        </w:rPr>
        <w:t xml:space="preserve">, to </w:t>
      </w:r>
      <w:r w:rsidR="00B03851">
        <w:rPr>
          <w:rFonts w:ascii="Times New Roman" w:hAnsi="Times New Roman"/>
          <w:sz w:val="24"/>
          <w:szCs w:val="24"/>
        </w:rPr>
        <w:t>address</w:t>
      </w:r>
      <w:r w:rsidRPr="00604DD3">
        <w:rPr>
          <w:rFonts w:ascii="Times New Roman" w:hAnsi="Times New Roman"/>
          <w:sz w:val="24"/>
          <w:szCs w:val="24"/>
        </w:rPr>
        <w:t xml:space="preserve"> the immediate risks </w:t>
      </w:r>
      <w:r w:rsidR="00D4514F">
        <w:rPr>
          <w:rFonts w:ascii="Times New Roman" w:hAnsi="Times New Roman"/>
          <w:sz w:val="24"/>
          <w:szCs w:val="24"/>
        </w:rPr>
        <w:t>to maritime and public safety</w:t>
      </w:r>
      <w:r w:rsidR="00E67494">
        <w:rPr>
          <w:rFonts w:ascii="Times New Roman" w:hAnsi="Times New Roman"/>
          <w:sz w:val="24"/>
          <w:szCs w:val="24"/>
        </w:rPr>
        <w:t>,</w:t>
      </w:r>
      <w:r w:rsidR="00D4514F">
        <w:rPr>
          <w:rFonts w:ascii="Times New Roman" w:hAnsi="Times New Roman"/>
          <w:sz w:val="24"/>
          <w:szCs w:val="24"/>
        </w:rPr>
        <w:t xml:space="preserve"> and infrastructure and property</w:t>
      </w:r>
      <w:r w:rsidR="00AD6C41">
        <w:rPr>
          <w:rFonts w:ascii="Times New Roman" w:hAnsi="Times New Roman"/>
          <w:sz w:val="24"/>
          <w:szCs w:val="24"/>
        </w:rPr>
        <w:t xml:space="preserve"> </w:t>
      </w:r>
      <w:r w:rsidR="00F85920">
        <w:rPr>
          <w:rFonts w:ascii="Times New Roman" w:hAnsi="Times New Roman"/>
          <w:sz w:val="24"/>
          <w:szCs w:val="24"/>
        </w:rPr>
        <w:t>posed by</w:t>
      </w:r>
      <w:r w:rsidRPr="00604DD3" w:rsidDel="00983933">
        <w:rPr>
          <w:rFonts w:ascii="Times New Roman" w:hAnsi="Times New Roman"/>
          <w:sz w:val="24"/>
          <w:szCs w:val="24"/>
        </w:rPr>
        <w:t xml:space="preserve"> </w:t>
      </w:r>
      <w:r w:rsidR="00EF0334">
        <w:rPr>
          <w:rFonts w:ascii="Times New Roman" w:hAnsi="Times New Roman"/>
          <w:sz w:val="24"/>
          <w:szCs w:val="24"/>
        </w:rPr>
        <w:t xml:space="preserve">recent </w:t>
      </w:r>
      <w:r w:rsidRPr="00604DD3">
        <w:rPr>
          <w:rFonts w:ascii="Times New Roman" w:hAnsi="Times New Roman"/>
          <w:sz w:val="24"/>
          <w:szCs w:val="24"/>
        </w:rPr>
        <w:t xml:space="preserve">breakthrough events </w:t>
      </w:r>
      <w:r w:rsidR="00983933">
        <w:rPr>
          <w:rFonts w:ascii="Times New Roman" w:hAnsi="Times New Roman"/>
          <w:sz w:val="24"/>
          <w:szCs w:val="24"/>
        </w:rPr>
        <w:t xml:space="preserve">and </w:t>
      </w:r>
      <w:r w:rsidR="00632FD6">
        <w:rPr>
          <w:rFonts w:ascii="Times New Roman" w:hAnsi="Times New Roman"/>
          <w:sz w:val="24"/>
          <w:szCs w:val="24"/>
        </w:rPr>
        <w:t xml:space="preserve">associated erosion </w:t>
      </w:r>
      <w:r w:rsidRPr="00604DD3">
        <w:rPr>
          <w:rFonts w:ascii="Times New Roman" w:hAnsi="Times New Roman"/>
          <w:sz w:val="24"/>
          <w:szCs w:val="24"/>
        </w:rPr>
        <w:t>at the northern end of Bribie Island.</w:t>
      </w:r>
    </w:p>
    <w:p w14:paraId="3C7A1204" w14:textId="25F76BDE" w:rsidR="00353379" w:rsidRPr="00994D93" w:rsidRDefault="00353379" w:rsidP="00353379">
      <w:pPr>
        <w:rPr>
          <w:rFonts w:ascii="Times New Roman" w:hAnsi="Times New Roman"/>
          <w:sz w:val="24"/>
          <w:szCs w:val="24"/>
        </w:rPr>
      </w:pPr>
      <w:r w:rsidRPr="00994D93">
        <w:rPr>
          <w:rFonts w:ascii="Times New Roman" w:hAnsi="Times New Roman"/>
          <w:sz w:val="24"/>
          <w:szCs w:val="24"/>
        </w:rPr>
        <w:t xml:space="preserve">In this notice: </w:t>
      </w:r>
    </w:p>
    <w:p w14:paraId="5CC8C9A4" w14:textId="46048F28" w:rsidR="008D567A" w:rsidRDefault="008D432C" w:rsidP="003A17DC">
      <w:pPr>
        <w:ind w:left="720"/>
        <w:rPr>
          <w:rFonts w:ascii="Times New Roman" w:hAnsi="Times New Roman"/>
          <w:sz w:val="24"/>
          <w:szCs w:val="24"/>
        </w:rPr>
      </w:pPr>
      <w:r w:rsidRPr="00604DD3">
        <w:rPr>
          <w:rFonts w:ascii="Times New Roman" w:hAnsi="Times New Roman"/>
          <w:b/>
          <w:bCs/>
          <w:sz w:val="24"/>
          <w:szCs w:val="24"/>
        </w:rPr>
        <w:t>Emergency works</w:t>
      </w:r>
      <w:r w:rsidRPr="00604DD3">
        <w:rPr>
          <w:rFonts w:ascii="Times New Roman" w:hAnsi="Times New Roman"/>
          <w:sz w:val="24"/>
          <w:szCs w:val="24"/>
        </w:rPr>
        <w:t xml:space="preserve"> means urgent</w:t>
      </w:r>
      <w:r w:rsidR="003E0B03">
        <w:rPr>
          <w:rFonts w:ascii="Times New Roman" w:hAnsi="Times New Roman"/>
          <w:sz w:val="24"/>
          <w:szCs w:val="24"/>
        </w:rPr>
        <w:t xml:space="preserve"> temporary</w:t>
      </w:r>
      <w:r w:rsidRPr="00604DD3">
        <w:rPr>
          <w:rFonts w:ascii="Times New Roman" w:hAnsi="Times New Roman"/>
          <w:sz w:val="24"/>
          <w:szCs w:val="24"/>
        </w:rPr>
        <w:t xml:space="preserve"> works to stabilise</w:t>
      </w:r>
      <w:r w:rsidR="00EF6420">
        <w:rPr>
          <w:rFonts w:ascii="Times New Roman" w:hAnsi="Times New Roman"/>
          <w:sz w:val="24"/>
          <w:szCs w:val="24"/>
        </w:rPr>
        <w:t xml:space="preserve"> sections of</w:t>
      </w:r>
      <w:r w:rsidRPr="00604DD3">
        <w:rPr>
          <w:rFonts w:ascii="Times New Roman" w:hAnsi="Times New Roman"/>
          <w:sz w:val="24"/>
          <w:szCs w:val="24"/>
        </w:rPr>
        <w:t xml:space="preserve"> northern Bribie Island</w:t>
      </w:r>
      <w:r w:rsidR="00142ACB">
        <w:rPr>
          <w:rFonts w:ascii="Times New Roman" w:hAnsi="Times New Roman"/>
          <w:sz w:val="24"/>
          <w:szCs w:val="24"/>
        </w:rPr>
        <w:t xml:space="preserve"> against further erosion</w:t>
      </w:r>
      <w:r w:rsidR="006C35A4">
        <w:rPr>
          <w:rFonts w:ascii="Times New Roman" w:hAnsi="Times New Roman"/>
          <w:sz w:val="24"/>
          <w:szCs w:val="24"/>
        </w:rPr>
        <w:t xml:space="preserve"> </w:t>
      </w:r>
      <w:r w:rsidRPr="00604DD3">
        <w:rPr>
          <w:rFonts w:ascii="Times New Roman" w:hAnsi="Times New Roman"/>
          <w:sz w:val="24"/>
          <w:szCs w:val="24"/>
        </w:rPr>
        <w:t>and</w:t>
      </w:r>
      <w:r w:rsidR="000435EF">
        <w:rPr>
          <w:rFonts w:ascii="Times New Roman" w:hAnsi="Times New Roman"/>
          <w:sz w:val="24"/>
          <w:szCs w:val="24"/>
        </w:rPr>
        <w:t xml:space="preserve"> to</w:t>
      </w:r>
      <w:r w:rsidRPr="00604DD3">
        <w:rPr>
          <w:rFonts w:ascii="Times New Roman" w:hAnsi="Times New Roman"/>
          <w:sz w:val="24"/>
          <w:szCs w:val="24"/>
        </w:rPr>
        <w:t xml:space="preserve"> </w:t>
      </w:r>
      <w:r w:rsidR="00301CD2">
        <w:rPr>
          <w:rFonts w:ascii="Times New Roman" w:hAnsi="Times New Roman"/>
          <w:sz w:val="24"/>
          <w:szCs w:val="24"/>
        </w:rPr>
        <w:t xml:space="preserve">improve </w:t>
      </w:r>
      <w:r w:rsidR="00E06461">
        <w:rPr>
          <w:rFonts w:ascii="Times New Roman" w:hAnsi="Times New Roman"/>
          <w:sz w:val="24"/>
          <w:szCs w:val="24"/>
        </w:rPr>
        <w:t>navigational passage</w:t>
      </w:r>
      <w:r w:rsidR="0022687C">
        <w:rPr>
          <w:rFonts w:ascii="Times New Roman" w:hAnsi="Times New Roman"/>
          <w:sz w:val="24"/>
          <w:szCs w:val="24"/>
        </w:rPr>
        <w:t>,</w:t>
      </w:r>
      <w:r w:rsidR="008613AF">
        <w:rPr>
          <w:rFonts w:ascii="Times New Roman" w:hAnsi="Times New Roman"/>
          <w:sz w:val="24"/>
          <w:szCs w:val="24"/>
        </w:rPr>
        <w:t xml:space="preserve"> </w:t>
      </w:r>
      <w:r w:rsidR="0022687C">
        <w:rPr>
          <w:rFonts w:ascii="Times New Roman" w:hAnsi="Times New Roman"/>
          <w:sz w:val="24"/>
          <w:szCs w:val="24"/>
        </w:rPr>
        <w:t>including:</w:t>
      </w:r>
    </w:p>
    <w:p w14:paraId="163CCF8C" w14:textId="3B251997" w:rsidR="00115BD4" w:rsidRPr="00115BD4" w:rsidRDefault="00115BD4" w:rsidP="00115BD4">
      <w:pPr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115BD4">
        <w:rPr>
          <w:rFonts w:ascii="Times New Roman" w:hAnsi="Times New Roman"/>
          <w:sz w:val="24"/>
          <w:szCs w:val="24"/>
        </w:rPr>
        <w:t xml:space="preserve">Works to close and stabilise </w:t>
      </w:r>
      <w:r w:rsidRPr="000435EF">
        <w:rPr>
          <w:rFonts w:ascii="Times New Roman" w:hAnsi="Times New Roman"/>
          <w:b/>
          <w:bCs/>
          <w:sz w:val="24"/>
          <w:szCs w:val="24"/>
        </w:rPr>
        <w:t>breakthroughs #2 and #3</w:t>
      </w:r>
      <w:r w:rsidR="00A96928" w:rsidRPr="000435EF">
        <w:rPr>
          <w:rFonts w:ascii="Times New Roman" w:hAnsi="Times New Roman"/>
          <w:b/>
          <w:bCs/>
          <w:sz w:val="24"/>
          <w:szCs w:val="24"/>
        </w:rPr>
        <w:t>.</w:t>
      </w:r>
    </w:p>
    <w:p w14:paraId="35F2FA23" w14:textId="1378C5AD" w:rsidR="00115BD4" w:rsidRPr="00115BD4" w:rsidRDefault="00115BD4" w:rsidP="00115BD4">
      <w:pPr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115BD4">
        <w:rPr>
          <w:rFonts w:ascii="Times New Roman" w:hAnsi="Times New Roman"/>
          <w:sz w:val="24"/>
          <w:szCs w:val="24"/>
        </w:rPr>
        <w:t xml:space="preserve">Works to buffer the Bribie Island segment between </w:t>
      </w:r>
      <w:r w:rsidRPr="000435EF">
        <w:rPr>
          <w:rFonts w:ascii="Times New Roman" w:hAnsi="Times New Roman"/>
          <w:b/>
          <w:bCs/>
          <w:sz w:val="24"/>
          <w:szCs w:val="24"/>
        </w:rPr>
        <w:t>breakthroughs #2 and #3</w:t>
      </w:r>
      <w:r w:rsidR="001925F4" w:rsidRPr="000435EF">
        <w:rPr>
          <w:rFonts w:ascii="Times New Roman" w:hAnsi="Times New Roman"/>
          <w:b/>
          <w:bCs/>
          <w:sz w:val="24"/>
          <w:szCs w:val="24"/>
        </w:rPr>
        <w:t>,</w:t>
      </w:r>
      <w:r w:rsidRPr="00115BD4">
        <w:rPr>
          <w:rFonts w:ascii="Times New Roman" w:hAnsi="Times New Roman"/>
          <w:sz w:val="24"/>
          <w:szCs w:val="24"/>
        </w:rPr>
        <w:t xml:space="preserve"> and the tidal entrance to the </w:t>
      </w:r>
      <w:proofErr w:type="spellStart"/>
      <w:r w:rsidRPr="00115BD4">
        <w:rPr>
          <w:rFonts w:ascii="Times New Roman" w:hAnsi="Times New Roman"/>
          <w:sz w:val="24"/>
          <w:szCs w:val="24"/>
        </w:rPr>
        <w:t>Pumicestone</w:t>
      </w:r>
      <w:proofErr w:type="spellEnd"/>
      <w:r w:rsidRPr="00115BD4">
        <w:rPr>
          <w:rFonts w:ascii="Times New Roman" w:hAnsi="Times New Roman"/>
          <w:sz w:val="24"/>
          <w:szCs w:val="24"/>
        </w:rPr>
        <w:t xml:space="preserve"> Passage through construction of a temporary dune barrier, extension of the island segment and/or construction of a sand bank inside the </w:t>
      </w:r>
      <w:proofErr w:type="spellStart"/>
      <w:r w:rsidRPr="00115BD4">
        <w:rPr>
          <w:rFonts w:ascii="Times New Roman" w:hAnsi="Times New Roman"/>
          <w:sz w:val="24"/>
          <w:szCs w:val="24"/>
        </w:rPr>
        <w:t>Pumicestone</w:t>
      </w:r>
      <w:proofErr w:type="spellEnd"/>
      <w:r w:rsidRPr="00115BD4">
        <w:rPr>
          <w:rFonts w:ascii="Times New Roman" w:hAnsi="Times New Roman"/>
          <w:sz w:val="24"/>
          <w:szCs w:val="24"/>
        </w:rPr>
        <w:t xml:space="preserve"> Passage.</w:t>
      </w:r>
    </w:p>
    <w:p w14:paraId="7C52E6C7" w14:textId="0FDF7738" w:rsidR="00115BD4" w:rsidRPr="00115BD4" w:rsidRDefault="00115BD4" w:rsidP="00115BD4">
      <w:pPr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115BD4">
        <w:rPr>
          <w:rFonts w:ascii="Times New Roman" w:hAnsi="Times New Roman"/>
          <w:sz w:val="24"/>
          <w:szCs w:val="24"/>
        </w:rPr>
        <w:t xml:space="preserve">Creation of a temporary channel between the northern end of </w:t>
      </w:r>
      <w:proofErr w:type="spellStart"/>
      <w:r w:rsidRPr="00115BD4">
        <w:rPr>
          <w:rFonts w:ascii="Times New Roman" w:hAnsi="Times New Roman"/>
          <w:sz w:val="24"/>
          <w:szCs w:val="24"/>
        </w:rPr>
        <w:t>Pumicestone</w:t>
      </w:r>
      <w:proofErr w:type="spellEnd"/>
      <w:r w:rsidRPr="00115BD4">
        <w:rPr>
          <w:rFonts w:ascii="Times New Roman" w:hAnsi="Times New Roman"/>
          <w:sz w:val="24"/>
          <w:szCs w:val="24"/>
        </w:rPr>
        <w:t xml:space="preserve"> Passage and the tidal entrance (to improve water circulation and enhance water quality and navigational access).</w:t>
      </w:r>
    </w:p>
    <w:p w14:paraId="35ED4F23" w14:textId="3957E83C" w:rsidR="00A96928" w:rsidRDefault="00480CF2" w:rsidP="00F439AC">
      <w:pPr>
        <w:ind w:left="720"/>
        <w:rPr>
          <w:rFonts w:ascii="Times New Roman" w:hAnsi="Times New Roman"/>
          <w:sz w:val="24"/>
          <w:szCs w:val="24"/>
        </w:rPr>
      </w:pPr>
      <w:r w:rsidRPr="00DE6476">
        <w:rPr>
          <w:rFonts w:ascii="Times New Roman" w:hAnsi="Times New Roman"/>
          <w:b/>
          <w:bCs/>
          <w:sz w:val="24"/>
          <w:szCs w:val="24"/>
        </w:rPr>
        <w:t>Queensland summer storm season</w:t>
      </w:r>
      <w:r w:rsidRPr="00DE6476">
        <w:rPr>
          <w:rFonts w:ascii="Times New Roman" w:hAnsi="Times New Roman"/>
          <w:sz w:val="24"/>
          <w:szCs w:val="24"/>
        </w:rPr>
        <w:t xml:space="preserve"> means the </w:t>
      </w:r>
      <w:r w:rsidR="00BA612F" w:rsidRPr="00DE6476">
        <w:rPr>
          <w:rFonts w:ascii="Times New Roman" w:hAnsi="Times New Roman"/>
          <w:sz w:val="24"/>
          <w:szCs w:val="24"/>
        </w:rPr>
        <w:t>period of 1 November to 30 April</w:t>
      </w:r>
      <w:r w:rsidR="00DE6476" w:rsidRPr="00DE6476">
        <w:rPr>
          <w:rFonts w:ascii="Times New Roman" w:hAnsi="Times New Roman"/>
          <w:sz w:val="24"/>
          <w:szCs w:val="24"/>
        </w:rPr>
        <w:t>.</w:t>
      </w:r>
    </w:p>
    <w:p w14:paraId="0D181028" w14:textId="293AB96A" w:rsidR="00713ABF" w:rsidRDefault="000435EF" w:rsidP="00F439AC">
      <w:pPr>
        <w:ind w:left="720"/>
        <w:rPr>
          <w:rFonts w:ascii="Times New Roman" w:hAnsi="Times New Roman"/>
          <w:sz w:val="24"/>
          <w:szCs w:val="24"/>
        </w:rPr>
      </w:pPr>
      <w:bookmarkStart w:id="0" w:name="_Hlk205468708"/>
      <w:r w:rsidRPr="000435EF">
        <w:rPr>
          <w:rFonts w:ascii="Times New Roman" w:hAnsi="Times New Roman"/>
          <w:b/>
          <w:bCs/>
          <w:sz w:val="24"/>
          <w:szCs w:val="24"/>
        </w:rPr>
        <w:t>Breakthroughs #2 and #3</w:t>
      </w:r>
      <w:r>
        <w:rPr>
          <w:rFonts w:ascii="Times New Roman" w:hAnsi="Times New Roman"/>
          <w:sz w:val="24"/>
          <w:szCs w:val="24"/>
        </w:rPr>
        <w:t xml:space="preserve"> are the two southern most breakthroughs that have occurred since 2022 along the northern reach of Bribie Island.</w:t>
      </w:r>
    </w:p>
    <w:bookmarkEnd w:id="0"/>
    <w:p w14:paraId="29F17BD1" w14:textId="195390F9" w:rsidR="00353379" w:rsidRPr="00940F47" w:rsidRDefault="00353379" w:rsidP="00353379">
      <w:pPr>
        <w:rPr>
          <w:rFonts w:ascii="Times New Roman" w:hAnsi="Times New Roman"/>
          <w:sz w:val="24"/>
          <w:szCs w:val="24"/>
        </w:rPr>
      </w:pPr>
      <w:r w:rsidRPr="00940F47">
        <w:rPr>
          <w:rFonts w:ascii="Times New Roman" w:hAnsi="Times New Roman"/>
          <w:sz w:val="24"/>
          <w:szCs w:val="24"/>
        </w:rPr>
        <w:t xml:space="preserve">This exemption takes effect on </w:t>
      </w:r>
      <w:r>
        <w:rPr>
          <w:rFonts w:ascii="Times New Roman" w:hAnsi="Times New Roman"/>
          <w:sz w:val="24"/>
          <w:szCs w:val="24"/>
        </w:rPr>
        <w:t>the date of this notice</w:t>
      </w:r>
      <w:r w:rsidRPr="00940F47">
        <w:rPr>
          <w:rFonts w:ascii="Times New Roman" w:hAnsi="Times New Roman"/>
          <w:sz w:val="24"/>
          <w:szCs w:val="24"/>
        </w:rPr>
        <w:t>.</w:t>
      </w:r>
      <w:r w:rsidR="00A34BD2">
        <w:rPr>
          <w:rFonts w:ascii="Times New Roman" w:hAnsi="Times New Roman"/>
          <w:sz w:val="24"/>
          <w:szCs w:val="24"/>
        </w:rPr>
        <w:t xml:space="preserve"> </w:t>
      </w:r>
    </w:p>
    <w:p w14:paraId="1FA3DA19" w14:textId="4CD53CAF" w:rsidR="00680515" w:rsidRPr="00940F47" w:rsidRDefault="00680515" w:rsidP="00353379">
      <w:pPr>
        <w:rPr>
          <w:rFonts w:ascii="Times New Roman" w:hAnsi="Times New Roman"/>
          <w:sz w:val="24"/>
          <w:szCs w:val="24"/>
        </w:rPr>
      </w:pPr>
    </w:p>
    <w:p w14:paraId="007F8B3B" w14:textId="6B4C666B" w:rsidR="00353379" w:rsidRPr="00940F47" w:rsidRDefault="00220D95" w:rsidP="0035337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</w:t>
      </w:r>
      <w:r w:rsidR="00945BDA">
        <w:rPr>
          <w:rFonts w:ascii="Times New Roman" w:hAnsi="Times New Roman"/>
          <w:sz w:val="24"/>
          <w:szCs w:val="24"/>
        </w:rPr>
        <w:t>signed</w:t>
      </w:r>
      <w:r w:rsidR="00353379" w:rsidRPr="00940F47">
        <w:rPr>
          <w:rFonts w:ascii="Times New Roman" w:hAnsi="Times New Roman"/>
          <w:sz w:val="24"/>
          <w:szCs w:val="24"/>
        </w:rPr>
        <w:t>____________________</w:t>
      </w:r>
    </w:p>
    <w:p w14:paraId="380CF6E1" w14:textId="0A525069" w:rsidR="00353379" w:rsidRPr="00940F47" w:rsidRDefault="00353379" w:rsidP="00353379">
      <w:pPr>
        <w:rPr>
          <w:rFonts w:ascii="Times New Roman" w:hAnsi="Times New Roman"/>
          <w:sz w:val="24"/>
          <w:szCs w:val="24"/>
        </w:rPr>
      </w:pPr>
      <w:r w:rsidRPr="00940F47">
        <w:rPr>
          <w:rFonts w:ascii="Times New Roman" w:hAnsi="Times New Roman"/>
          <w:sz w:val="24"/>
          <w:szCs w:val="24"/>
        </w:rPr>
        <w:t xml:space="preserve">Minister for the Environment </w:t>
      </w:r>
      <w:r w:rsidR="00505ABE">
        <w:rPr>
          <w:rFonts w:ascii="Times New Roman" w:hAnsi="Times New Roman"/>
          <w:sz w:val="24"/>
          <w:szCs w:val="24"/>
        </w:rPr>
        <w:t>a</w:t>
      </w:r>
      <w:r w:rsidR="0021156D">
        <w:rPr>
          <w:rFonts w:ascii="Times New Roman" w:hAnsi="Times New Roman"/>
          <w:sz w:val="24"/>
          <w:szCs w:val="24"/>
        </w:rPr>
        <w:t>nd</w:t>
      </w:r>
      <w:r w:rsidR="007A1D02">
        <w:rPr>
          <w:rFonts w:ascii="Times New Roman" w:hAnsi="Times New Roman"/>
          <w:sz w:val="24"/>
          <w:szCs w:val="24"/>
        </w:rPr>
        <w:t xml:space="preserve"> </w:t>
      </w:r>
      <w:r w:rsidR="0021156D">
        <w:rPr>
          <w:rFonts w:ascii="Times New Roman" w:hAnsi="Times New Roman"/>
          <w:sz w:val="24"/>
          <w:szCs w:val="24"/>
        </w:rPr>
        <w:t>Water</w:t>
      </w:r>
    </w:p>
    <w:p w14:paraId="6467E22A" w14:textId="77777777" w:rsidR="00353379" w:rsidRPr="00940F47" w:rsidRDefault="00353379" w:rsidP="00353379">
      <w:pPr>
        <w:rPr>
          <w:rFonts w:ascii="Times New Roman" w:hAnsi="Times New Roman"/>
          <w:sz w:val="24"/>
          <w:szCs w:val="24"/>
        </w:rPr>
      </w:pPr>
    </w:p>
    <w:p w14:paraId="0D40C2A1" w14:textId="327BD2E1" w:rsidR="007E054F" w:rsidRPr="00940F47" w:rsidRDefault="00353379">
      <w:pPr>
        <w:rPr>
          <w:rFonts w:ascii="Times New Roman" w:hAnsi="Times New Roman"/>
          <w:sz w:val="24"/>
          <w:szCs w:val="24"/>
        </w:rPr>
      </w:pPr>
      <w:r w:rsidRPr="00940F47">
        <w:rPr>
          <w:rFonts w:ascii="Times New Roman" w:hAnsi="Times New Roman"/>
          <w:sz w:val="24"/>
          <w:szCs w:val="24"/>
        </w:rPr>
        <w:t>Dated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940F47">
        <w:rPr>
          <w:rFonts w:ascii="Times New Roman" w:hAnsi="Times New Roman"/>
          <w:sz w:val="24"/>
          <w:szCs w:val="24"/>
        </w:rPr>
        <w:t>____</w:t>
      </w:r>
      <w:r w:rsidR="00945BDA">
        <w:rPr>
          <w:rFonts w:ascii="Times New Roman" w:hAnsi="Times New Roman"/>
          <w:sz w:val="24"/>
          <w:szCs w:val="24"/>
        </w:rPr>
        <w:t>21st</w:t>
      </w:r>
      <w:r w:rsidRPr="00940F47">
        <w:rPr>
          <w:rFonts w:ascii="Times New Roman" w:hAnsi="Times New Roman"/>
          <w:sz w:val="24"/>
          <w:szCs w:val="24"/>
        </w:rPr>
        <w:t>________day of ________</w:t>
      </w:r>
      <w:r>
        <w:rPr>
          <w:rFonts w:ascii="Times New Roman" w:hAnsi="Times New Roman"/>
          <w:sz w:val="24"/>
          <w:szCs w:val="24"/>
        </w:rPr>
        <w:t>___</w:t>
      </w:r>
      <w:r w:rsidR="00945BDA">
        <w:rPr>
          <w:rFonts w:ascii="Times New Roman" w:hAnsi="Times New Roman"/>
          <w:sz w:val="24"/>
          <w:szCs w:val="24"/>
        </w:rPr>
        <w:t>August</w:t>
      </w:r>
      <w:r>
        <w:rPr>
          <w:rFonts w:ascii="Times New Roman" w:hAnsi="Times New Roman"/>
          <w:sz w:val="24"/>
          <w:szCs w:val="24"/>
        </w:rPr>
        <w:t>___________________</w:t>
      </w:r>
      <w:r w:rsidRPr="00584E5E">
        <w:rPr>
          <w:rFonts w:ascii="Times New Roman" w:hAnsi="Times New Roman"/>
          <w:sz w:val="24"/>
          <w:szCs w:val="24"/>
        </w:rPr>
        <w:t>202</w:t>
      </w:r>
      <w:r w:rsidR="00584E5E">
        <w:rPr>
          <w:rFonts w:ascii="Times New Roman" w:hAnsi="Times New Roman"/>
          <w:sz w:val="24"/>
          <w:szCs w:val="24"/>
        </w:rPr>
        <w:t>5</w:t>
      </w:r>
    </w:p>
    <w:sectPr w:rsidR="007E054F" w:rsidRPr="00940F47" w:rsidSect="00680515">
      <w:headerReference w:type="even" r:id="rId11"/>
      <w:footerReference w:type="default" r:id="rId12"/>
      <w:headerReference w:type="first" r:id="rId13"/>
      <w:pgSz w:w="11906" w:h="16838"/>
      <w:pgMar w:top="1418" w:right="1276" w:bottom="567" w:left="1418" w:header="397" w:footer="17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90C43" w14:textId="77777777" w:rsidR="009A0F4A" w:rsidRDefault="009A0F4A">
      <w:pPr>
        <w:spacing w:after="0" w:line="240" w:lineRule="auto"/>
      </w:pPr>
      <w:r>
        <w:separator/>
      </w:r>
    </w:p>
  </w:endnote>
  <w:endnote w:type="continuationSeparator" w:id="0">
    <w:p w14:paraId="55894D75" w14:textId="77777777" w:rsidR="009A0F4A" w:rsidRDefault="009A0F4A">
      <w:pPr>
        <w:spacing w:after="0" w:line="240" w:lineRule="auto"/>
      </w:pPr>
      <w:r>
        <w:continuationSeparator/>
      </w:r>
    </w:p>
  </w:endnote>
  <w:endnote w:type="continuationNotice" w:id="1">
    <w:p w14:paraId="74A60A7D" w14:textId="77777777" w:rsidR="009A0F4A" w:rsidRDefault="009A0F4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43830"/>
      <w:docPartObj>
        <w:docPartGallery w:val="Page Numbers (Bottom of Page)"/>
        <w:docPartUnique/>
      </w:docPartObj>
    </w:sdtPr>
    <w:sdtEndPr/>
    <w:sdtContent>
      <w:p w14:paraId="0D40C2A3" w14:textId="77777777" w:rsidR="007E054F" w:rsidRDefault="00D3115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337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03215" w14:textId="77777777" w:rsidR="009A0F4A" w:rsidRDefault="009A0F4A">
      <w:pPr>
        <w:spacing w:after="0" w:line="240" w:lineRule="auto"/>
      </w:pPr>
      <w:r>
        <w:separator/>
      </w:r>
    </w:p>
  </w:footnote>
  <w:footnote w:type="continuationSeparator" w:id="0">
    <w:p w14:paraId="70A98CE7" w14:textId="77777777" w:rsidR="009A0F4A" w:rsidRDefault="009A0F4A">
      <w:pPr>
        <w:spacing w:after="0" w:line="240" w:lineRule="auto"/>
      </w:pPr>
      <w:r>
        <w:continuationSeparator/>
      </w:r>
    </w:p>
  </w:footnote>
  <w:footnote w:type="continuationNotice" w:id="1">
    <w:p w14:paraId="22F94140" w14:textId="77777777" w:rsidR="009A0F4A" w:rsidRDefault="009A0F4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0C2A2" w14:textId="77777777" w:rsidR="007E054F" w:rsidRDefault="00340EBF">
    <w:pPr>
      <w:pStyle w:val="Classification"/>
    </w:pPr>
    <w:r>
      <w:rPr>
        <w:b/>
        <w:bCs/>
        <w:lang w:val="en-US"/>
      </w:rPr>
      <w:fldChar w:fldCharType="begin"/>
    </w:r>
    <w:r>
      <w:rPr>
        <w:b/>
        <w:bCs/>
        <w:lang w:val="en-US"/>
      </w:rPr>
      <w:instrText xml:space="preserve"> DOCPROPERTY SecurityClassification \* MERGEFORMAT </w:instrText>
    </w:r>
    <w:r>
      <w:rPr>
        <w:b/>
        <w:bCs/>
        <w:lang w:val="en-US"/>
      </w:rPr>
      <w:fldChar w:fldCharType="separate"/>
    </w:r>
    <w:r w:rsidR="00D3115D">
      <w:rPr>
        <w:b/>
        <w:bCs/>
        <w:lang w:val="en-US"/>
      </w:rPr>
      <w:t xml:space="preserve">UNCLASSIFIED  </w:t>
    </w:r>
    <w:r>
      <w:rPr>
        <w:b/>
        <w:bCs/>
        <w:lang w:val="en-U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0C2A6" w14:textId="77777777" w:rsidR="007E054F" w:rsidRDefault="00D3115D">
    <w:pPr>
      <w:spacing w:line="240" w:lineRule="auto"/>
      <w:jc w:val="center"/>
      <w:rPr>
        <w:rFonts w:ascii="Times New Roman" w:hAnsi="Times New Roman"/>
        <w:b/>
        <w:sz w:val="28"/>
        <w:szCs w:val="28"/>
      </w:rPr>
    </w:pPr>
    <w:r w:rsidRPr="00D41585">
      <w:rPr>
        <w:rFonts w:ascii="Times New Roman" w:hAnsi="Times New Roman"/>
        <w:b/>
        <w:noProof/>
        <w:sz w:val="28"/>
        <w:szCs w:val="28"/>
        <w:lang w:eastAsia="en-AU"/>
      </w:rPr>
      <w:drawing>
        <wp:inline distT="0" distB="0" distL="0" distR="0" wp14:anchorId="0D40C2A9" wp14:editId="5D19E127">
          <wp:extent cx="1097280" cy="899922"/>
          <wp:effectExtent l="19050" t="0" r="7620" b="0"/>
          <wp:docPr id="3" name="Picture 4" descr="Australian coat of ar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4" descr="Australian coat of arm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89992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D40C2A8" w14:textId="4C4588BC" w:rsidR="007E054F" w:rsidRPr="00680515" w:rsidRDefault="00D3115D" w:rsidP="00680515">
    <w:pPr>
      <w:spacing w:line="240" w:lineRule="aut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  <w:sz w:val="28"/>
        <w:szCs w:val="28"/>
      </w:rPr>
      <w:t>Commonwealth of Australia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2DB9"/>
    <w:multiLevelType w:val="multilevel"/>
    <w:tmpl w:val="C9F8CE48"/>
    <w:styleLink w:val="BulletList"/>
    <w:lvl w:ilvl="0">
      <w:start w:val="1"/>
      <w:numFmt w:val="bullet"/>
      <w:lvlText w:val=""/>
      <w:lvlJc w:val="left"/>
      <w:pPr>
        <w:ind w:left="369" w:hanging="369"/>
      </w:pPr>
      <w:rPr>
        <w:rFonts w:ascii="Symbol" w:hAnsi="Symbol" w:hint="default"/>
      </w:rPr>
    </w:lvl>
    <w:lvl w:ilvl="1">
      <w:start w:val="1"/>
      <w:numFmt w:val="none"/>
      <w:lvlText w:val="-"/>
      <w:lvlJc w:val="left"/>
      <w:pPr>
        <w:ind w:left="737" w:hanging="368"/>
      </w:pPr>
      <w:rPr>
        <w:rFonts w:hint="default"/>
      </w:rPr>
    </w:lvl>
    <w:lvl w:ilvl="2">
      <w:start w:val="1"/>
      <w:numFmt w:val="none"/>
      <w:lvlText w:val=":"/>
      <w:lvlJc w:val="left"/>
      <w:pPr>
        <w:ind w:left="1106" w:hanging="369"/>
      </w:pPr>
      <w:rPr>
        <w:rFonts w:hint="default"/>
      </w:rPr>
    </w:lvl>
    <w:lvl w:ilvl="3">
      <w:start w:val="1"/>
      <w:numFmt w:val="none"/>
      <w:lvlText w:val=""/>
      <w:lvlJc w:val="left"/>
      <w:pPr>
        <w:ind w:left="1474" w:hanging="368"/>
      </w:pPr>
      <w:rPr>
        <w:rFonts w:hint="default"/>
        <w:color w:val="auto"/>
      </w:rPr>
    </w:lvl>
    <w:lvl w:ilvl="4">
      <w:start w:val="1"/>
      <w:numFmt w:val="none"/>
      <w:pStyle w:val="ListBullet5"/>
      <w:lvlText w:val=""/>
      <w:lvlJc w:val="left"/>
      <w:pPr>
        <w:ind w:left="1800" w:hanging="360"/>
      </w:pPr>
      <w:rPr>
        <w:rFonts w:hint="default"/>
        <w:color w:val="auto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  <w:color w:val="auto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  <w:color w:val="auto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  <w:color w:val="auto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  <w:color w:val="auto"/>
      </w:rPr>
    </w:lvl>
  </w:abstractNum>
  <w:abstractNum w:abstractNumId="1" w15:restartNumberingAfterBreak="0">
    <w:nsid w:val="04600AE9"/>
    <w:multiLevelType w:val="hybridMultilevel"/>
    <w:tmpl w:val="AB186436"/>
    <w:lvl w:ilvl="0" w:tplc="FA08A5E2">
      <w:start w:val="1"/>
      <w:numFmt w:val="decimal"/>
      <w:pStyle w:val="ListNumberAttachmentContF"/>
      <w:lvlText w:val="F%1:"/>
      <w:lvlJc w:val="left"/>
      <w:pPr>
        <w:ind w:left="851" w:hanging="426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65" w:hanging="360"/>
      </w:pPr>
    </w:lvl>
    <w:lvl w:ilvl="2" w:tplc="0C09001B" w:tentative="1">
      <w:start w:val="1"/>
      <w:numFmt w:val="lowerRoman"/>
      <w:lvlText w:val="%3."/>
      <w:lvlJc w:val="right"/>
      <w:pPr>
        <w:ind w:left="2585" w:hanging="180"/>
      </w:pPr>
    </w:lvl>
    <w:lvl w:ilvl="3" w:tplc="0C09000F" w:tentative="1">
      <w:start w:val="1"/>
      <w:numFmt w:val="decimal"/>
      <w:lvlText w:val="%4."/>
      <w:lvlJc w:val="left"/>
      <w:pPr>
        <w:ind w:left="3305" w:hanging="360"/>
      </w:pPr>
    </w:lvl>
    <w:lvl w:ilvl="4" w:tplc="0C090019" w:tentative="1">
      <w:start w:val="1"/>
      <w:numFmt w:val="lowerLetter"/>
      <w:lvlText w:val="%5."/>
      <w:lvlJc w:val="left"/>
      <w:pPr>
        <w:ind w:left="4025" w:hanging="360"/>
      </w:pPr>
    </w:lvl>
    <w:lvl w:ilvl="5" w:tplc="0C09001B" w:tentative="1">
      <w:start w:val="1"/>
      <w:numFmt w:val="lowerRoman"/>
      <w:lvlText w:val="%6."/>
      <w:lvlJc w:val="right"/>
      <w:pPr>
        <w:ind w:left="4745" w:hanging="180"/>
      </w:pPr>
    </w:lvl>
    <w:lvl w:ilvl="6" w:tplc="0C09000F" w:tentative="1">
      <w:start w:val="1"/>
      <w:numFmt w:val="decimal"/>
      <w:lvlText w:val="%7."/>
      <w:lvlJc w:val="left"/>
      <w:pPr>
        <w:ind w:left="5465" w:hanging="360"/>
      </w:pPr>
    </w:lvl>
    <w:lvl w:ilvl="7" w:tplc="0C090019" w:tentative="1">
      <w:start w:val="1"/>
      <w:numFmt w:val="lowerLetter"/>
      <w:lvlText w:val="%8."/>
      <w:lvlJc w:val="left"/>
      <w:pPr>
        <w:ind w:left="6185" w:hanging="360"/>
      </w:pPr>
    </w:lvl>
    <w:lvl w:ilvl="8" w:tplc="0C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0A6D2626"/>
    <w:multiLevelType w:val="multilevel"/>
    <w:tmpl w:val="5B380432"/>
    <w:styleLink w:val="ListNumbers"/>
    <w:lvl w:ilvl="0">
      <w:start w:val="1"/>
      <w:numFmt w:val="decimal"/>
      <w:pStyle w:val="ListNumber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none"/>
      <w:pStyle w:val="ListNumber1Continue"/>
      <w:lvlText w:val=""/>
      <w:lvlJc w:val="left"/>
      <w:pPr>
        <w:ind w:left="425" w:hanging="425"/>
      </w:pPr>
      <w:rPr>
        <w:rFonts w:hint="default"/>
      </w:rPr>
    </w:lvl>
    <w:lvl w:ilvl="2">
      <w:start w:val="1"/>
      <w:numFmt w:val="lowerLetter"/>
      <w:pStyle w:val="ListNumber2"/>
      <w:lvlText w:val="%3)"/>
      <w:lvlJc w:val="left"/>
      <w:pPr>
        <w:ind w:left="851" w:hanging="426"/>
      </w:pPr>
      <w:rPr>
        <w:rFonts w:hint="default"/>
      </w:rPr>
    </w:lvl>
    <w:lvl w:ilvl="3">
      <w:start w:val="1"/>
      <w:numFmt w:val="none"/>
      <w:pStyle w:val="ListNumber2Continue"/>
      <w:lvlText w:val="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4">
      <w:start w:val="1"/>
      <w:numFmt w:val="lowerRoman"/>
      <w:pStyle w:val="ListNumber3"/>
      <w:lvlText w:val="%5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5">
      <w:start w:val="1"/>
      <w:numFmt w:val="none"/>
      <w:pStyle w:val="ListNumber3Continue"/>
      <w:lvlText w:val="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6">
      <w:start w:val="1"/>
      <w:numFmt w:val="upperLetter"/>
      <w:pStyle w:val="ListNumber4"/>
      <w:lvlText w:val="%7)"/>
      <w:lvlJc w:val="left"/>
      <w:pPr>
        <w:ind w:left="1701" w:hanging="425"/>
      </w:pPr>
      <w:rPr>
        <w:rFonts w:hint="default"/>
      </w:rPr>
    </w:lvl>
    <w:lvl w:ilvl="7">
      <w:start w:val="1"/>
      <w:numFmt w:val="none"/>
      <w:pStyle w:val="ListNumber4Continue"/>
      <w:lvlText w:val="%8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2126"/>
        </w:tabs>
        <w:ind w:left="2126" w:hanging="425"/>
      </w:pPr>
      <w:rPr>
        <w:rFonts w:hint="default"/>
      </w:rPr>
    </w:lvl>
  </w:abstractNum>
  <w:abstractNum w:abstractNumId="3" w15:restartNumberingAfterBreak="0">
    <w:nsid w:val="0E0A4FD4"/>
    <w:multiLevelType w:val="hybridMultilevel"/>
    <w:tmpl w:val="D3225982"/>
    <w:lvl w:ilvl="0" w:tplc="4476D3E4">
      <w:start w:val="1"/>
      <w:numFmt w:val="decimal"/>
      <w:pStyle w:val="ListNumberAttachmentContD"/>
      <w:lvlText w:val="D%1:"/>
      <w:lvlJc w:val="left"/>
      <w:pPr>
        <w:ind w:left="851" w:hanging="426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65" w:hanging="360"/>
      </w:pPr>
    </w:lvl>
    <w:lvl w:ilvl="2" w:tplc="0C09001B" w:tentative="1">
      <w:start w:val="1"/>
      <w:numFmt w:val="lowerRoman"/>
      <w:lvlText w:val="%3."/>
      <w:lvlJc w:val="right"/>
      <w:pPr>
        <w:ind w:left="2585" w:hanging="180"/>
      </w:pPr>
    </w:lvl>
    <w:lvl w:ilvl="3" w:tplc="0C09000F" w:tentative="1">
      <w:start w:val="1"/>
      <w:numFmt w:val="decimal"/>
      <w:lvlText w:val="%4."/>
      <w:lvlJc w:val="left"/>
      <w:pPr>
        <w:ind w:left="3305" w:hanging="360"/>
      </w:pPr>
    </w:lvl>
    <w:lvl w:ilvl="4" w:tplc="0C090019" w:tentative="1">
      <w:start w:val="1"/>
      <w:numFmt w:val="lowerLetter"/>
      <w:lvlText w:val="%5."/>
      <w:lvlJc w:val="left"/>
      <w:pPr>
        <w:ind w:left="4025" w:hanging="360"/>
      </w:pPr>
    </w:lvl>
    <w:lvl w:ilvl="5" w:tplc="0C09001B" w:tentative="1">
      <w:start w:val="1"/>
      <w:numFmt w:val="lowerRoman"/>
      <w:lvlText w:val="%6."/>
      <w:lvlJc w:val="right"/>
      <w:pPr>
        <w:ind w:left="4745" w:hanging="180"/>
      </w:pPr>
    </w:lvl>
    <w:lvl w:ilvl="6" w:tplc="0C09000F" w:tentative="1">
      <w:start w:val="1"/>
      <w:numFmt w:val="decimal"/>
      <w:lvlText w:val="%7."/>
      <w:lvlJc w:val="left"/>
      <w:pPr>
        <w:ind w:left="5465" w:hanging="360"/>
      </w:pPr>
    </w:lvl>
    <w:lvl w:ilvl="7" w:tplc="0C090019" w:tentative="1">
      <w:start w:val="1"/>
      <w:numFmt w:val="lowerLetter"/>
      <w:lvlText w:val="%8."/>
      <w:lvlJc w:val="left"/>
      <w:pPr>
        <w:ind w:left="6185" w:hanging="360"/>
      </w:pPr>
    </w:lvl>
    <w:lvl w:ilvl="8" w:tplc="0C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15E0695D"/>
    <w:multiLevelType w:val="hybridMultilevel"/>
    <w:tmpl w:val="4B6CFAE2"/>
    <w:lvl w:ilvl="0" w:tplc="732E3760">
      <w:start w:val="1"/>
      <w:numFmt w:val="decimal"/>
      <w:pStyle w:val="ListNumberAttachmentContC"/>
      <w:lvlText w:val="C%1:"/>
      <w:lvlJc w:val="left"/>
      <w:pPr>
        <w:ind w:left="851" w:hanging="426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65" w:hanging="360"/>
      </w:pPr>
    </w:lvl>
    <w:lvl w:ilvl="2" w:tplc="0C09001B" w:tentative="1">
      <w:start w:val="1"/>
      <w:numFmt w:val="lowerRoman"/>
      <w:lvlText w:val="%3."/>
      <w:lvlJc w:val="right"/>
      <w:pPr>
        <w:ind w:left="2585" w:hanging="180"/>
      </w:pPr>
    </w:lvl>
    <w:lvl w:ilvl="3" w:tplc="0C09000F" w:tentative="1">
      <w:start w:val="1"/>
      <w:numFmt w:val="decimal"/>
      <w:lvlText w:val="%4."/>
      <w:lvlJc w:val="left"/>
      <w:pPr>
        <w:ind w:left="3305" w:hanging="360"/>
      </w:pPr>
    </w:lvl>
    <w:lvl w:ilvl="4" w:tplc="0C090019" w:tentative="1">
      <w:start w:val="1"/>
      <w:numFmt w:val="lowerLetter"/>
      <w:lvlText w:val="%5."/>
      <w:lvlJc w:val="left"/>
      <w:pPr>
        <w:ind w:left="4025" w:hanging="360"/>
      </w:pPr>
    </w:lvl>
    <w:lvl w:ilvl="5" w:tplc="0C09001B" w:tentative="1">
      <w:start w:val="1"/>
      <w:numFmt w:val="lowerRoman"/>
      <w:lvlText w:val="%6."/>
      <w:lvlJc w:val="right"/>
      <w:pPr>
        <w:ind w:left="4745" w:hanging="180"/>
      </w:pPr>
    </w:lvl>
    <w:lvl w:ilvl="6" w:tplc="0C09000F" w:tentative="1">
      <w:start w:val="1"/>
      <w:numFmt w:val="decimal"/>
      <w:lvlText w:val="%7."/>
      <w:lvlJc w:val="left"/>
      <w:pPr>
        <w:ind w:left="5465" w:hanging="360"/>
      </w:pPr>
    </w:lvl>
    <w:lvl w:ilvl="7" w:tplc="0C090019" w:tentative="1">
      <w:start w:val="1"/>
      <w:numFmt w:val="lowerLetter"/>
      <w:lvlText w:val="%8."/>
      <w:lvlJc w:val="left"/>
      <w:pPr>
        <w:ind w:left="6185" w:hanging="360"/>
      </w:pPr>
    </w:lvl>
    <w:lvl w:ilvl="8" w:tplc="0C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170304E9"/>
    <w:multiLevelType w:val="hybridMultilevel"/>
    <w:tmpl w:val="D35E6238"/>
    <w:lvl w:ilvl="0" w:tplc="6FBCE4B2">
      <w:start w:val="1"/>
      <w:numFmt w:val="decimal"/>
      <w:pStyle w:val="ListNumberAttachmentContK"/>
      <w:lvlText w:val="K%1:"/>
      <w:lvlJc w:val="left"/>
      <w:pPr>
        <w:ind w:left="851" w:hanging="426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65" w:hanging="360"/>
      </w:pPr>
    </w:lvl>
    <w:lvl w:ilvl="2" w:tplc="0C09001B" w:tentative="1">
      <w:start w:val="1"/>
      <w:numFmt w:val="lowerRoman"/>
      <w:lvlText w:val="%3."/>
      <w:lvlJc w:val="right"/>
      <w:pPr>
        <w:ind w:left="2585" w:hanging="180"/>
      </w:pPr>
    </w:lvl>
    <w:lvl w:ilvl="3" w:tplc="0C09000F" w:tentative="1">
      <w:start w:val="1"/>
      <w:numFmt w:val="decimal"/>
      <w:lvlText w:val="%4."/>
      <w:lvlJc w:val="left"/>
      <w:pPr>
        <w:ind w:left="3305" w:hanging="360"/>
      </w:pPr>
    </w:lvl>
    <w:lvl w:ilvl="4" w:tplc="0C090019" w:tentative="1">
      <w:start w:val="1"/>
      <w:numFmt w:val="lowerLetter"/>
      <w:lvlText w:val="%5."/>
      <w:lvlJc w:val="left"/>
      <w:pPr>
        <w:ind w:left="4025" w:hanging="360"/>
      </w:pPr>
    </w:lvl>
    <w:lvl w:ilvl="5" w:tplc="0C09001B" w:tentative="1">
      <w:start w:val="1"/>
      <w:numFmt w:val="lowerRoman"/>
      <w:lvlText w:val="%6."/>
      <w:lvlJc w:val="right"/>
      <w:pPr>
        <w:ind w:left="4745" w:hanging="180"/>
      </w:pPr>
    </w:lvl>
    <w:lvl w:ilvl="6" w:tplc="0C09000F" w:tentative="1">
      <w:start w:val="1"/>
      <w:numFmt w:val="decimal"/>
      <w:lvlText w:val="%7."/>
      <w:lvlJc w:val="left"/>
      <w:pPr>
        <w:ind w:left="5465" w:hanging="360"/>
      </w:pPr>
    </w:lvl>
    <w:lvl w:ilvl="7" w:tplc="0C090019" w:tentative="1">
      <w:start w:val="1"/>
      <w:numFmt w:val="lowerLetter"/>
      <w:lvlText w:val="%8."/>
      <w:lvlJc w:val="left"/>
      <w:pPr>
        <w:ind w:left="6185" w:hanging="360"/>
      </w:pPr>
    </w:lvl>
    <w:lvl w:ilvl="8" w:tplc="0C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21E20078"/>
    <w:multiLevelType w:val="multilevel"/>
    <w:tmpl w:val="F36C17E8"/>
    <w:styleLink w:val="Headinglist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964" w:hanging="96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4" w:hanging="96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262D41B3"/>
    <w:multiLevelType w:val="hybridMultilevel"/>
    <w:tmpl w:val="305ED8F2"/>
    <w:lvl w:ilvl="0" w:tplc="7B920E12">
      <w:start w:val="1"/>
      <w:numFmt w:val="decimal"/>
      <w:pStyle w:val="ListNumberAttachmentContM"/>
      <w:lvlText w:val="M%1:"/>
      <w:lvlJc w:val="left"/>
      <w:pPr>
        <w:ind w:left="851" w:hanging="426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65" w:hanging="360"/>
      </w:pPr>
    </w:lvl>
    <w:lvl w:ilvl="2" w:tplc="0C09001B" w:tentative="1">
      <w:start w:val="1"/>
      <w:numFmt w:val="lowerRoman"/>
      <w:lvlText w:val="%3."/>
      <w:lvlJc w:val="right"/>
      <w:pPr>
        <w:ind w:left="2585" w:hanging="180"/>
      </w:pPr>
    </w:lvl>
    <w:lvl w:ilvl="3" w:tplc="0C09000F" w:tentative="1">
      <w:start w:val="1"/>
      <w:numFmt w:val="decimal"/>
      <w:lvlText w:val="%4."/>
      <w:lvlJc w:val="left"/>
      <w:pPr>
        <w:ind w:left="3305" w:hanging="360"/>
      </w:pPr>
    </w:lvl>
    <w:lvl w:ilvl="4" w:tplc="0C090019" w:tentative="1">
      <w:start w:val="1"/>
      <w:numFmt w:val="lowerLetter"/>
      <w:lvlText w:val="%5."/>
      <w:lvlJc w:val="left"/>
      <w:pPr>
        <w:ind w:left="4025" w:hanging="360"/>
      </w:pPr>
    </w:lvl>
    <w:lvl w:ilvl="5" w:tplc="0C09001B" w:tentative="1">
      <w:start w:val="1"/>
      <w:numFmt w:val="lowerRoman"/>
      <w:lvlText w:val="%6."/>
      <w:lvlJc w:val="right"/>
      <w:pPr>
        <w:ind w:left="4745" w:hanging="180"/>
      </w:pPr>
    </w:lvl>
    <w:lvl w:ilvl="6" w:tplc="0C09000F" w:tentative="1">
      <w:start w:val="1"/>
      <w:numFmt w:val="decimal"/>
      <w:lvlText w:val="%7."/>
      <w:lvlJc w:val="left"/>
      <w:pPr>
        <w:ind w:left="5465" w:hanging="360"/>
      </w:pPr>
    </w:lvl>
    <w:lvl w:ilvl="7" w:tplc="0C090019" w:tentative="1">
      <w:start w:val="1"/>
      <w:numFmt w:val="lowerLetter"/>
      <w:lvlText w:val="%8."/>
      <w:lvlJc w:val="left"/>
      <w:pPr>
        <w:ind w:left="6185" w:hanging="360"/>
      </w:pPr>
    </w:lvl>
    <w:lvl w:ilvl="8" w:tplc="0C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 w15:restartNumberingAfterBreak="0">
    <w:nsid w:val="29165CBE"/>
    <w:multiLevelType w:val="hybridMultilevel"/>
    <w:tmpl w:val="BDD4FB6E"/>
    <w:lvl w:ilvl="0" w:tplc="A198CF6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</w:rPr>
    </w:lvl>
    <w:lvl w:ilvl="1" w:tplc="A5089B6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i w:val="0"/>
        <w:color w:val="auto"/>
      </w:rPr>
    </w:lvl>
    <w:lvl w:ilvl="2" w:tplc="3B76B1AA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6CC767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3D83B2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1A0720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45EC20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B065A7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F2ADA8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A8A32A2"/>
    <w:multiLevelType w:val="hybridMultilevel"/>
    <w:tmpl w:val="7048FC3A"/>
    <w:lvl w:ilvl="0" w:tplc="068CA94C">
      <w:start w:val="1"/>
      <w:numFmt w:val="decimal"/>
      <w:pStyle w:val="ListNumberAttachmentContA"/>
      <w:lvlText w:val="A%1:"/>
      <w:lvlJc w:val="left"/>
      <w:pPr>
        <w:ind w:left="851" w:hanging="426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2757D5"/>
    <w:multiLevelType w:val="hybridMultilevel"/>
    <w:tmpl w:val="D8D4DC18"/>
    <w:lvl w:ilvl="0" w:tplc="3D1AA328">
      <w:start w:val="1"/>
      <w:numFmt w:val="decimal"/>
      <w:pStyle w:val="ListNumberAttachmentContJ"/>
      <w:lvlText w:val="J%1:"/>
      <w:lvlJc w:val="left"/>
      <w:pPr>
        <w:ind w:left="851" w:hanging="426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65" w:hanging="360"/>
      </w:pPr>
    </w:lvl>
    <w:lvl w:ilvl="2" w:tplc="0C09001B" w:tentative="1">
      <w:start w:val="1"/>
      <w:numFmt w:val="lowerRoman"/>
      <w:lvlText w:val="%3."/>
      <w:lvlJc w:val="right"/>
      <w:pPr>
        <w:ind w:left="2585" w:hanging="180"/>
      </w:pPr>
    </w:lvl>
    <w:lvl w:ilvl="3" w:tplc="0C09000F" w:tentative="1">
      <w:start w:val="1"/>
      <w:numFmt w:val="decimal"/>
      <w:lvlText w:val="%4."/>
      <w:lvlJc w:val="left"/>
      <w:pPr>
        <w:ind w:left="3305" w:hanging="360"/>
      </w:pPr>
    </w:lvl>
    <w:lvl w:ilvl="4" w:tplc="0C090019" w:tentative="1">
      <w:start w:val="1"/>
      <w:numFmt w:val="lowerLetter"/>
      <w:lvlText w:val="%5."/>
      <w:lvlJc w:val="left"/>
      <w:pPr>
        <w:ind w:left="4025" w:hanging="360"/>
      </w:pPr>
    </w:lvl>
    <w:lvl w:ilvl="5" w:tplc="0C09001B" w:tentative="1">
      <w:start w:val="1"/>
      <w:numFmt w:val="lowerRoman"/>
      <w:lvlText w:val="%6."/>
      <w:lvlJc w:val="right"/>
      <w:pPr>
        <w:ind w:left="4745" w:hanging="180"/>
      </w:pPr>
    </w:lvl>
    <w:lvl w:ilvl="6" w:tplc="0C09000F" w:tentative="1">
      <w:start w:val="1"/>
      <w:numFmt w:val="decimal"/>
      <w:lvlText w:val="%7."/>
      <w:lvlJc w:val="left"/>
      <w:pPr>
        <w:ind w:left="5465" w:hanging="360"/>
      </w:pPr>
    </w:lvl>
    <w:lvl w:ilvl="7" w:tplc="0C090019" w:tentative="1">
      <w:start w:val="1"/>
      <w:numFmt w:val="lowerLetter"/>
      <w:lvlText w:val="%8."/>
      <w:lvlJc w:val="left"/>
      <w:pPr>
        <w:ind w:left="6185" w:hanging="360"/>
      </w:pPr>
    </w:lvl>
    <w:lvl w:ilvl="8" w:tplc="0C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336E379F"/>
    <w:multiLevelType w:val="hybridMultilevel"/>
    <w:tmpl w:val="418C0F1A"/>
    <w:lvl w:ilvl="0" w:tplc="D34CBADC">
      <w:start w:val="1"/>
      <w:numFmt w:val="decimal"/>
      <w:pStyle w:val="ListNumberAttachmentContI"/>
      <w:lvlText w:val="I%1:"/>
      <w:lvlJc w:val="left"/>
      <w:pPr>
        <w:ind w:left="851" w:hanging="426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65" w:hanging="360"/>
      </w:pPr>
    </w:lvl>
    <w:lvl w:ilvl="2" w:tplc="0C09001B" w:tentative="1">
      <w:start w:val="1"/>
      <w:numFmt w:val="lowerRoman"/>
      <w:lvlText w:val="%3."/>
      <w:lvlJc w:val="right"/>
      <w:pPr>
        <w:ind w:left="2585" w:hanging="180"/>
      </w:pPr>
    </w:lvl>
    <w:lvl w:ilvl="3" w:tplc="0C09000F" w:tentative="1">
      <w:start w:val="1"/>
      <w:numFmt w:val="decimal"/>
      <w:lvlText w:val="%4."/>
      <w:lvlJc w:val="left"/>
      <w:pPr>
        <w:ind w:left="3305" w:hanging="360"/>
      </w:pPr>
    </w:lvl>
    <w:lvl w:ilvl="4" w:tplc="0C090019" w:tentative="1">
      <w:start w:val="1"/>
      <w:numFmt w:val="lowerLetter"/>
      <w:lvlText w:val="%5."/>
      <w:lvlJc w:val="left"/>
      <w:pPr>
        <w:ind w:left="4025" w:hanging="360"/>
      </w:pPr>
    </w:lvl>
    <w:lvl w:ilvl="5" w:tplc="0C09001B" w:tentative="1">
      <w:start w:val="1"/>
      <w:numFmt w:val="lowerRoman"/>
      <w:lvlText w:val="%6."/>
      <w:lvlJc w:val="right"/>
      <w:pPr>
        <w:ind w:left="4745" w:hanging="180"/>
      </w:pPr>
    </w:lvl>
    <w:lvl w:ilvl="6" w:tplc="0C09000F" w:tentative="1">
      <w:start w:val="1"/>
      <w:numFmt w:val="decimal"/>
      <w:lvlText w:val="%7."/>
      <w:lvlJc w:val="left"/>
      <w:pPr>
        <w:ind w:left="5465" w:hanging="360"/>
      </w:pPr>
    </w:lvl>
    <w:lvl w:ilvl="7" w:tplc="0C090019" w:tentative="1">
      <w:start w:val="1"/>
      <w:numFmt w:val="lowerLetter"/>
      <w:lvlText w:val="%8."/>
      <w:lvlJc w:val="left"/>
      <w:pPr>
        <w:ind w:left="6185" w:hanging="360"/>
      </w:pPr>
    </w:lvl>
    <w:lvl w:ilvl="8" w:tplc="0C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361C7DAA"/>
    <w:multiLevelType w:val="multilevel"/>
    <w:tmpl w:val="CAA83148"/>
    <w:styleLink w:val="Attach"/>
    <w:lvl w:ilvl="0">
      <w:start w:val="1"/>
      <w:numFmt w:val="upperLetter"/>
      <w:lvlText w:val="Attachment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4FE0153"/>
    <w:multiLevelType w:val="hybridMultilevel"/>
    <w:tmpl w:val="91F4B076"/>
    <w:lvl w:ilvl="0" w:tplc="17BA7E22">
      <w:start w:val="1"/>
      <w:numFmt w:val="decimal"/>
      <w:pStyle w:val="ListNumberAttachmentContH"/>
      <w:lvlText w:val="H%1:"/>
      <w:lvlJc w:val="left"/>
      <w:pPr>
        <w:ind w:left="851" w:hanging="426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65" w:hanging="360"/>
      </w:pPr>
    </w:lvl>
    <w:lvl w:ilvl="2" w:tplc="0C09001B" w:tentative="1">
      <w:start w:val="1"/>
      <w:numFmt w:val="lowerRoman"/>
      <w:lvlText w:val="%3."/>
      <w:lvlJc w:val="right"/>
      <w:pPr>
        <w:ind w:left="2585" w:hanging="180"/>
      </w:pPr>
    </w:lvl>
    <w:lvl w:ilvl="3" w:tplc="0C09000F" w:tentative="1">
      <w:start w:val="1"/>
      <w:numFmt w:val="decimal"/>
      <w:lvlText w:val="%4."/>
      <w:lvlJc w:val="left"/>
      <w:pPr>
        <w:ind w:left="3305" w:hanging="360"/>
      </w:pPr>
    </w:lvl>
    <w:lvl w:ilvl="4" w:tplc="0C090019" w:tentative="1">
      <w:start w:val="1"/>
      <w:numFmt w:val="lowerLetter"/>
      <w:lvlText w:val="%5."/>
      <w:lvlJc w:val="left"/>
      <w:pPr>
        <w:ind w:left="4025" w:hanging="360"/>
      </w:pPr>
    </w:lvl>
    <w:lvl w:ilvl="5" w:tplc="0C09001B" w:tentative="1">
      <w:start w:val="1"/>
      <w:numFmt w:val="lowerRoman"/>
      <w:lvlText w:val="%6."/>
      <w:lvlJc w:val="right"/>
      <w:pPr>
        <w:ind w:left="4745" w:hanging="180"/>
      </w:pPr>
    </w:lvl>
    <w:lvl w:ilvl="6" w:tplc="0C09000F" w:tentative="1">
      <w:start w:val="1"/>
      <w:numFmt w:val="decimal"/>
      <w:lvlText w:val="%7."/>
      <w:lvlJc w:val="left"/>
      <w:pPr>
        <w:ind w:left="5465" w:hanging="360"/>
      </w:pPr>
    </w:lvl>
    <w:lvl w:ilvl="7" w:tplc="0C090019" w:tentative="1">
      <w:start w:val="1"/>
      <w:numFmt w:val="lowerLetter"/>
      <w:lvlText w:val="%8."/>
      <w:lvlJc w:val="left"/>
      <w:pPr>
        <w:ind w:left="6185" w:hanging="360"/>
      </w:pPr>
    </w:lvl>
    <w:lvl w:ilvl="8" w:tplc="0C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48DE2E4A"/>
    <w:multiLevelType w:val="hybridMultilevel"/>
    <w:tmpl w:val="B7086130"/>
    <w:lvl w:ilvl="0" w:tplc="50623E58">
      <w:start w:val="1"/>
      <w:numFmt w:val="bullet"/>
      <w:pStyle w:val="BoxTex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ACDE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681F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4E45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6EC1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DC05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C2BD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06E0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372F2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F30D4B"/>
    <w:multiLevelType w:val="multilevel"/>
    <w:tmpl w:val="3E42EEBA"/>
    <w:styleLink w:val="ListBullets"/>
    <w:lvl w:ilvl="0">
      <w:start w:val="1"/>
      <w:numFmt w:val="bullet"/>
      <w:pStyle w:val="ListBullet"/>
      <w:lvlText w:val=""/>
      <w:lvlJc w:val="left"/>
      <w:pPr>
        <w:ind w:left="425" w:hanging="425"/>
      </w:pPr>
      <w:rPr>
        <w:rFonts w:ascii="Symbol" w:hAnsi="Symbol" w:hint="default"/>
        <w:color w:val="000000"/>
      </w:rPr>
    </w:lvl>
    <w:lvl w:ilvl="1">
      <w:start w:val="1"/>
      <w:numFmt w:val="bullet"/>
      <w:pStyle w:val="ListBullet2"/>
      <w:lvlText w:val=""/>
      <w:lvlJc w:val="left"/>
      <w:pPr>
        <w:ind w:left="851" w:hanging="426"/>
      </w:pPr>
      <w:rPr>
        <w:rFonts w:ascii="Symbol" w:hAnsi="Symbol" w:hint="default"/>
        <w:color w:val="000000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  <w:color w:val="000000"/>
      </w:rPr>
    </w:lvl>
    <w:lvl w:ilvl="3">
      <w:start w:val="1"/>
      <w:numFmt w:val="bullet"/>
      <w:pStyle w:val="ListBullet4"/>
      <w:lvlText w:val=""/>
      <w:lvlJc w:val="left"/>
      <w:pPr>
        <w:ind w:left="1276" w:hanging="425"/>
      </w:pPr>
      <w:rPr>
        <w:rFonts w:ascii="Symbol" w:hAnsi="Symbol" w:hint="default"/>
        <w:color w:val="000000"/>
      </w:rPr>
    </w:lvl>
    <w:lvl w:ilvl="4">
      <w:start w:val="1"/>
      <w:numFmt w:val="none"/>
      <w:lvlText w:val="%5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6" w15:restartNumberingAfterBreak="0">
    <w:nsid w:val="5B8F3B04"/>
    <w:multiLevelType w:val="multilevel"/>
    <w:tmpl w:val="BE78A4F8"/>
    <w:styleLink w:val="Numberlist"/>
    <w:lvl w:ilvl="0">
      <w:start w:val="1"/>
      <w:numFmt w:val="decimal"/>
      <w:lvlText w:val="%1)"/>
      <w:lvlJc w:val="left"/>
      <w:pPr>
        <w:ind w:left="3968" w:hanging="425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91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76" w:hanging="127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67" w:hanging="567"/>
      </w:pPr>
      <w:rPr>
        <w:rFonts w:hint="default"/>
      </w:rPr>
    </w:lvl>
  </w:abstractNum>
  <w:abstractNum w:abstractNumId="17" w15:restartNumberingAfterBreak="0">
    <w:nsid w:val="5FAD2E11"/>
    <w:multiLevelType w:val="hybridMultilevel"/>
    <w:tmpl w:val="45AC2CFE"/>
    <w:lvl w:ilvl="0" w:tplc="6E30A0BE">
      <w:start w:val="1"/>
      <w:numFmt w:val="decimal"/>
      <w:pStyle w:val="ListNumberAttachmentContE"/>
      <w:lvlText w:val="E%1:"/>
      <w:lvlJc w:val="left"/>
      <w:pPr>
        <w:ind w:left="851" w:hanging="426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65" w:hanging="360"/>
      </w:pPr>
    </w:lvl>
    <w:lvl w:ilvl="2" w:tplc="0C09001B" w:tentative="1">
      <w:start w:val="1"/>
      <w:numFmt w:val="lowerRoman"/>
      <w:lvlText w:val="%3."/>
      <w:lvlJc w:val="right"/>
      <w:pPr>
        <w:ind w:left="2585" w:hanging="180"/>
      </w:pPr>
    </w:lvl>
    <w:lvl w:ilvl="3" w:tplc="0C09000F" w:tentative="1">
      <w:start w:val="1"/>
      <w:numFmt w:val="decimal"/>
      <w:lvlText w:val="%4."/>
      <w:lvlJc w:val="left"/>
      <w:pPr>
        <w:ind w:left="3305" w:hanging="360"/>
      </w:pPr>
    </w:lvl>
    <w:lvl w:ilvl="4" w:tplc="0C090019" w:tentative="1">
      <w:start w:val="1"/>
      <w:numFmt w:val="lowerLetter"/>
      <w:lvlText w:val="%5."/>
      <w:lvlJc w:val="left"/>
      <w:pPr>
        <w:ind w:left="4025" w:hanging="360"/>
      </w:pPr>
    </w:lvl>
    <w:lvl w:ilvl="5" w:tplc="0C09001B" w:tentative="1">
      <w:start w:val="1"/>
      <w:numFmt w:val="lowerRoman"/>
      <w:lvlText w:val="%6."/>
      <w:lvlJc w:val="right"/>
      <w:pPr>
        <w:ind w:left="4745" w:hanging="180"/>
      </w:pPr>
    </w:lvl>
    <w:lvl w:ilvl="6" w:tplc="0C09000F" w:tentative="1">
      <w:start w:val="1"/>
      <w:numFmt w:val="decimal"/>
      <w:lvlText w:val="%7."/>
      <w:lvlJc w:val="left"/>
      <w:pPr>
        <w:ind w:left="5465" w:hanging="360"/>
      </w:pPr>
    </w:lvl>
    <w:lvl w:ilvl="7" w:tplc="0C090019" w:tentative="1">
      <w:start w:val="1"/>
      <w:numFmt w:val="lowerLetter"/>
      <w:lvlText w:val="%8."/>
      <w:lvlJc w:val="left"/>
      <w:pPr>
        <w:ind w:left="6185" w:hanging="360"/>
      </w:pPr>
    </w:lvl>
    <w:lvl w:ilvl="8" w:tplc="0C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8" w15:restartNumberingAfterBreak="0">
    <w:nsid w:val="613F792A"/>
    <w:multiLevelType w:val="multilevel"/>
    <w:tmpl w:val="067C164C"/>
    <w:lvl w:ilvl="0">
      <w:start w:val="1"/>
      <w:numFmt w:val="lowerLetter"/>
      <w:lvlText w:val="%1."/>
      <w:lvlJc w:val="left"/>
      <w:pPr>
        <w:ind w:left="1458" w:hanging="369"/>
      </w:pPr>
      <w:rPr>
        <w:rFonts w:hint="default"/>
        <w:b w:val="0"/>
        <w:bCs w:val="0"/>
        <w:color w:val="auto"/>
        <w:sz w:val="22"/>
      </w:rPr>
    </w:lvl>
    <w:lvl w:ilvl="1">
      <w:start w:val="1"/>
      <w:numFmt w:val="lowerLetter"/>
      <w:lvlText w:val="%2."/>
      <w:lvlJc w:val="left"/>
      <w:pPr>
        <w:ind w:left="1827" w:hanging="369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2196" w:hanging="369"/>
      </w:pPr>
      <w:rPr>
        <w:rFonts w:hint="default"/>
      </w:rPr>
    </w:lvl>
    <w:lvl w:ilvl="3">
      <w:start w:val="1"/>
      <w:numFmt w:val="none"/>
      <w:lvlText w:val="%4"/>
      <w:lvlJc w:val="left"/>
      <w:pPr>
        <w:ind w:left="2565" w:hanging="369"/>
      </w:pPr>
      <w:rPr>
        <w:rFonts w:hint="default"/>
      </w:rPr>
    </w:lvl>
    <w:lvl w:ilvl="4">
      <w:start w:val="1"/>
      <w:numFmt w:val="none"/>
      <w:lvlText w:val=""/>
      <w:lvlJc w:val="left"/>
      <w:pPr>
        <w:ind w:left="2934" w:hanging="369"/>
      </w:pPr>
      <w:rPr>
        <w:rFonts w:hint="default"/>
      </w:rPr>
    </w:lvl>
    <w:lvl w:ilvl="5">
      <w:start w:val="1"/>
      <w:numFmt w:val="none"/>
      <w:lvlText w:val=""/>
      <w:lvlJc w:val="left"/>
      <w:pPr>
        <w:ind w:left="3303" w:hanging="369"/>
      </w:pPr>
      <w:rPr>
        <w:rFonts w:hint="default"/>
      </w:rPr>
    </w:lvl>
    <w:lvl w:ilvl="6">
      <w:start w:val="1"/>
      <w:numFmt w:val="none"/>
      <w:lvlText w:val=""/>
      <w:lvlJc w:val="left"/>
      <w:pPr>
        <w:ind w:left="3672" w:hanging="369"/>
      </w:pPr>
      <w:rPr>
        <w:rFonts w:hint="default"/>
      </w:rPr>
    </w:lvl>
    <w:lvl w:ilvl="7">
      <w:start w:val="1"/>
      <w:numFmt w:val="none"/>
      <w:lvlText w:val=""/>
      <w:lvlJc w:val="left"/>
      <w:pPr>
        <w:ind w:left="4041" w:hanging="369"/>
      </w:pPr>
      <w:rPr>
        <w:rFonts w:hint="default"/>
      </w:rPr>
    </w:lvl>
    <w:lvl w:ilvl="8">
      <w:start w:val="1"/>
      <w:numFmt w:val="none"/>
      <w:lvlText w:val=""/>
      <w:lvlJc w:val="left"/>
      <w:pPr>
        <w:ind w:left="4410" w:hanging="369"/>
      </w:pPr>
      <w:rPr>
        <w:rFonts w:hint="default"/>
      </w:rPr>
    </w:lvl>
  </w:abstractNum>
  <w:abstractNum w:abstractNumId="19" w15:restartNumberingAfterBreak="0">
    <w:nsid w:val="61FF2E0E"/>
    <w:multiLevelType w:val="hybridMultilevel"/>
    <w:tmpl w:val="CDF268AC"/>
    <w:lvl w:ilvl="0" w:tplc="18945DC2">
      <w:start w:val="1"/>
      <w:numFmt w:val="decimal"/>
      <w:pStyle w:val="ListNumberAttachmentContG"/>
      <w:lvlText w:val="G%1:"/>
      <w:lvlJc w:val="left"/>
      <w:pPr>
        <w:ind w:left="851" w:hanging="426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65" w:hanging="360"/>
      </w:pPr>
    </w:lvl>
    <w:lvl w:ilvl="2" w:tplc="0C09001B" w:tentative="1">
      <w:start w:val="1"/>
      <w:numFmt w:val="lowerRoman"/>
      <w:lvlText w:val="%3."/>
      <w:lvlJc w:val="right"/>
      <w:pPr>
        <w:ind w:left="2585" w:hanging="180"/>
      </w:pPr>
    </w:lvl>
    <w:lvl w:ilvl="3" w:tplc="0C09000F" w:tentative="1">
      <w:start w:val="1"/>
      <w:numFmt w:val="decimal"/>
      <w:lvlText w:val="%4."/>
      <w:lvlJc w:val="left"/>
      <w:pPr>
        <w:ind w:left="3305" w:hanging="360"/>
      </w:pPr>
    </w:lvl>
    <w:lvl w:ilvl="4" w:tplc="0C090019" w:tentative="1">
      <w:start w:val="1"/>
      <w:numFmt w:val="lowerLetter"/>
      <w:lvlText w:val="%5."/>
      <w:lvlJc w:val="left"/>
      <w:pPr>
        <w:ind w:left="4025" w:hanging="360"/>
      </w:pPr>
    </w:lvl>
    <w:lvl w:ilvl="5" w:tplc="0C09001B" w:tentative="1">
      <w:start w:val="1"/>
      <w:numFmt w:val="lowerRoman"/>
      <w:lvlText w:val="%6."/>
      <w:lvlJc w:val="right"/>
      <w:pPr>
        <w:ind w:left="4745" w:hanging="180"/>
      </w:pPr>
    </w:lvl>
    <w:lvl w:ilvl="6" w:tplc="0C09000F" w:tentative="1">
      <w:start w:val="1"/>
      <w:numFmt w:val="decimal"/>
      <w:lvlText w:val="%7."/>
      <w:lvlJc w:val="left"/>
      <w:pPr>
        <w:ind w:left="5465" w:hanging="360"/>
      </w:pPr>
    </w:lvl>
    <w:lvl w:ilvl="7" w:tplc="0C090019" w:tentative="1">
      <w:start w:val="1"/>
      <w:numFmt w:val="lowerLetter"/>
      <w:lvlText w:val="%8."/>
      <w:lvlJc w:val="left"/>
      <w:pPr>
        <w:ind w:left="6185" w:hanging="360"/>
      </w:pPr>
    </w:lvl>
    <w:lvl w:ilvl="8" w:tplc="0C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0" w15:restartNumberingAfterBreak="0">
    <w:nsid w:val="62A224F9"/>
    <w:multiLevelType w:val="hybridMultilevel"/>
    <w:tmpl w:val="42AC32C6"/>
    <w:lvl w:ilvl="0" w:tplc="50A439B0">
      <w:start w:val="1"/>
      <w:numFmt w:val="decimal"/>
      <w:pStyle w:val="ListNumberAttachmentContB"/>
      <w:lvlText w:val="B%1:"/>
      <w:lvlJc w:val="left"/>
      <w:pPr>
        <w:ind w:left="851" w:hanging="426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65" w:hanging="360"/>
      </w:pPr>
    </w:lvl>
    <w:lvl w:ilvl="2" w:tplc="0C09001B" w:tentative="1">
      <w:start w:val="1"/>
      <w:numFmt w:val="lowerRoman"/>
      <w:lvlText w:val="%3."/>
      <w:lvlJc w:val="right"/>
      <w:pPr>
        <w:ind w:left="2585" w:hanging="180"/>
      </w:pPr>
    </w:lvl>
    <w:lvl w:ilvl="3" w:tplc="0C09000F" w:tentative="1">
      <w:start w:val="1"/>
      <w:numFmt w:val="decimal"/>
      <w:lvlText w:val="%4."/>
      <w:lvlJc w:val="left"/>
      <w:pPr>
        <w:ind w:left="3305" w:hanging="360"/>
      </w:pPr>
    </w:lvl>
    <w:lvl w:ilvl="4" w:tplc="0C090019" w:tentative="1">
      <w:start w:val="1"/>
      <w:numFmt w:val="lowerLetter"/>
      <w:lvlText w:val="%5."/>
      <w:lvlJc w:val="left"/>
      <w:pPr>
        <w:ind w:left="4025" w:hanging="360"/>
      </w:pPr>
    </w:lvl>
    <w:lvl w:ilvl="5" w:tplc="0C09001B" w:tentative="1">
      <w:start w:val="1"/>
      <w:numFmt w:val="lowerRoman"/>
      <w:lvlText w:val="%6."/>
      <w:lvlJc w:val="right"/>
      <w:pPr>
        <w:ind w:left="4745" w:hanging="180"/>
      </w:pPr>
    </w:lvl>
    <w:lvl w:ilvl="6" w:tplc="0C09000F" w:tentative="1">
      <w:start w:val="1"/>
      <w:numFmt w:val="decimal"/>
      <w:lvlText w:val="%7."/>
      <w:lvlJc w:val="left"/>
      <w:pPr>
        <w:ind w:left="5465" w:hanging="360"/>
      </w:pPr>
    </w:lvl>
    <w:lvl w:ilvl="7" w:tplc="0C090019" w:tentative="1">
      <w:start w:val="1"/>
      <w:numFmt w:val="lowerLetter"/>
      <w:lvlText w:val="%8."/>
      <w:lvlJc w:val="left"/>
      <w:pPr>
        <w:ind w:left="6185" w:hanging="360"/>
      </w:pPr>
    </w:lvl>
    <w:lvl w:ilvl="8" w:tplc="0C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1" w15:restartNumberingAfterBreak="0">
    <w:nsid w:val="642706A2"/>
    <w:multiLevelType w:val="hybridMultilevel"/>
    <w:tmpl w:val="F46C5FE8"/>
    <w:lvl w:ilvl="0" w:tplc="3394051E">
      <w:start w:val="1"/>
      <w:numFmt w:val="upperLetter"/>
      <w:pStyle w:val="ListNumberAttachment"/>
      <w:lvlText w:val="%1:"/>
      <w:lvlJc w:val="left"/>
      <w:pPr>
        <w:ind w:left="425" w:hanging="42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B21F21"/>
    <w:multiLevelType w:val="hybridMultilevel"/>
    <w:tmpl w:val="C3900A70"/>
    <w:lvl w:ilvl="0" w:tplc="B672E708">
      <w:start w:val="1"/>
      <w:numFmt w:val="decimal"/>
      <w:pStyle w:val="Normalnumbered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2971DF"/>
    <w:multiLevelType w:val="hybridMultilevel"/>
    <w:tmpl w:val="4A5CF9EC"/>
    <w:lvl w:ilvl="0" w:tplc="39166C7E">
      <w:start w:val="1"/>
      <w:numFmt w:val="decimal"/>
      <w:pStyle w:val="ListNumberAttachmentContN"/>
      <w:lvlText w:val="N%1:"/>
      <w:lvlJc w:val="left"/>
      <w:pPr>
        <w:ind w:left="851" w:hanging="426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65" w:hanging="360"/>
      </w:pPr>
    </w:lvl>
    <w:lvl w:ilvl="2" w:tplc="0C09001B" w:tentative="1">
      <w:start w:val="1"/>
      <w:numFmt w:val="lowerRoman"/>
      <w:lvlText w:val="%3."/>
      <w:lvlJc w:val="right"/>
      <w:pPr>
        <w:ind w:left="2585" w:hanging="180"/>
      </w:pPr>
    </w:lvl>
    <w:lvl w:ilvl="3" w:tplc="0C09000F" w:tentative="1">
      <w:start w:val="1"/>
      <w:numFmt w:val="decimal"/>
      <w:lvlText w:val="%4."/>
      <w:lvlJc w:val="left"/>
      <w:pPr>
        <w:ind w:left="3305" w:hanging="360"/>
      </w:pPr>
    </w:lvl>
    <w:lvl w:ilvl="4" w:tplc="0C090019" w:tentative="1">
      <w:start w:val="1"/>
      <w:numFmt w:val="lowerLetter"/>
      <w:lvlText w:val="%5."/>
      <w:lvlJc w:val="left"/>
      <w:pPr>
        <w:ind w:left="4025" w:hanging="360"/>
      </w:pPr>
    </w:lvl>
    <w:lvl w:ilvl="5" w:tplc="0C09001B" w:tentative="1">
      <w:start w:val="1"/>
      <w:numFmt w:val="lowerRoman"/>
      <w:lvlText w:val="%6."/>
      <w:lvlJc w:val="right"/>
      <w:pPr>
        <w:ind w:left="4745" w:hanging="180"/>
      </w:pPr>
    </w:lvl>
    <w:lvl w:ilvl="6" w:tplc="0C09000F" w:tentative="1">
      <w:start w:val="1"/>
      <w:numFmt w:val="decimal"/>
      <w:lvlText w:val="%7."/>
      <w:lvlJc w:val="left"/>
      <w:pPr>
        <w:ind w:left="5465" w:hanging="360"/>
      </w:pPr>
    </w:lvl>
    <w:lvl w:ilvl="7" w:tplc="0C090019" w:tentative="1">
      <w:start w:val="1"/>
      <w:numFmt w:val="lowerLetter"/>
      <w:lvlText w:val="%8."/>
      <w:lvlJc w:val="left"/>
      <w:pPr>
        <w:ind w:left="6185" w:hanging="360"/>
      </w:pPr>
    </w:lvl>
    <w:lvl w:ilvl="8" w:tplc="0C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4" w15:restartNumberingAfterBreak="0">
    <w:nsid w:val="762964D5"/>
    <w:multiLevelType w:val="multilevel"/>
    <w:tmpl w:val="6388C4E6"/>
    <w:styleLink w:val="KeyPoints"/>
    <w:lvl w:ilvl="0">
      <w:start w:val="1"/>
      <w:numFmt w:val="decimal"/>
      <w:lvlText w:val="%1."/>
      <w:lvlJc w:val="left"/>
      <w:pPr>
        <w:ind w:left="369" w:hanging="369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107" w:hanging="369"/>
      </w:pPr>
      <w:rPr>
        <w:rFonts w:hint="default"/>
      </w:rPr>
    </w:lvl>
    <w:lvl w:ilvl="3">
      <w:start w:val="1"/>
      <w:numFmt w:val="none"/>
      <w:lvlText w:val="%4"/>
      <w:lvlJc w:val="left"/>
      <w:pPr>
        <w:ind w:left="1476" w:hanging="369"/>
      </w:pPr>
      <w:rPr>
        <w:rFonts w:hint="default"/>
      </w:rPr>
    </w:lvl>
    <w:lvl w:ilvl="4">
      <w:start w:val="1"/>
      <w:numFmt w:val="none"/>
      <w:pStyle w:val="ListNumber5"/>
      <w:lvlText w:val=""/>
      <w:lvlJc w:val="left"/>
      <w:pPr>
        <w:ind w:left="1845" w:hanging="369"/>
      </w:pPr>
      <w:rPr>
        <w:rFonts w:hint="default"/>
      </w:rPr>
    </w:lvl>
    <w:lvl w:ilvl="5">
      <w:start w:val="1"/>
      <w:numFmt w:val="none"/>
      <w:lvlText w:val=""/>
      <w:lvlJc w:val="left"/>
      <w:pPr>
        <w:ind w:left="2214" w:hanging="369"/>
      </w:pPr>
      <w:rPr>
        <w:rFonts w:hint="default"/>
      </w:rPr>
    </w:lvl>
    <w:lvl w:ilvl="6">
      <w:start w:val="1"/>
      <w:numFmt w:val="none"/>
      <w:lvlText w:val=""/>
      <w:lvlJc w:val="left"/>
      <w:pPr>
        <w:ind w:left="2583" w:hanging="369"/>
      </w:pPr>
      <w:rPr>
        <w:rFonts w:hint="default"/>
      </w:rPr>
    </w:lvl>
    <w:lvl w:ilvl="7">
      <w:start w:val="1"/>
      <w:numFmt w:val="none"/>
      <w:lvlText w:val=""/>
      <w:lvlJc w:val="left"/>
      <w:pPr>
        <w:ind w:left="2952" w:hanging="369"/>
      </w:pPr>
      <w:rPr>
        <w:rFonts w:hint="default"/>
      </w:rPr>
    </w:lvl>
    <w:lvl w:ilvl="8">
      <w:start w:val="1"/>
      <w:numFmt w:val="none"/>
      <w:lvlText w:val=""/>
      <w:lvlJc w:val="left"/>
      <w:pPr>
        <w:ind w:left="3321" w:hanging="369"/>
      </w:pPr>
      <w:rPr>
        <w:rFonts w:hint="default"/>
      </w:rPr>
    </w:lvl>
  </w:abstractNum>
  <w:abstractNum w:abstractNumId="25" w15:restartNumberingAfterBreak="0">
    <w:nsid w:val="788260C9"/>
    <w:multiLevelType w:val="multilevel"/>
    <w:tmpl w:val="6388C4E6"/>
    <w:numStyleLink w:val="KeyPoints"/>
  </w:abstractNum>
  <w:abstractNum w:abstractNumId="26" w15:restartNumberingAfterBreak="0">
    <w:nsid w:val="7D3708B3"/>
    <w:multiLevelType w:val="multilevel"/>
    <w:tmpl w:val="C9F8CE48"/>
    <w:numStyleLink w:val="BulletList"/>
  </w:abstractNum>
  <w:abstractNum w:abstractNumId="27" w15:restartNumberingAfterBreak="0">
    <w:nsid w:val="7FED0448"/>
    <w:multiLevelType w:val="hybridMultilevel"/>
    <w:tmpl w:val="8D9AD316"/>
    <w:lvl w:ilvl="0" w:tplc="AF501E1E">
      <w:start w:val="1"/>
      <w:numFmt w:val="decimal"/>
      <w:pStyle w:val="ListNumberAttachmentContL"/>
      <w:lvlText w:val="L%1:"/>
      <w:lvlJc w:val="left"/>
      <w:pPr>
        <w:ind w:left="851" w:hanging="426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65" w:hanging="360"/>
      </w:pPr>
    </w:lvl>
    <w:lvl w:ilvl="2" w:tplc="0C09001B" w:tentative="1">
      <w:start w:val="1"/>
      <w:numFmt w:val="lowerRoman"/>
      <w:lvlText w:val="%3."/>
      <w:lvlJc w:val="right"/>
      <w:pPr>
        <w:ind w:left="2585" w:hanging="180"/>
      </w:pPr>
    </w:lvl>
    <w:lvl w:ilvl="3" w:tplc="0C09000F" w:tentative="1">
      <w:start w:val="1"/>
      <w:numFmt w:val="decimal"/>
      <w:lvlText w:val="%4."/>
      <w:lvlJc w:val="left"/>
      <w:pPr>
        <w:ind w:left="3305" w:hanging="360"/>
      </w:pPr>
    </w:lvl>
    <w:lvl w:ilvl="4" w:tplc="0C090019" w:tentative="1">
      <w:start w:val="1"/>
      <w:numFmt w:val="lowerLetter"/>
      <w:lvlText w:val="%5."/>
      <w:lvlJc w:val="left"/>
      <w:pPr>
        <w:ind w:left="4025" w:hanging="360"/>
      </w:pPr>
    </w:lvl>
    <w:lvl w:ilvl="5" w:tplc="0C09001B" w:tentative="1">
      <w:start w:val="1"/>
      <w:numFmt w:val="lowerRoman"/>
      <w:lvlText w:val="%6."/>
      <w:lvlJc w:val="right"/>
      <w:pPr>
        <w:ind w:left="4745" w:hanging="180"/>
      </w:pPr>
    </w:lvl>
    <w:lvl w:ilvl="6" w:tplc="0C09000F" w:tentative="1">
      <w:start w:val="1"/>
      <w:numFmt w:val="decimal"/>
      <w:lvlText w:val="%7."/>
      <w:lvlJc w:val="left"/>
      <w:pPr>
        <w:ind w:left="5465" w:hanging="360"/>
      </w:pPr>
    </w:lvl>
    <w:lvl w:ilvl="7" w:tplc="0C090019" w:tentative="1">
      <w:start w:val="1"/>
      <w:numFmt w:val="lowerLetter"/>
      <w:lvlText w:val="%8."/>
      <w:lvlJc w:val="left"/>
      <w:pPr>
        <w:ind w:left="6185" w:hanging="360"/>
      </w:pPr>
    </w:lvl>
    <w:lvl w:ilvl="8" w:tplc="0C09001B" w:tentative="1">
      <w:start w:val="1"/>
      <w:numFmt w:val="lowerRoman"/>
      <w:lvlText w:val="%9."/>
      <w:lvlJc w:val="right"/>
      <w:pPr>
        <w:ind w:left="6905" w:hanging="180"/>
      </w:pPr>
    </w:lvl>
  </w:abstractNum>
  <w:num w:numId="1" w16cid:durableId="876047934">
    <w:abstractNumId w:val="24"/>
  </w:num>
  <w:num w:numId="2" w16cid:durableId="2108309580">
    <w:abstractNumId w:val="0"/>
  </w:num>
  <w:num w:numId="3" w16cid:durableId="831407954">
    <w:abstractNumId w:val="12"/>
  </w:num>
  <w:num w:numId="4" w16cid:durableId="1291669888">
    <w:abstractNumId w:val="25"/>
  </w:num>
  <w:num w:numId="5" w16cid:durableId="1372876221">
    <w:abstractNumId w:val="26"/>
  </w:num>
  <w:num w:numId="6" w16cid:durableId="950672580">
    <w:abstractNumId w:val="14"/>
  </w:num>
  <w:num w:numId="7" w16cid:durableId="1063213505">
    <w:abstractNumId w:val="6"/>
  </w:num>
  <w:num w:numId="8" w16cid:durableId="402415347">
    <w:abstractNumId w:val="15"/>
  </w:num>
  <w:num w:numId="9" w16cid:durableId="1449201982">
    <w:abstractNumId w:val="15"/>
  </w:num>
  <w:num w:numId="10" w16cid:durableId="935020101">
    <w:abstractNumId w:val="2"/>
  </w:num>
  <w:num w:numId="11" w16cid:durableId="1226716484">
    <w:abstractNumId w:val="21"/>
  </w:num>
  <w:num w:numId="12" w16cid:durableId="978729358">
    <w:abstractNumId w:val="9"/>
  </w:num>
  <w:num w:numId="13" w16cid:durableId="1276256469">
    <w:abstractNumId w:val="20"/>
  </w:num>
  <w:num w:numId="14" w16cid:durableId="1347636764">
    <w:abstractNumId w:val="4"/>
  </w:num>
  <w:num w:numId="15" w16cid:durableId="1088162784">
    <w:abstractNumId w:val="3"/>
  </w:num>
  <w:num w:numId="16" w16cid:durableId="1002859718">
    <w:abstractNumId w:val="17"/>
  </w:num>
  <w:num w:numId="17" w16cid:durableId="762533824">
    <w:abstractNumId w:val="1"/>
  </w:num>
  <w:num w:numId="18" w16cid:durableId="441732224">
    <w:abstractNumId w:val="19"/>
  </w:num>
  <w:num w:numId="19" w16cid:durableId="356009794">
    <w:abstractNumId w:val="13"/>
  </w:num>
  <w:num w:numId="20" w16cid:durableId="7367896">
    <w:abstractNumId w:val="11"/>
  </w:num>
  <w:num w:numId="21" w16cid:durableId="1824158559">
    <w:abstractNumId w:val="10"/>
  </w:num>
  <w:num w:numId="22" w16cid:durableId="1676181285">
    <w:abstractNumId w:val="5"/>
  </w:num>
  <w:num w:numId="23" w16cid:durableId="152531247">
    <w:abstractNumId w:val="27"/>
  </w:num>
  <w:num w:numId="24" w16cid:durableId="1612785014">
    <w:abstractNumId w:val="7"/>
  </w:num>
  <w:num w:numId="25" w16cid:durableId="1315331821">
    <w:abstractNumId w:val="23"/>
  </w:num>
  <w:num w:numId="26" w16cid:durableId="5333924">
    <w:abstractNumId w:val="2"/>
  </w:num>
  <w:num w:numId="27" w16cid:durableId="1380788205">
    <w:abstractNumId w:val="22"/>
  </w:num>
  <w:num w:numId="28" w16cid:durableId="2049334619">
    <w:abstractNumId w:val="16"/>
  </w:num>
  <w:num w:numId="29" w16cid:durableId="996156396">
    <w:abstractNumId w:val="8"/>
  </w:num>
  <w:num w:numId="30" w16cid:durableId="488446436">
    <w:abstractNumId w:val="1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ecurityClassificationInHeader" w:val="False"/>
  </w:docVars>
  <w:rsids>
    <w:rsidRoot w:val="00D36EC7"/>
    <w:rsid w:val="000435EF"/>
    <w:rsid w:val="00067B1E"/>
    <w:rsid w:val="0009434E"/>
    <w:rsid w:val="000A4D6C"/>
    <w:rsid w:val="000B35F3"/>
    <w:rsid w:val="000C67CD"/>
    <w:rsid w:val="000D2A18"/>
    <w:rsid w:val="00115BD4"/>
    <w:rsid w:val="0013791A"/>
    <w:rsid w:val="00142ACB"/>
    <w:rsid w:val="00144A68"/>
    <w:rsid w:val="00150AC8"/>
    <w:rsid w:val="00153F48"/>
    <w:rsid w:val="00155D78"/>
    <w:rsid w:val="00157A10"/>
    <w:rsid w:val="001752B9"/>
    <w:rsid w:val="001925F4"/>
    <w:rsid w:val="001B33EA"/>
    <w:rsid w:val="001D0B30"/>
    <w:rsid w:val="001D1965"/>
    <w:rsid w:val="001D25F1"/>
    <w:rsid w:val="001E05AA"/>
    <w:rsid w:val="001E2E05"/>
    <w:rsid w:val="001E469C"/>
    <w:rsid w:val="001F12BD"/>
    <w:rsid w:val="002107E3"/>
    <w:rsid w:val="0021156D"/>
    <w:rsid w:val="00220D95"/>
    <w:rsid w:val="002252D3"/>
    <w:rsid w:val="0022687C"/>
    <w:rsid w:val="00242C03"/>
    <w:rsid w:val="00290CC7"/>
    <w:rsid w:val="002A35A4"/>
    <w:rsid w:val="002A55A4"/>
    <w:rsid w:val="002B1EA5"/>
    <w:rsid w:val="002C2D21"/>
    <w:rsid w:val="002E203E"/>
    <w:rsid w:val="002E3153"/>
    <w:rsid w:val="002E51B1"/>
    <w:rsid w:val="002F47EC"/>
    <w:rsid w:val="00301CD2"/>
    <w:rsid w:val="00312BFF"/>
    <w:rsid w:val="003226B7"/>
    <w:rsid w:val="00327A9F"/>
    <w:rsid w:val="00327E7D"/>
    <w:rsid w:val="00331577"/>
    <w:rsid w:val="003363E0"/>
    <w:rsid w:val="00340EBF"/>
    <w:rsid w:val="00353379"/>
    <w:rsid w:val="00371986"/>
    <w:rsid w:val="00393EFD"/>
    <w:rsid w:val="003A17DC"/>
    <w:rsid w:val="003A7527"/>
    <w:rsid w:val="003B66DE"/>
    <w:rsid w:val="003D270C"/>
    <w:rsid w:val="003E0B03"/>
    <w:rsid w:val="003E2E4C"/>
    <w:rsid w:val="00414B9A"/>
    <w:rsid w:val="00423C9F"/>
    <w:rsid w:val="0044010C"/>
    <w:rsid w:val="00443E08"/>
    <w:rsid w:val="00466914"/>
    <w:rsid w:val="00473328"/>
    <w:rsid w:val="00480CF2"/>
    <w:rsid w:val="00493DB4"/>
    <w:rsid w:val="00494158"/>
    <w:rsid w:val="004A7692"/>
    <w:rsid w:val="004B21B2"/>
    <w:rsid w:val="004C0145"/>
    <w:rsid w:val="004C3B6C"/>
    <w:rsid w:val="004E3ECF"/>
    <w:rsid w:val="004F4FE0"/>
    <w:rsid w:val="00500608"/>
    <w:rsid w:val="00501169"/>
    <w:rsid w:val="00505ABE"/>
    <w:rsid w:val="00526F36"/>
    <w:rsid w:val="005355DF"/>
    <w:rsid w:val="00567731"/>
    <w:rsid w:val="00571809"/>
    <w:rsid w:val="0057250A"/>
    <w:rsid w:val="00584E5E"/>
    <w:rsid w:val="00590355"/>
    <w:rsid w:val="0059104C"/>
    <w:rsid w:val="00596867"/>
    <w:rsid w:val="005C1695"/>
    <w:rsid w:val="005D1FE7"/>
    <w:rsid w:val="005E0252"/>
    <w:rsid w:val="005E2D35"/>
    <w:rsid w:val="005E7B92"/>
    <w:rsid w:val="005F4374"/>
    <w:rsid w:val="00604DD3"/>
    <w:rsid w:val="00632FD6"/>
    <w:rsid w:val="00642AFC"/>
    <w:rsid w:val="00651300"/>
    <w:rsid w:val="00653C9B"/>
    <w:rsid w:val="00674D70"/>
    <w:rsid w:val="00680515"/>
    <w:rsid w:val="00690411"/>
    <w:rsid w:val="00690EEE"/>
    <w:rsid w:val="006C23A5"/>
    <w:rsid w:val="006C35A4"/>
    <w:rsid w:val="006E3847"/>
    <w:rsid w:val="00713ABF"/>
    <w:rsid w:val="0071767D"/>
    <w:rsid w:val="00736C6D"/>
    <w:rsid w:val="00754D31"/>
    <w:rsid w:val="00761447"/>
    <w:rsid w:val="00762EA9"/>
    <w:rsid w:val="00772122"/>
    <w:rsid w:val="00775544"/>
    <w:rsid w:val="007935A2"/>
    <w:rsid w:val="007A1D02"/>
    <w:rsid w:val="007D7922"/>
    <w:rsid w:val="007E054F"/>
    <w:rsid w:val="0080677D"/>
    <w:rsid w:val="0080779D"/>
    <w:rsid w:val="008124E3"/>
    <w:rsid w:val="00826FC2"/>
    <w:rsid w:val="00835A7B"/>
    <w:rsid w:val="00860BC5"/>
    <w:rsid w:val="008613AF"/>
    <w:rsid w:val="00864ECA"/>
    <w:rsid w:val="008B232F"/>
    <w:rsid w:val="008D432C"/>
    <w:rsid w:val="008D567A"/>
    <w:rsid w:val="008E4473"/>
    <w:rsid w:val="0091287E"/>
    <w:rsid w:val="0092631B"/>
    <w:rsid w:val="00930AD6"/>
    <w:rsid w:val="00941D17"/>
    <w:rsid w:val="00945BDA"/>
    <w:rsid w:val="00963791"/>
    <w:rsid w:val="009638B6"/>
    <w:rsid w:val="00983933"/>
    <w:rsid w:val="00985795"/>
    <w:rsid w:val="00994D93"/>
    <w:rsid w:val="009A0F4A"/>
    <w:rsid w:val="009C711A"/>
    <w:rsid w:val="009D4858"/>
    <w:rsid w:val="009E1B74"/>
    <w:rsid w:val="009E28D0"/>
    <w:rsid w:val="00A24D68"/>
    <w:rsid w:val="00A34BD2"/>
    <w:rsid w:val="00A96928"/>
    <w:rsid w:val="00AD6C41"/>
    <w:rsid w:val="00B01F17"/>
    <w:rsid w:val="00B03851"/>
    <w:rsid w:val="00B07D68"/>
    <w:rsid w:val="00B73784"/>
    <w:rsid w:val="00B765CA"/>
    <w:rsid w:val="00B86A7F"/>
    <w:rsid w:val="00B951A1"/>
    <w:rsid w:val="00BA612F"/>
    <w:rsid w:val="00BB04A7"/>
    <w:rsid w:val="00BB3A28"/>
    <w:rsid w:val="00BC3928"/>
    <w:rsid w:val="00BC4770"/>
    <w:rsid w:val="00BE1F0D"/>
    <w:rsid w:val="00BF7D45"/>
    <w:rsid w:val="00C03D2D"/>
    <w:rsid w:val="00CB4459"/>
    <w:rsid w:val="00CC0B4E"/>
    <w:rsid w:val="00CC4CA5"/>
    <w:rsid w:val="00CE33AF"/>
    <w:rsid w:val="00D015AA"/>
    <w:rsid w:val="00D03431"/>
    <w:rsid w:val="00D20481"/>
    <w:rsid w:val="00D2118F"/>
    <w:rsid w:val="00D3115D"/>
    <w:rsid w:val="00D365C6"/>
    <w:rsid w:val="00D36EC7"/>
    <w:rsid w:val="00D43D49"/>
    <w:rsid w:val="00D4514F"/>
    <w:rsid w:val="00D509C2"/>
    <w:rsid w:val="00D7600C"/>
    <w:rsid w:val="00D76F9F"/>
    <w:rsid w:val="00D87627"/>
    <w:rsid w:val="00DE6476"/>
    <w:rsid w:val="00DF62C9"/>
    <w:rsid w:val="00E06461"/>
    <w:rsid w:val="00E124B0"/>
    <w:rsid w:val="00E258A2"/>
    <w:rsid w:val="00E367F4"/>
    <w:rsid w:val="00E6077F"/>
    <w:rsid w:val="00E67494"/>
    <w:rsid w:val="00E71AE5"/>
    <w:rsid w:val="00E812A0"/>
    <w:rsid w:val="00EB56BB"/>
    <w:rsid w:val="00EC0AB5"/>
    <w:rsid w:val="00EC259E"/>
    <w:rsid w:val="00EC3761"/>
    <w:rsid w:val="00ED0B3D"/>
    <w:rsid w:val="00ED370B"/>
    <w:rsid w:val="00EE1C84"/>
    <w:rsid w:val="00EF0334"/>
    <w:rsid w:val="00EF4FCB"/>
    <w:rsid w:val="00EF6420"/>
    <w:rsid w:val="00F15245"/>
    <w:rsid w:val="00F2758E"/>
    <w:rsid w:val="00F37343"/>
    <w:rsid w:val="00F427DD"/>
    <w:rsid w:val="00F439AC"/>
    <w:rsid w:val="00F54F23"/>
    <w:rsid w:val="00F64DA5"/>
    <w:rsid w:val="00F85920"/>
    <w:rsid w:val="00FA2A14"/>
    <w:rsid w:val="00FA2E5E"/>
    <w:rsid w:val="00FB4BFE"/>
    <w:rsid w:val="00FB629F"/>
    <w:rsid w:val="00FF3A78"/>
    <w:rsid w:val="00FF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0C296"/>
  <w15:docId w15:val="{DB29A56D-0EB1-4EEF-9FB6-BD7D9C501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5" w:unhideWhenUsed="1" w:qFormat="1"/>
    <w:lsdException w:name="heading 5" w:semiHidden="1" w:uiPriority="6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26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qFormat="1"/>
    <w:lsdException w:name="List Number 3" w:qFormat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3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B3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Normal"/>
    <w:link w:val="Heading1Char"/>
    <w:uiPriority w:val="1"/>
    <w:qFormat/>
    <w:rsid w:val="00ED0B3D"/>
    <w:pPr>
      <w:widowControl w:val="0"/>
      <w:spacing w:before="120" w:after="120"/>
      <w:contextualSpacing/>
      <w:outlineLvl w:val="0"/>
    </w:pPr>
    <w:rPr>
      <w:rFonts w:ascii="Calibri" w:eastAsiaTheme="minorHAnsi" w:hAnsi="Calibri" w:cstheme="minorBidi"/>
      <w:b/>
      <w:bCs/>
      <w:spacing w:val="5"/>
      <w:kern w:val="28"/>
      <w:sz w:val="32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3"/>
    <w:rsid w:val="00ED0B3D"/>
    <w:pPr>
      <w:spacing w:before="120" w:after="240" w:line="240" w:lineRule="auto"/>
      <w:outlineLvl w:val="1"/>
    </w:pPr>
    <w:rPr>
      <w:rFonts w:ascii="Calibri" w:eastAsiaTheme="minorEastAsia" w:hAnsi="Calibri"/>
      <w:b/>
      <w:bCs/>
      <w:sz w:val="24"/>
      <w:szCs w:val="28"/>
      <w:lang w:eastAsia="ja-JP"/>
    </w:rPr>
  </w:style>
  <w:style w:type="paragraph" w:styleId="Heading3">
    <w:name w:val="heading 3"/>
    <w:next w:val="Normal"/>
    <w:link w:val="Heading3Char"/>
    <w:uiPriority w:val="4"/>
    <w:qFormat/>
    <w:rsid w:val="00ED0B3D"/>
    <w:pPr>
      <w:spacing w:before="120" w:after="120"/>
      <w:outlineLvl w:val="2"/>
    </w:pPr>
    <w:rPr>
      <w:rFonts w:ascii="Calibri" w:eastAsia="Times New Roman" w:hAnsi="Calibri"/>
      <w:b/>
      <w:bCs/>
      <w:sz w:val="22"/>
      <w:szCs w:val="24"/>
      <w:lang w:eastAsia="en-US"/>
    </w:rPr>
  </w:style>
  <w:style w:type="paragraph" w:styleId="Heading4">
    <w:name w:val="heading 4"/>
    <w:next w:val="Normal"/>
    <w:link w:val="Heading4Char"/>
    <w:uiPriority w:val="5"/>
    <w:qFormat/>
    <w:rsid w:val="00ED0B3D"/>
    <w:pPr>
      <w:keepNext/>
      <w:outlineLvl w:val="3"/>
    </w:pPr>
    <w:rPr>
      <w:rFonts w:ascii="Calibri" w:eastAsia="Times New Roman" w:hAnsi="Calibri"/>
      <w:b/>
      <w:bCs/>
      <w:i/>
      <w:sz w:val="22"/>
      <w:szCs w:val="24"/>
      <w:lang w:eastAsia="en-US"/>
    </w:rPr>
  </w:style>
  <w:style w:type="paragraph" w:styleId="Heading5">
    <w:name w:val="heading 5"/>
    <w:basedOn w:val="Normal"/>
    <w:next w:val="Normal"/>
    <w:link w:val="Heading5Char"/>
    <w:uiPriority w:val="6"/>
    <w:rsid w:val="00ED0B3D"/>
    <w:pPr>
      <w:keepNext/>
      <w:keepLines/>
      <w:spacing w:after="0" w:line="240" w:lineRule="auto"/>
      <w:outlineLvl w:val="4"/>
    </w:pPr>
    <w:rPr>
      <w:rFonts w:ascii="Calibri" w:hAnsi="Calibr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26"/>
    <w:rsid w:val="00ED0B3D"/>
    <w:pPr>
      <w:tabs>
        <w:tab w:val="center" w:pos="4820"/>
      </w:tabs>
      <w:spacing w:line="240" w:lineRule="auto"/>
      <w:jc w:val="center"/>
    </w:pPr>
    <w:rPr>
      <w:rFonts w:ascii="Calibri" w:hAnsi="Calibri"/>
      <w:sz w:val="20"/>
    </w:rPr>
  </w:style>
  <w:style w:type="character" w:customStyle="1" w:styleId="HeaderChar">
    <w:name w:val="Header Char"/>
    <w:basedOn w:val="DefaultParagraphFont"/>
    <w:link w:val="Header"/>
    <w:uiPriority w:val="26"/>
    <w:rsid w:val="00ED0B3D"/>
    <w:rPr>
      <w:rFonts w:ascii="Calibri" w:eastAsiaTheme="minorHAnsi" w:hAnsi="Calibri" w:cstheme="minorBidi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ED0B3D"/>
    <w:pPr>
      <w:tabs>
        <w:tab w:val="center" w:pos="4536"/>
      </w:tabs>
      <w:spacing w:after="0" w:line="240" w:lineRule="auto"/>
    </w:pPr>
    <w:rPr>
      <w:rFonts w:ascii="Calibri" w:hAnsi="Calibri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ED0B3D"/>
    <w:rPr>
      <w:rFonts w:ascii="Calibri" w:eastAsiaTheme="minorHAnsi" w:hAnsi="Calibri" w:cstheme="minorBidi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0B3D"/>
    <w:rPr>
      <w:rFonts w:ascii="Calibri" w:hAnsi="Calibr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B3D"/>
    <w:rPr>
      <w:rFonts w:ascii="Calibri" w:eastAsiaTheme="minorHAnsi" w:hAnsi="Calibri" w:cstheme="minorBidi"/>
      <w:sz w:val="18"/>
      <w:szCs w:val="18"/>
      <w:lang w:eastAsia="en-US"/>
    </w:rPr>
  </w:style>
  <w:style w:type="numbering" w:customStyle="1" w:styleId="KeyPoints">
    <w:name w:val="Key Points"/>
    <w:basedOn w:val="NoList"/>
    <w:uiPriority w:val="99"/>
    <w:rsid w:val="00005CAA"/>
    <w:pPr>
      <w:numPr>
        <w:numId w:val="1"/>
      </w:numPr>
    </w:pPr>
  </w:style>
  <w:style w:type="paragraph" w:customStyle="1" w:styleId="1NumberedPointsStyle">
    <w:name w:val="1. Numbered Points Style"/>
    <w:basedOn w:val="ListParagraph"/>
    <w:rsid w:val="00BD1A6F"/>
    <w:pPr>
      <w:ind w:left="0"/>
    </w:pPr>
  </w:style>
  <w:style w:type="numbering" w:customStyle="1" w:styleId="BulletList">
    <w:name w:val="Bullet List"/>
    <w:uiPriority w:val="99"/>
    <w:rsid w:val="00091608"/>
    <w:pPr>
      <w:numPr>
        <w:numId w:val="2"/>
      </w:numPr>
    </w:pPr>
  </w:style>
  <w:style w:type="paragraph" w:customStyle="1" w:styleId="1BulletStyleList">
    <w:name w:val="1. Bullet Style List"/>
    <w:basedOn w:val="Normal"/>
    <w:rsid w:val="00CE71C2"/>
    <w:pPr>
      <w:spacing w:line="240" w:lineRule="auto"/>
    </w:pPr>
    <w:rPr>
      <w:rFonts w:eastAsia="Times New Roman"/>
      <w:szCs w:val="20"/>
      <w:lang w:eastAsia="en-AU"/>
    </w:rPr>
  </w:style>
  <w:style w:type="character" w:customStyle="1" w:styleId="Heading1Char">
    <w:name w:val="Heading 1 Char"/>
    <w:basedOn w:val="DefaultParagraphFont"/>
    <w:link w:val="Heading1"/>
    <w:uiPriority w:val="1"/>
    <w:rsid w:val="00ED0B3D"/>
    <w:rPr>
      <w:rFonts w:ascii="Calibri" w:eastAsiaTheme="minorHAnsi" w:hAnsi="Calibri" w:cstheme="minorBidi"/>
      <w:b/>
      <w:bCs/>
      <w:spacing w:val="5"/>
      <w:kern w:val="28"/>
      <w:sz w:val="32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3"/>
    <w:rsid w:val="00ED0B3D"/>
    <w:rPr>
      <w:rFonts w:ascii="Calibri" w:eastAsiaTheme="minorEastAsia" w:hAnsi="Calibri" w:cstheme="minorBidi"/>
      <w:b/>
      <w:bCs/>
      <w:sz w:val="24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4"/>
    <w:rsid w:val="00ED0B3D"/>
    <w:rPr>
      <w:rFonts w:ascii="Calibri" w:eastAsia="Times New Roman" w:hAnsi="Calibri"/>
      <w:b/>
      <w:bCs/>
      <w:sz w:val="22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5"/>
    <w:rsid w:val="00ED0B3D"/>
    <w:rPr>
      <w:rFonts w:ascii="Calibri" w:eastAsia="Times New Roman" w:hAnsi="Calibri"/>
      <w:b/>
      <w:bCs/>
      <w:i/>
      <w:sz w:val="22"/>
      <w:szCs w:val="24"/>
      <w:lang w:eastAsia="en-US"/>
    </w:rPr>
  </w:style>
  <w:style w:type="paragraph" w:styleId="ListBullet">
    <w:name w:val="List Bullet"/>
    <w:basedOn w:val="Normal"/>
    <w:uiPriority w:val="99"/>
    <w:qFormat/>
    <w:rsid w:val="00ED0B3D"/>
    <w:pPr>
      <w:numPr>
        <w:numId w:val="9"/>
      </w:numPr>
    </w:pPr>
  </w:style>
  <w:style w:type="paragraph" w:styleId="ListBullet2">
    <w:name w:val="List Bullet 2"/>
    <w:basedOn w:val="Normal"/>
    <w:uiPriority w:val="99"/>
    <w:qFormat/>
    <w:rsid w:val="00ED0B3D"/>
    <w:pPr>
      <w:numPr>
        <w:ilvl w:val="1"/>
        <w:numId w:val="9"/>
      </w:numPr>
    </w:pPr>
  </w:style>
  <w:style w:type="paragraph" w:styleId="ListBullet3">
    <w:name w:val="List Bullet 3"/>
    <w:basedOn w:val="Normal"/>
    <w:uiPriority w:val="99"/>
    <w:rsid w:val="00ED0B3D"/>
    <w:pPr>
      <w:numPr>
        <w:ilvl w:val="2"/>
        <w:numId w:val="9"/>
      </w:numPr>
    </w:pPr>
  </w:style>
  <w:style w:type="paragraph" w:styleId="ListBullet4">
    <w:name w:val="List Bullet 4"/>
    <w:basedOn w:val="Normal"/>
    <w:uiPriority w:val="99"/>
    <w:rsid w:val="00ED0B3D"/>
    <w:pPr>
      <w:numPr>
        <w:ilvl w:val="3"/>
        <w:numId w:val="9"/>
      </w:numPr>
    </w:pPr>
  </w:style>
  <w:style w:type="paragraph" w:styleId="ListBullet5">
    <w:name w:val="List Bullet 5"/>
    <w:basedOn w:val="Normal"/>
    <w:uiPriority w:val="99"/>
    <w:unhideWhenUsed/>
    <w:rsid w:val="00091608"/>
    <w:pPr>
      <w:numPr>
        <w:ilvl w:val="4"/>
        <w:numId w:val="5"/>
      </w:numPr>
    </w:pPr>
  </w:style>
  <w:style w:type="numbering" w:customStyle="1" w:styleId="Attach">
    <w:name w:val="Attach"/>
    <w:basedOn w:val="NoList"/>
    <w:uiPriority w:val="99"/>
    <w:rsid w:val="00607FC9"/>
    <w:pPr>
      <w:numPr>
        <w:numId w:val="3"/>
      </w:numPr>
    </w:pPr>
  </w:style>
  <w:style w:type="paragraph" w:customStyle="1" w:styleId="Classification">
    <w:name w:val="Classification"/>
    <w:basedOn w:val="Normal"/>
    <w:uiPriority w:val="10"/>
    <w:qFormat/>
    <w:rsid w:val="00646122"/>
    <w:pPr>
      <w:tabs>
        <w:tab w:val="center" w:pos="4536"/>
        <w:tab w:val="center" w:pos="4819"/>
        <w:tab w:val="right" w:pos="9356"/>
      </w:tabs>
      <w:spacing w:after="240"/>
      <w:jc w:val="center"/>
    </w:pPr>
    <w:rPr>
      <w:rFonts w:eastAsia="Times New Roman" w:cs="Arial"/>
      <w:color w:val="FF0000"/>
      <w:sz w:val="28"/>
      <w:szCs w:val="28"/>
      <w:lang w:eastAsia="en-AU"/>
    </w:rPr>
  </w:style>
  <w:style w:type="paragraph" w:styleId="ListParagraph">
    <w:name w:val="List Paragraph"/>
    <w:basedOn w:val="Normal"/>
    <w:uiPriority w:val="34"/>
    <w:qFormat/>
    <w:rsid w:val="00ED0B3D"/>
    <w:pPr>
      <w:spacing w:after="0" w:line="240" w:lineRule="auto"/>
      <w:ind w:left="720"/>
    </w:pPr>
    <w:rPr>
      <w:rFonts w:ascii="Calibri" w:hAnsi="Calibri" w:cs="Calibri"/>
    </w:rPr>
  </w:style>
  <w:style w:type="character" w:styleId="BookTitle">
    <w:name w:val="Book Title"/>
    <w:basedOn w:val="DefaultParagraphFont"/>
    <w:uiPriority w:val="33"/>
    <w:rsid w:val="00383020"/>
    <w:rPr>
      <w:bCs/>
      <w:i/>
      <w:smallCaps/>
      <w:spacing w:val="5"/>
    </w:rPr>
  </w:style>
  <w:style w:type="paragraph" w:styleId="ListNumber">
    <w:name w:val="List Number"/>
    <w:basedOn w:val="Normal"/>
    <w:uiPriority w:val="99"/>
    <w:qFormat/>
    <w:rsid w:val="00ED0B3D"/>
    <w:pPr>
      <w:numPr>
        <w:numId w:val="26"/>
      </w:numPr>
    </w:pPr>
  </w:style>
  <w:style w:type="paragraph" w:styleId="ListNumber2">
    <w:name w:val="List Number 2"/>
    <w:basedOn w:val="Normal"/>
    <w:uiPriority w:val="99"/>
    <w:qFormat/>
    <w:rsid w:val="00ED0B3D"/>
    <w:pPr>
      <w:numPr>
        <w:ilvl w:val="2"/>
        <w:numId w:val="26"/>
      </w:numPr>
    </w:pPr>
  </w:style>
  <w:style w:type="paragraph" w:styleId="ListNumber3">
    <w:name w:val="List Number 3"/>
    <w:basedOn w:val="Normal"/>
    <w:uiPriority w:val="99"/>
    <w:qFormat/>
    <w:rsid w:val="00ED0B3D"/>
    <w:pPr>
      <w:numPr>
        <w:ilvl w:val="4"/>
        <w:numId w:val="26"/>
      </w:numPr>
    </w:pPr>
  </w:style>
  <w:style w:type="paragraph" w:styleId="ListNumber4">
    <w:name w:val="List Number 4"/>
    <w:basedOn w:val="Normal"/>
    <w:uiPriority w:val="99"/>
    <w:rsid w:val="00ED0B3D"/>
    <w:pPr>
      <w:numPr>
        <w:ilvl w:val="6"/>
        <w:numId w:val="26"/>
      </w:numPr>
    </w:pPr>
  </w:style>
  <w:style w:type="paragraph" w:styleId="ListNumber5">
    <w:name w:val="List Number 5"/>
    <w:basedOn w:val="Normal"/>
    <w:uiPriority w:val="99"/>
    <w:rsid w:val="00005CAA"/>
    <w:pPr>
      <w:numPr>
        <w:ilvl w:val="4"/>
        <w:numId w:val="4"/>
      </w:numPr>
    </w:pPr>
  </w:style>
  <w:style w:type="paragraph" w:customStyle="1" w:styleId="Footerclassification">
    <w:name w:val="Footer classification"/>
    <w:basedOn w:val="Classification"/>
    <w:rsid w:val="00D021CB"/>
    <w:pPr>
      <w:spacing w:before="240" w:after="0"/>
    </w:pPr>
  </w:style>
  <w:style w:type="table" w:styleId="TableGrid">
    <w:name w:val="Table Grid"/>
    <w:basedOn w:val="TableNormal"/>
    <w:uiPriority w:val="59"/>
    <w:rsid w:val="00ED0B3D"/>
    <w:pPr>
      <w:spacing w:before="60" w:after="60"/>
    </w:pPr>
    <w:rPr>
      <w:rFonts w:ascii="Cambria" w:eastAsia="Times New Roman" w:hAnsi="Cambri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uiPriority w:val="9"/>
    <w:qFormat/>
    <w:rsid w:val="005A126E"/>
    <w:pPr>
      <w:spacing w:after="0"/>
    </w:pPr>
  </w:style>
  <w:style w:type="paragraph" w:customStyle="1" w:styleId="Classificationsensitivity">
    <w:name w:val="Classification sensitivity"/>
    <w:basedOn w:val="Classification"/>
    <w:rsid w:val="002C5813"/>
    <w:rPr>
      <w:sz w:val="22"/>
    </w:rPr>
  </w:style>
  <w:style w:type="paragraph" w:styleId="Revision">
    <w:name w:val="Revision"/>
    <w:hidden/>
    <w:uiPriority w:val="99"/>
    <w:semiHidden/>
    <w:rsid w:val="007E054F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semiHidden/>
    <w:unhideWhenUsed/>
    <w:rsid w:val="00ED0B3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D0B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D0B3D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0B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0B3D"/>
    <w:rPr>
      <w:rFonts w:asciiTheme="minorHAnsi" w:eastAsiaTheme="minorHAnsi" w:hAnsiTheme="minorHAnsi" w:cstheme="minorBidi"/>
      <w:b/>
      <w:bCs/>
      <w:lang w:eastAsia="en-US"/>
    </w:rPr>
  </w:style>
  <w:style w:type="table" w:customStyle="1" w:styleId="ABAREStableleftalign">
    <w:name w:val="ABARES table (left align)"/>
    <w:basedOn w:val="TableNormal"/>
    <w:uiPriority w:val="99"/>
    <w:rsid w:val="00ED0B3D"/>
    <w:pPr>
      <w:spacing w:before="60" w:after="60"/>
    </w:pPr>
    <w:rPr>
      <w:rFonts w:ascii="Cambria" w:hAnsi="Cambria"/>
      <w:sz w:val="19"/>
    </w:rPr>
    <w:tblPr>
      <w:tblBorders>
        <w:top w:val="single" w:sz="4" w:space="0" w:color="auto"/>
        <w:bottom w:val="single" w:sz="4" w:space="0" w:color="auto"/>
      </w:tblBorders>
    </w:tblPr>
    <w:tblStylePr w:type="firstRow">
      <w:rPr>
        <w:b w:val="0"/>
      </w:rPr>
    </w:tblStylePr>
    <w:tblStylePr w:type="firstCol">
      <w:pPr>
        <w:wordWrap/>
        <w:jc w:val="left"/>
      </w:pPr>
    </w:tblStylePr>
  </w:style>
  <w:style w:type="table" w:customStyle="1" w:styleId="ABARESTableleftrightalign">
    <w:name w:val="ABARES Table (left/right align)"/>
    <w:basedOn w:val="TableNormal"/>
    <w:uiPriority w:val="99"/>
    <w:rsid w:val="00ED0B3D"/>
    <w:pPr>
      <w:spacing w:before="60" w:after="60"/>
      <w:jc w:val="right"/>
    </w:pPr>
    <w:rPr>
      <w:rFonts w:ascii="Cambria" w:hAnsi="Cambria"/>
      <w:sz w:val="19"/>
    </w:rPr>
    <w:tblPr>
      <w:tblBorders>
        <w:top w:val="single" w:sz="4" w:space="0" w:color="auto"/>
        <w:bottom w:val="single" w:sz="4" w:space="0" w:color="auto"/>
      </w:tblBorders>
    </w:tblPr>
    <w:tblStylePr w:type="firstRow">
      <w:rPr>
        <w:b w:val="0"/>
      </w:rPr>
    </w:tblStylePr>
    <w:tblStylePr w:type="firstCol">
      <w:pPr>
        <w:wordWrap/>
        <w:jc w:val="left"/>
      </w:pPr>
    </w:tblStylePr>
  </w:style>
  <w:style w:type="character" w:customStyle="1" w:styleId="Advisorytext">
    <w:name w:val="Advisory text"/>
    <w:uiPriority w:val="1"/>
    <w:qFormat/>
    <w:rsid w:val="00ED0B3D"/>
    <w:rPr>
      <w:rFonts w:ascii="Calibri" w:hAnsi="Calibri"/>
      <w:bdr w:val="none" w:sz="0" w:space="0" w:color="auto"/>
      <w:shd w:val="clear" w:color="auto" w:fill="EEECE1"/>
    </w:rPr>
  </w:style>
  <w:style w:type="character" w:customStyle="1" w:styleId="AdvisoryAttachment">
    <w:name w:val="Advisory Attachment"/>
    <w:basedOn w:val="Advisorytext"/>
    <w:uiPriority w:val="1"/>
    <w:qFormat/>
    <w:rsid w:val="00ED0B3D"/>
    <w:rPr>
      <w:rFonts w:ascii="Calibri" w:hAnsi="Calibri"/>
      <w:u w:val="single"/>
      <w:bdr w:val="none" w:sz="0" w:space="0" w:color="auto"/>
      <w:shd w:val="clear" w:color="auto" w:fill="EEECE1"/>
    </w:rPr>
  </w:style>
  <w:style w:type="character" w:customStyle="1" w:styleId="AdvisoryBold">
    <w:name w:val="Advisory Bold"/>
    <w:basedOn w:val="Advisorytext"/>
    <w:uiPriority w:val="1"/>
    <w:qFormat/>
    <w:rsid w:val="00ED0B3D"/>
    <w:rPr>
      <w:rFonts w:ascii="Calibri" w:hAnsi="Calibri"/>
      <w:b/>
      <w:bdr w:val="none" w:sz="0" w:space="0" w:color="auto"/>
      <w:shd w:val="clear" w:color="auto" w:fill="EEECE1"/>
    </w:rPr>
  </w:style>
  <w:style w:type="character" w:customStyle="1" w:styleId="AdvisoryEmphasis">
    <w:name w:val="Advisory Emphasis"/>
    <w:basedOn w:val="Advisorytext"/>
    <w:uiPriority w:val="1"/>
    <w:qFormat/>
    <w:rsid w:val="00ED0B3D"/>
    <w:rPr>
      <w:rFonts w:ascii="Calibri" w:hAnsi="Calibri"/>
      <w:i/>
      <w:bdr w:val="none" w:sz="0" w:space="0" w:color="auto"/>
      <w:shd w:val="clear" w:color="auto" w:fill="EEECE1"/>
    </w:rPr>
  </w:style>
  <w:style w:type="character" w:customStyle="1" w:styleId="AdvisoryEmphasisBold">
    <w:name w:val="Advisory Emphasis Bold"/>
    <w:basedOn w:val="AdvisoryEmphasis"/>
    <w:uiPriority w:val="1"/>
    <w:qFormat/>
    <w:rsid w:val="00ED0B3D"/>
    <w:rPr>
      <w:rFonts w:ascii="Calibri" w:hAnsi="Calibri"/>
      <w:b/>
      <w:i/>
      <w:bdr w:val="none" w:sz="0" w:space="0" w:color="auto"/>
      <w:shd w:val="clear" w:color="auto" w:fill="EEECE1"/>
    </w:rPr>
  </w:style>
  <w:style w:type="character" w:customStyle="1" w:styleId="AdvisoryHeaderText">
    <w:name w:val="Advisory Header Text"/>
    <w:basedOn w:val="Advisorytext"/>
    <w:rsid w:val="00ED0B3D"/>
    <w:rPr>
      <w:rFonts w:ascii="Calibri" w:hAnsi="Calibri"/>
      <w:sz w:val="18"/>
      <w:bdr w:val="none" w:sz="0" w:space="0" w:color="auto"/>
      <w:shd w:val="clear" w:color="auto" w:fill="EEECE1"/>
    </w:rPr>
  </w:style>
  <w:style w:type="character" w:customStyle="1" w:styleId="AdvisoryHeaderTextBold">
    <w:name w:val="Advisory Header Text Bold"/>
    <w:basedOn w:val="Advisorytext"/>
    <w:rsid w:val="00ED0B3D"/>
    <w:rPr>
      <w:rFonts w:ascii="Calibri" w:hAnsi="Calibri"/>
      <w:b/>
      <w:bCs/>
      <w:sz w:val="18"/>
      <w:bdr w:val="none" w:sz="0" w:space="0" w:color="auto"/>
      <w:shd w:val="clear" w:color="auto" w:fill="EEECE1"/>
    </w:rPr>
  </w:style>
  <w:style w:type="character" w:customStyle="1" w:styleId="Attachment">
    <w:name w:val="Attachment"/>
    <w:uiPriority w:val="1"/>
    <w:qFormat/>
    <w:rsid w:val="00ED0B3D"/>
    <w:rPr>
      <w:rFonts w:asciiTheme="minorHAnsi" w:hAnsiTheme="minorHAnsi"/>
      <w:u w:val="single"/>
    </w:rPr>
  </w:style>
  <w:style w:type="character" w:customStyle="1" w:styleId="Bold">
    <w:name w:val="Bold"/>
    <w:basedOn w:val="DefaultParagraphFont"/>
    <w:uiPriority w:val="1"/>
    <w:qFormat/>
    <w:rsid w:val="00ED0B3D"/>
    <w:rPr>
      <w:rFonts w:ascii="Calibri" w:hAnsi="Calibri"/>
      <w:b/>
      <w:bCs/>
    </w:rPr>
  </w:style>
  <w:style w:type="paragraph" w:customStyle="1" w:styleId="BoxText">
    <w:name w:val="Box Text"/>
    <w:basedOn w:val="Normal"/>
    <w:uiPriority w:val="19"/>
    <w:semiHidden/>
    <w:qFormat/>
    <w:rsid w:val="00ED0B3D"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  <w:spacing w:before="120" w:after="120"/>
    </w:pPr>
    <w:rPr>
      <w:sz w:val="20"/>
    </w:rPr>
  </w:style>
  <w:style w:type="paragraph" w:customStyle="1" w:styleId="BoxHeading">
    <w:name w:val="Box Heading"/>
    <w:basedOn w:val="BoxText"/>
    <w:uiPriority w:val="20"/>
    <w:semiHidden/>
    <w:qFormat/>
    <w:rsid w:val="00ED0B3D"/>
    <w:pPr>
      <w:spacing w:line="240" w:lineRule="auto"/>
    </w:pPr>
    <w:rPr>
      <w:b/>
    </w:rPr>
  </w:style>
  <w:style w:type="paragraph" w:customStyle="1" w:styleId="FigureTableNoteSource">
    <w:name w:val="Figure/Table Note/Source"/>
    <w:basedOn w:val="Normal"/>
    <w:next w:val="Normal"/>
    <w:uiPriority w:val="16"/>
    <w:qFormat/>
    <w:rsid w:val="00ED0B3D"/>
    <w:pPr>
      <w:spacing w:before="120" w:line="264" w:lineRule="auto"/>
      <w:contextualSpacing/>
    </w:pPr>
    <w:rPr>
      <w:rFonts w:ascii="Calibri" w:hAnsi="Calibri"/>
      <w:sz w:val="18"/>
    </w:rPr>
  </w:style>
  <w:style w:type="paragraph" w:customStyle="1" w:styleId="BoxSource">
    <w:name w:val="Box Source"/>
    <w:basedOn w:val="FigureTableNoteSource"/>
    <w:uiPriority w:val="22"/>
    <w:semiHidden/>
    <w:qFormat/>
    <w:rsid w:val="00ED0B3D"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</w:pPr>
    <w:rPr>
      <w:rFonts w:asciiTheme="minorHAnsi" w:hAnsiTheme="minorHAnsi"/>
    </w:rPr>
  </w:style>
  <w:style w:type="paragraph" w:customStyle="1" w:styleId="BoxTextBullet">
    <w:name w:val="Box Text Bullet"/>
    <w:basedOn w:val="BoxText"/>
    <w:uiPriority w:val="21"/>
    <w:semiHidden/>
    <w:qFormat/>
    <w:rsid w:val="00ED0B3D"/>
    <w:pPr>
      <w:numPr>
        <w:numId w:val="6"/>
      </w:numPr>
    </w:pPr>
  </w:style>
  <w:style w:type="paragraph" w:styleId="NoSpacing">
    <w:name w:val="No Spacing"/>
    <w:uiPriority w:val="99"/>
    <w:qFormat/>
    <w:rsid w:val="00ED0B3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tactBlock">
    <w:name w:val="Contact Block"/>
    <w:basedOn w:val="NoSpacing"/>
    <w:rsid w:val="00ED0B3D"/>
    <w:pPr>
      <w:ind w:left="1134" w:hanging="1134"/>
    </w:pPr>
    <w:rPr>
      <w:rFonts w:eastAsia="Times New Roman" w:cs="Times New Roman"/>
      <w:szCs w:val="20"/>
    </w:rPr>
  </w:style>
  <w:style w:type="paragraph" w:styleId="Date">
    <w:name w:val="Date"/>
    <w:aliases w:val="Reference"/>
    <w:basedOn w:val="Normal"/>
    <w:next w:val="Normal"/>
    <w:link w:val="DateChar"/>
    <w:uiPriority w:val="99"/>
    <w:unhideWhenUsed/>
    <w:rsid w:val="00ED0B3D"/>
    <w:pPr>
      <w:spacing w:before="240" w:after="480" w:line="360" w:lineRule="auto"/>
    </w:pPr>
  </w:style>
  <w:style w:type="character" w:customStyle="1" w:styleId="DateChar">
    <w:name w:val="Date Char"/>
    <w:aliases w:val="Reference Char"/>
    <w:basedOn w:val="DefaultParagraphFont"/>
    <w:link w:val="Date"/>
    <w:uiPriority w:val="99"/>
    <w:rsid w:val="00ED0B3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initions">
    <w:name w:val="Definitions"/>
    <w:basedOn w:val="Normal"/>
    <w:qFormat/>
    <w:rsid w:val="00ED0B3D"/>
    <w:pPr>
      <w:ind w:left="425"/>
    </w:pPr>
    <w:rPr>
      <w:lang w:eastAsia="ja-JP"/>
    </w:rPr>
  </w:style>
  <w:style w:type="paragraph" w:customStyle="1" w:styleId="Definitionssmall">
    <w:name w:val="Definitions small"/>
    <w:basedOn w:val="Normal"/>
    <w:qFormat/>
    <w:rsid w:val="00ED0B3D"/>
    <w:pPr>
      <w:spacing w:after="120"/>
      <w:ind w:left="425"/>
      <w:contextualSpacing/>
    </w:pPr>
    <w:rPr>
      <w:sz w:val="18"/>
    </w:rPr>
  </w:style>
  <w:style w:type="paragraph" w:customStyle="1" w:styleId="DisseminationLimitingMarker">
    <w:name w:val="Dissemination Limiting Marker"/>
    <w:basedOn w:val="Header"/>
    <w:next w:val="Header"/>
    <w:uiPriority w:val="27"/>
    <w:semiHidden/>
    <w:rsid w:val="00ED0B3D"/>
    <w:pPr>
      <w:spacing w:after="0"/>
    </w:pPr>
    <w:rPr>
      <w:b/>
      <w:sz w:val="36"/>
      <w:szCs w:val="3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D0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D0B3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Drop-downBox">
    <w:name w:val="Drop-down Box"/>
    <w:basedOn w:val="DefaultParagraphFont"/>
    <w:rsid w:val="00ED0B3D"/>
    <w:rPr>
      <w:rFonts w:asciiTheme="minorHAnsi" w:hAnsiTheme="minorHAnsi"/>
      <w:b/>
      <w:bCs/>
      <w:color w:val="808080" w:themeColor="background1" w:themeShade="80"/>
      <w:sz w:val="24"/>
    </w:rPr>
  </w:style>
  <w:style w:type="character" w:styleId="EndnoteReference">
    <w:name w:val="endnote reference"/>
    <w:basedOn w:val="DefaultParagraphFont"/>
    <w:uiPriority w:val="99"/>
    <w:semiHidden/>
    <w:unhideWhenUsed/>
    <w:rsid w:val="00ED0B3D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rsid w:val="00ED0B3D"/>
    <w:pPr>
      <w:spacing w:after="60" w:line="264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ED0B3D"/>
    <w:rPr>
      <w:rFonts w:asciiTheme="minorHAnsi" w:eastAsiaTheme="minorHAnsi" w:hAnsiTheme="minorHAnsi" w:cstheme="minorBidi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D0B3D"/>
    <w:rPr>
      <w:color w:val="800080"/>
      <w:u w:val="single"/>
    </w:rPr>
  </w:style>
  <w:style w:type="paragraph" w:customStyle="1" w:styleId="Footeraddress">
    <w:name w:val="Footer address"/>
    <w:basedOn w:val="Footer"/>
    <w:semiHidden/>
    <w:qFormat/>
    <w:rsid w:val="00ED0B3D"/>
    <w:rPr>
      <w:sz w:val="16"/>
    </w:rPr>
  </w:style>
  <w:style w:type="character" w:styleId="FootnoteReference">
    <w:name w:val="footnote reference"/>
    <w:basedOn w:val="DefaultParagraphFont"/>
    <w:uiPriority w:val="99"/>
    <w:semiHidden/>
    <w:unhideWhenUsed/>
    <w:rsid w:val="00ED0B3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ED0B3D"/>
    <w:pPr>
      <w:spacing w:after="60" w:line="264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D0B3D"/>
    <w:rPr>
      <w:rFonts w:asciiTheme="minorHAnsi" w:eastAsiaTheme="minorHAnsi" w:hAnsiTheme="minorHAnsi" w:cstheme="minorBidi"/>
      <w:lang w:eastAsia="en-US"/>
    </w:rPr>
  </w:style>
  <w:style w:type="paragraph" w:customStyle="1" w:styleId="Glossary">
    <w:name w:val="Glossary"/>
    <w:basedOn w:val="Normal"/>
    <w:link w:val="GlossaryChar"/>
    <w:uiPriority w:val="28"/>
    <w:semiHidden/>
    <w:locked/>
    <w:rsid w:val="00ED0B3D"/>
    <w:pPr>
      <w:spacing w:before="120" w:after="120"/>
      <w:ind w:left="2126" w:hanging="2126"/>
    </w:pPr>
    <w:rPr>
      <w:rFonts w:eastAsia="Calibri"/>
      <w:color w:val="000000"/>
    </w:rPr>
  </w:style>
  <w:style w:type="character" w:customStyle="1" w:styleId="GlossaryChar">
    <w:name w:val="Glossary Char"/>
    <w:basedOn w:val="DefaultParagraphFont"/>
    <w:link w:val="Glossary"/>
    <w:uiPriority w:val="28"/>
    <w:semiHidden/>
    <w:rsid w:val="00ED0B3D"/>
    <w:rPr>
      <w:rFonts w:asciiTheme="minorHAnsi" w:hAnsiTheme="minorHAnsi" w:cstheme="minorBidi"/>
      <w:color w:val="000000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6"/>
    <w:rsid w:val="00ED0B3D"/>
    <w:rPr>
      <w:rFonts w:ascii="Calibri" w:eastAsiaTheme="minorHAnsi" w:hAnsi="Calibri" w:cstheme="minorBidi"/>
      <w:i/>
      <w:sz w:val="22"/>
      <w:szCs w:val="22"/>
      <w:lang w:eastAsia="en-US"/>
    </w:rPr>
  </w:style>
  <w:style w:type="numbering" w:customStyle="1" w:styleId="Headinglist">
    <w:name w:val="Heading list"/>
    <w:uiPriority w:val="99"/>
    <w:rsid w:val="00ED0B3D"/>
    <w:pPr>
      <w:numPr>
        <w:numId w:val="7"/>
      </w:numPr>
    </w:pPr>
  </w:style>
  <w:style w:type="character" w:styleId="Hyperlink">
    <w:name w:val="Hyperlink"/>
    <w:basedOn w:val="DefaultParagraphFont"/>
    <w:uiPriority w:val="99"/>
    <w:qFormat/>
    <w:rsid w:val="00ED0B3D"/>
    <w:rPr>
      <w:color w:val="165788"/>
      <w:u w:val="single"/>
    </w:rPr>
  </w:style>
  <w:style w:type="character" w:styleId="IntenseEmphasis">
    <w:name w:val="Intense Emphasis"/>
    <w:basedOn w:val="DefaultParagraphFont"/>
    <w:uiPriority w:val="21"/>
    <w:qFormat/>
    <w:rsid w:val="00ED0B3D"/>
    <w:rPr>
      <w:i/>
      <w:iCs/>
      <w:color w:val="4F81BD" w:themeColor="accent1"/>
    </w:rPr>
  </w:style>
  <w:style w:type="character" w:customStyle="1" w:styleId="Italics">
    <w:name w:val="Italics"/>
    <w:basedOn w:val="DefaultParagraphFont"/>
    <w:uiPriority w:val="1"/>
    <w:qFormat/>
    <w:rsid w:val="00ED0B3D"/>
    <w:rPr>
      <w:rFonts w:ascii="Calibri" w:hAnsi="Calibri"/>
      <w:i/>
      <w:iCs/>
      <w:shd w:val="clear" w:color="auto" w:fill="FFFFFF"/>
    </w:rPr>
  </w:style>
  <w:style w:type="table" w:styleId="TableGrid1">
    <w:name w:val="Table Grid 1"/>
    <w:basedOn w:val="TableNormal"/>
    <w:uiPriority w:val="99"/>
    <w:semiHidden/>
    <w:unhideWhenUsed/>
    <w:rsid w:val="00ED0B3D"/>
    <w:pPr>
      <w:spacing w:after="200" w:line="280" w:lineRule="atLeast"/>
    </w:pPr>
    <w:rPr>
      <w:rFonts w:ascii="Cambria" w:eastAsia="Cambria" w:hAnsi="Cambria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ghtShading-Accent6">
    <w:name w:val="Light Shading Accent 6"/>
    <w:basedOn w:val="TableGrid1"/>
    <w:uiPriority w:val="60"/>
    <w:rsid w:val="00ED0B3D"/>
    <w:rPr>
      <w:color w:val="E36C0A"/>
      <w:lang w:eastAsia="zh-CN" w:bidi="th-TH"/>
    </w:rPr>
    <w:tblPr>
      <w:tblStyleRowBandSize w:val="1"/>
      <w:tblStyleColBandSize w:val="1"/>
      <w:tblBorders>
        <w:top w:val="single" w:sz="8" w:space="0" w:color="F79646"/>
        <w:left w:val="none" w:sz="0" w:space="0" w:color="auto"/>
        <w:bottom w:val="single" w:sz="8" w:space="0" w:color="F79646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i/>
        <w:i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  <w:tblStylePr w:type="la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LightShading1">
    <w:name w:val="Light Shading1"/>
    <w:basedOn w:val="TableNormal"/>
    <w:uiPriority w:val="60"/>
    <w:rsid w:val="00ED0B3D"/>
    <w:rPr>
      <w:rFonts w:ascii="Cambria" w:eastAsia="Cambria" w:hAnsi="Cambria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ListBullets">
    <w:name w:val="List Bullets"/>
    <w:uiPriority w:val="99"/>
    <w:rsid w:val="00ED0B3D"/>
    <w:pPr>
      <w:numPr>
        <w:numId w:val="8"/>
      </w:numPr>
    </w:pPr>
  </w:style>
  <w:style w:type="paragraph" w:customStyle="1" w:styleId="ListNumber1Continue">
    <w:name w:val="List Number 1 Continue"/>
    <w:basedOn w:val="Normal"/>
    <w:uiPriority w:val="99"/>
    <w:qFormat/>
    <w:rsid w:val="00ED0B3D"/>
    <w:pPr>
      <w:numPr>
        <w:ilvl w:val="1"/>
        <w:numId w:val="26"/>
      </w:numPr>
    </w:pPr>
  </w:style>
  <w:style w:type="paragraph" w:customStyle="1" w:styleId="ListNumber2Continue">
    <w:name w:val="List Number 2 Continue"/>
    <w:basedOn w:val="ListNumber1Continue"/>
    <w:uiPriority w:val="99"/>
    <w:qFormat/>
    <w:rsid w:val="00ED0B3D"/>
    <w:pPr>
      <w:numPr>
        <w:ilvl w:val="3"/>
      </w:numPr>
    </w:pPr>
  </w:style>
  <w:style w:type="paragraph" w:customStyle="1" w:styleId="ListNumber3Continue">
    <w:name w:val="List Number 3 Continue"/>
    <w:basedOn w:val="ListNumber2Continue"/>
    <w:uiPriority w:val="99"/>
    <w:qFormat/>
    <w:rsid w:val="00ED0B3D"/>
    <w:pPr>
      <w:numPr>
        <w:ilvl w:val="5"/>
      </w:numPr>
    </w:pPr>
  </w:style>
  <w:style w:type="paragraph" w:customStyle="1" w:styleId="ListNumber4Continue">
    <w:name w:val="List Number 4 Continue"/>
    <w:basedOn w:val="ListNumber3Continue"/>
    <w:uiPriority w:val="99"/>
    <w:qFormat/>
    <w:rsid w:val="00ED0B3D"/>
    <w:pPr>
      <w:numPr>
        <w:ilvl w:val="7"/>
      </w:numPr>
    </w:pPr>
  </w:style>
  <w:style w:type="paragraph" w:customStyle="1" w:styleId="ListNumberAttachment">
    <w:name w:val="List Number Attachment"/>
    <w:basedOn w:val="Normal"/>
    <w:qFormat/>
    <w:rsid w:val="00ED0B3D"/>
    <w:pPr>
      <w:numPr>
        <w:numId w:val="11"/>
      </w:numPr>
    </w:pPr>
  </w:style>
  <w:style w:type="paragraph" w:customStyle="1" w:styleId="ListNumberAttachmentContA">
    <w:name w:val="List Number Attachment Cont A"/>
    <w:basedOn w:val="Normal"/>
    <w:qFormat/>
    <w:rsid w:val="00ED0B3D"/>
    <w:pPr>
      <w:numPr>
        <w:numId w:val="12"/>
      </w:numPr>
      <w:spacing w:after="0" w:line="240" w:lineRule="auto"/>
    </w:pPr>
    <w:rPr>
      <w:rFonts w:ascii="Calibri" w:eastAsia="Cambria" w:hAnsi="Calibri" w:cs="Times New Roman"/>
      <w:szCs w:val="20"/>
      <w:lang w:eastAsia="en-AU"/>
    </w:rPr>
  </w:style>
  <w:style w:type="paragraph" w:customStyle="1" w:styleId="ListNumberAttachmentContB">
    <w:name w:val="List Number Attachment Cont B"/>
    <w:basedOn w:val="Normal"/>
    <w:qFormat/>
    <w:rsid w:val="00ED0B3D"/>
    <w:pPr>
      <w:numPr>
        <w:numId w:val="13"/>
      </w:numPr>
      <w:tabs>
        <w:tab w:val="left" w:pos="142"/>
      </w:tabs>
      <w:spacing w:before="120" w:after="120"/>
    </w:pPr>
    <w:rPr>
      <w:rFonts w:eastAsia="Times New Roman" w:cs="Times New Roman"/>
      <w:szCs w:val="20"/>
    </w:rPr>
  </w:style>
  <w:style w:type="paragraph" w:customStyle="1" w:styleId="ListNumberAttachmentContC">
    <w:name w:val="List Number Attachment Cont C"/>
    <w:basedOn w:val="Normal"/>
    <w:qFormat/>
    <w:rsid w:val="00ED0B3D"/>
    <w:pPr>
      <w:numPr>
        <w:numId w:val="14"/>
      </w:numPr>
      <w:tabs>
        <w:tab w:val="left" w:pos="142"/>
      </w:tabs>
      <w:spacing w:before="120" w:after="120"/>
    </w:pPr>
    <w:rPr>
      <w:rFonts w:eastAsia="Times New Roman" w:cs="Times New Roman"/>
      <w:szCs w:val="20"/>
    </w:rPr>
  </w:style>
  <w:style w:type="paragraph" w:customStyle="1" w:styleId="ListNumberAttachmentContD">
    <w:name w:val="List Number Attachment Cont D"/>
    <w:basedOn w:val="Normal"/>
    <w:qFormat/>
    <w:rsid w:val="00ED0B3D"/>
    <w:pPr>
      <w:numPr>
        <w:numId w:val="15"/>
      </w:numPr>
      <w:tabs>
        <w:tab w:val="left" w:pos="142"/>
      </w:tabs>
      <w:spacing w:before="120" w:after="120"/>
    </w:pPr>
    <w:rPr>
      <w:rFonts w:eastAsia="Times New Roman" w:cs="Times New Roman"/>
      <w:szCs w:val="20"/>
    </w:rPr>
  </w:style>
  <w:style w:type="paragraph" w:customStyle="1" w:styleId="ListNumberAttachmentContE">
    <w:name w:val="List Number Attachment Cont E"/>
    <w:basedOn w:val="Normal"/>
    <w:qFormat/>
    <w:rsid w:val="00ED0B3D"/>
    <w:pPr>
      <w:numPr>
        <w:numId w:val="16"/>
      </w:numPr>
      <w:tabs>
        <w:tab w:val="left" w:pos="142"/>
      </w:tabs>
      <w:spacing w:before="120" w:after="120"/>
    </w:pPr>
    <w:rPr>
      <w:rFonts w:eastAsia="Times New Roman" w:cs="Times New Roman"/>
      <w:szCs w:val="20"/>
    </w:rPr>
  </w:style>
  <w:style w:type="paragraph" w:customStyle="1" w:styleId="ListNumberAttachmentContF">
    <w:name w:val="List Number Attachment Cont F"/>
    <w:basedOn w:val="Normal"/>
    <w:qFormat/>
    <w:rsid w:val="00ED0B3D"/>
    <w:pPr>
      <w:numPr>
        <w:numId w:val="17"/>
      </w:numPr>
      <w:tabs>
        <w:tab w:val="left" w:pos="142"/>
      </w:tabs>
      <w:spacing w:before="120" w:after="120"/>
    </w:pPr>
    <w:rPr>
      <w:rFonts w:eastAsia="Times New Roman" w:cs="Times New Roman"/>
      <w:szCs w:val="20"/>
    </w:rPr>
  </w:style>
  <w:style w:type="paragraph" w:customStyle="1" w:styleId="ListNumberAttachmentContG">
    <w:name w:val="List Number Attachment Cont G"/>
    <w:basedOn w:val="Normal"/>
    <w:qFormat/>
    <w:rsid w:val="00ED0B3D"/>
    <w:pPr>
      <w:numPr>
        <w:numId w:val="18"/>
      </w:numPr>
      <w:tabs>
        <w:tab w:val="left" w:pos="142"/>
      </w:tabs>
      <w:spacing w:before="120" w:after="120"/>
    </w:pPr>
    <w:rPr>
      <w:rFonts w:eastAsia="Times New Roman" w:cs="Times New Roman"/>
      <w:szCs w:val="20"/>
    </w:rPr>
  </w:style>
  <w:style w:type="paragraph" w:customStyle="1" w:styleId="ListNumberAttachmentContH">
    <w:name w:val="List Number Attachment Cont H"/>
    <w:basedOn w:val="Normal"/>
    <w:qFormat/>
    <w:rsid w:val="00ED0B3D"/>
    <w:pPr>
      <w:numPr>
        <w:numId w:val="19"/>
      </w:numPr>
      <w:tabs>
        <w:tab w:val="left" w:pos="142"/>
      </w:tabs>
      <w:spacing w:before="120" w:after="120"/>
    </w:pPr>
    <w:rPr>
      <w:rFonts w:eastAsia="Times New Roman" w:cs="Times New Roman"/>
      <w:szCs w:val="20"/>
    </w:rPr>
  </w:style>
  <w:style w:type="paragraph" w:customStyle="1" w:styleId="ListNumberAttachmentContI">
    <w:name w:val="List Number Attachment Cont I"/>
    <w:basedOn w:val="Normal"/>
    <w:qFormat/>
    <w:rsid w:val="00ED0B3D"/>
    <w:pPr>
      <w:numPr>
        <w:numId w:val="20"/>
      </w:numPr>
      <w:tabs>
        <w:tab w:val="left" w:pos="142"/>
      </w:tabs>
      <w:spacing w:before="120" w:after="120"/>
    </w:pPr>
    <w:rPr>
      <w:rFonts w:eastAsia="Times New Roman" w:cs="Times New Roman"/>
      <w:szCs w:val="20"/>
    </w:rPr>
  </w:style>
  <w:style w:type="paragraph" w:customStyle="1" w:styleId="ListNumberAttachmentContJ">
    <w:name w:val="List Number Attachment Cont J"/>
    <w:basedOn w:val="Normal"/>
    <w:qFormat/>
    <w:rsid w:val="00ED0B3D"/>
    <w:pPr>
      <w:numPr>
        <w:numId w:val="21"/>
      </w:numPr>
      <w:tabs>
        <w:tab w:val="left" w:pos="142"/>
      </w:tabs>
      <w:spacing w:before="120" w:after="120"/>
    </w:pPr>
    <w:rPr>
      <w:rFonts w:eastAsia="Times New Roman" w:cs="Times New Roman"/>
      <w:szCs w:val="20"/>
    </w:rPr>
  </w:style>
  <w:style w:type="paragraph" w:customStyle="1" w:styleId="ListNumberAttachmentContK">
    <w:name w:val="List Number Attachment Cont K"/>
    <w:basedOn w:val="Normal"/>
    <w:qFormat/>
    <w:rsid w:val="00ED0B3D"/>
    <w:pPr>
      <w:numPr>
        <w:numId w:val="22"/>
      </w:numPr>
      <w:tabs>
        <w:tab w:val="left" w:pos="142"/>
      </w:tabs>
      <w:spacing w:before="120" w:after="120"/>
    </w:pPr>
    <w:rPr>
      <w:rFonts w:eastAsia="Times New Roman" w:cs="Times New Roman"/>
      <w:szCs w:val="20"/>
    </w:rPr>
  </w:style>
  <w:style w:type="paragraph" w:customStyle="1" w:styleId="ListNumberAttachmentContL">
    <w:name w:val="List Number Attachment Cont L"/>
    <w:basedOn w:val="Normal"/>
    <w:qFormat/>
    <w:rsid w:val="00ED0B3D"/>
    <w:pPr>
      <w:numPr>
        <w:numId w:val="23"/>
      </w:numPr>
      <w:tabs>
        <w:tab w:val="left" w:pos="142"/>
      </w:tabs>
      <w:spacing w:before="120" w:after="120"/>
    </w:pPr>
    <w:rPr>
      <w:rFonts w:eastAsia="Times New Roman" w:cs="Times New Roman"/>
      <w:szCs w:val="20"/>
    </w:rPr>
  </w:style>
  <w:style w:type="paragraph" w:customStyle="1" w:styleId="ListNumberAttachmentContM">
    <w:name w:val="List Number Attachment Cont M"/>
    <w:basedOn w:val="Normal"/>
    <w:qFormat/>
    <w:rsid w:val="00ED0B3D"/>
    <w:pPr>
      <w:numPr>
        <w:numId w:val="24"/>
      </w:numPr>
      <w:tabs>
        <w:tab w:val="left" w:pos="142"/>
      </w:tabs>
      <w:spacing w:before="120" w:after="120"/>
    </w:pPr>
    <w:rPr>
      <w:rFonts w:eastAsia="Times New Roman" w:cs="Times New Roman"/>
      <w:szCs w:val="20"/>
    </w:rPr>
  </w:style>
  <w:style w:type="paragraph" w:customStyle="1" w:styleId="ListNumberAttachmentContN">
    <w:name w:val="List Number Attachment Cont N"/>
    <w:basedOn w:val="Normal"/>
    <w:qFormat/>
    <w:rsid w:val="00ED0B3D"/>
    <w:pPr>
      <w:numPr>
        <w:numId w:val="25"/>
      </w:numPr>
      <w:tabs>
        <w:tab w:val="left" w:pos="142"/>
      </w:tabs>
      <w:spacing w:before="120" w:after="120"/>
    </w:pPr>
    <w:rPr>
      <w:rFonts w:eastAsia="Times New Roman" w:cs="Times New Roman"/>
      <w:szCs w:val="20"/>
    </w:rPr>
  </w:style>
  <w:style w:type="numbering" w:customStyle="1" w:styleId="ListNumbers">
    <w:name w:val="List Numbers"/>
    <w:uiPriority w:val="99"/>
    <w:rsid w:val="00ED0B3D"/>
    <w:pPr>
      <w:numPr>
        <w:numId w:val="10"/>
      </w:numPr>
    </w:pPr>
  </w:style>
  <w:style w:type="paragraph" w:styleId="NormalWeb">
    <w:name w:val="Normal (Web)"/>
    <w:basedOn w:val="Normal"/>
    <w:uiPriority w:val="99"/>
    <w:semiHidden/>
    <w:unhideWhenUsed/>
    <w:rsid w:val="00ED0B3D"/>
    <w:pPr>
      <w:spacing w:after="168" w:line="168" w:lineRule="atLeast"/>
      <w:jc w:val="both"/>
    </w:pPr>
    <w:rPr>
      <w:rFonts w:ascii="Times New Roman" w:hAnsi="Times New Roman"/>
      <w:sz w:val="13"/>
      <w:szCs w:val="13"/>
      <w:lang w:eastAsia="en-AU"/>
    </w:rPr>
  </w:style>
  <w:style w:type="paragraph" w:styleId="NormalIndent">
    <w:name w:val="Normal Indent"/>
    <w:basedOn w:val="Normal"/>
    <w:uiPriority w:val="99"/>
    <w:unhideWhenUsed/>
    <w:rsid w:val="00ED0B3D"/>
    <w:pPr>
      <w:ind w:left="720"/>
    </w:pPr>
  </w:style>
  <w:style w:type="paragraph" w:customStyle="1" w:styleId="Normalnumbered">
    <w:name w:val="Normal numbered"/>
    <w:basedOn w:val="Normal"/>
    <w:semiHidden/>
    <w:qFormat/>
    <w:rsid w:val="00ED0B3D"/>
    <w:pPr>
      <w:numPr>
        <w:numId w:val="27"/>
      </w:numPr>
    </w:pPr>
  </w:style>
  <w:style w:type="paragraph" w:customStyle="1" w:styleId="Normalsmall">
    <w:name w:val="Normal small"/>
    <w:qFormat/>
    <w:rsid w:val="00ED0B3D"/>
    <w:pPr>
      <w:spacing w:after="120" w:line="276" w:lineRule="auto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numbering" w:customStyle="1" w:styleId="Numberlist">
    <w:name w:val="Number list"/>
    <w:uiPriority w:val="99"/>
    <w:rsid w:val="00ED0B3D"/>
    <w:pPr>
      <w:numPr>
        <w:numId w:val="28"/>
      </w:numPr>
    </w:pPr>
  </w:style>
  <w:style w:type="character" w:styleId="PageNumber">
    <w:name w:val="page number"/>
    <w:basedOn w:val="DefaultParagraphFont"/>
    <w:uiPriority w:val="99"/>
    <w:semiHidden/>
    <w:unhideWhenUsed/>
    <w:rsid w:val="00ED0B3D"/>
  </w:style>
  <w:style w:type="character" w:styleId="PlaceholderText">
    <w:name w:val="Placeholder Text"/>
    <w:basedOn w:val="DefaultParagraphFont"/>
    <w:uiPriority w:val="99"/>
    <w:semiHidden/>
    <w:rsid w:val="00ED0B3D"/>
    <w:rPr>
      <w:color w:val="808080"/>
    </w:rPr>
  </w:style>
  <w:style w:type="paragraph" w:customStyle="1" w:styleId="Series">
    <w:name w:val="Series"/>
    <w:semiHidden/>
    <w:qFormat/>
    <w:rsid w:val="00ED0B3D"/>
    <w:pPr>
      <w:spacing w:before="120" w:after="120"/>
    </w:pPr>
    <w:rPr>
      <w:rFonts w:asciiTheme="minorHAnsi" w:eastAsiaTheme="minorHAnsi" w:hAnsiTheme="minorHAnsi" w:cstheme="minorBidi"/>
      <w:b/>
      <w:i/>
      <w:sz w:val="32"/>
      <w:szCs w:val="22"/>
      <w:lang w:eastAsia="en-US"/>
    </w:rPr>
  </w:style>
  <w:style w:type="paragraph" w:customStyle="1" w:styleId="StyleRight">
    <w:name w:val="Style Right"/>
    <w:basedOn w:val="Normal"/>
    <w:rsid w:val="00ED0B3D"/>
    <w:pPr>
      <w:jc w:val="right"/>
    </w:pPr>
    <w:rPr>
      <w:rFonts w:eastAsia="Times New Roman" w:cs="Times New Roman"/>
      <w:b/>
      <w:szCs w:val="20"/>
    </w:rPr>
  </w:style>
  <w:style w:type="paragraph" w:styleId="Subtitle">
    <w:name w:val="Subtitle"/>
    <w:basedOn w:val="Heading1"/>
    <w:next w:val="Normal"/>
    <w:link w:val="SubtitleChar"/>
    <w:uiPriority w:val="23"/>
    <w:qFormat/>
    <w:rsid w:val="00ED0B3D"/>
    <w:rPr>
      <w:b w:val="0"/>
      <w:sz w:val="28"/>
      <w:szCs w:val="56"/>
    </w:rPr>
  </w:style>
  <w:style w:type="character" w:customStyle="1" w:styleId="SubtitleChar">
    <w:name w:val="Subtitle Char"/>
    <w:basedOn w:val="DefaultParagraphFont"/>
    <w:link w:val="Subtitle"/>
    <w:uiPriority w:val="23"/>
    <w:rsid w:val="00ED0B3D"/>
    <w:rPr>
      <w:rFonts w:ascii="Calibri" w:eastAsiaTheme="minorHAnsi" w:hAnsi="Calibri" w:cstheme="minorBidi"/>
      <w:bCs/>
      <w:spacing w:val="5"/>
      <w:kern w:val="28"/>
      <w:sz w:val="28"/>
      <w:szCs w:val="56"/>
      <w:lang w:eastAsia="en-US"/>
    </w:rPr>
  </w:style>
  <w:style w:type="paragraph" w:customStyle="1" w:styleId="TableText0">
    <w:name w:val="Table Text"/>
    <w:basedOn w:val="Normal"/>
    <w:uiPriority w:val="13"/>
    <w:qFormat/>
    <w:rsid w:val="00ED0B3D"/>
    <w:pPr>
      <w:spacing w:before="60" w:after="60" w:line="240" w:lineRule="auto"/>
    </w:pPr>
  </w:style>
  <w:style w:type="paragraph" w:customStyle="1" w:styleId="TableHeading">
    <w:name w:val="Table Heading"/>
    <w:basedOn w:val="TableText0"/>
    <w:uiPriority w:val="14"/>
    <w:qFormat/>
    <w:rsid w:val="00ED0B3D"/>
    <w:pPr>
      <w:keepNext/>
    </w:pPr>
    <w:rPr>
      <w:b/>
    </w:rPr>
  </w:style>
  <w:style w:type="paragraph" w:styleId="Title">
    <w:name w:val="Title"/>
    <w:basedOn w:val="Normal"/>
    <w:next w:val="Normal"/>
    <w:link w:val="TitleChar"/>
    <w:uiPriority w:val="10"/>
    <w:qFormat/>
    <w:rsid w:val="00ED0B3D"/>
    <w:pPr>
      <w:spacing w:before="360" w:after="0" w:line="240" w:lineRule="auto"/>
      <w:contextualSpacing/>
    </w:pPr>
    <w:rPr>
      <w:rFonts w:eastAsiaTheme="majorEastAsia" w:cstheme="majorBidi"/>
      <w:b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D0B3D"/>
    <w:rPr>
      <w:rFonts w:asciiTheme="minorHAnsi" w:eastAsiaTheme="majorEastAsia" w:hAnsiTheme="minorHAnsi" w:cstheme="majorBidi"/>
      <w:b/>
      <w:spacing w:val="5"/>
      <w:kern w:val="28"/>
      <w:sz w:val="72"/>
      <w:szCs w:val="52"/>
      <w:lang w:eastAsia="en-US"/>
    </w:rPr>
  </w:style>
  <w:style w:type="paragraph" w:styleId="TOAHeading">
    <w:name w:val="toa heading"/>
    <w:basedOn w:val="Heading1"/>
    <w:next w:val="Normal"/>
    <w:uiPriority w:val="99"/>
    <w:semiHidden/>
    <w:unhideWhenUsed/>
    <w:rsid w:val="00ED0B3D"/>
    <w:rPr>
      <w:bCs w:val="0"/>
      <w:sz w:val="24"/>
    </w:rPr>
  </w:style>
  <w:style w:type="paragraph" w:styleId="TOC1">
    <w:name w:val="toc 1"/>
    <w:basedOn w:val="Normal"/>
    <w:next w:val="Normal"/>
    <w:uiPriority w:val="39"/>
    <w:semiHidden/>
    <w:qFormat/>
    <w:rsid w:val="00ED0B3D"/>
    <w:pPr>
      <w:tabs>
        <w:tab w:val="left" w:pos="426"/>
        <w:tab w:val="right" w:leader="dot" w:pos="9072"/>
      </w:tabs>
      <w:spacing w:before="120" w:after="120" w:line="240" w:lineRule="auto"/>
    </w:pPr>
    <w:rPr>
      <w:b/>
      <w:noProof/>
    </w:rPr>
  </w:style>
  <w:style w:type="paragraph" w:styleId="TOC2">
    <w:name w:val="toc 2"/>
    <w:basedOn w:val="Normal"/>
    <w:next w:val="Normal"/>
    <w:uiPriority w:val="39"/>
    <w:semiHidden/>
    <w:qFormat/>
    <w:rsid w:val="00ED0B3D"/>
    <w:pPr>
      <w:tabs>
        <w:tab w:val="right" w:leader="dot" w:pos="9060"/>
      </w:tabs>
      <w:spacing w:before="120" w:after="120" w:line="240" w:lineRule="auto"/>
      <w:ind w:firstLine="425"/>
    </w:pPr>
    <w:rPr>
      <w:noProof/>
    </w:rPr>
  </w:style>
  <w:style w:type="paragraph" w:styleId="TOC3">
    <w:name w:val="toc 3"/>
    <w:basedOn w:val="Normal"/>
    <w:next w:val="Normal"/>
    <w:uiPriority w:val="39"/>
    <w:semiHidden/>
    <w:qFormat/>
    <w:rsid w:val="00ED0B3D"/>
    <w:pPr>
      <w:tabs>
        <w:tab w:val="right" w:leader="dot" w:pos="9072"/>
      </w:tabs>
      <w:spacing w:before="120" w:after="120" w:line="240" w:lineRule="auto"/>
      <w:ind w:firstLine="851"/>
    </w:pPr>
    <w:rPr>
      <w:noProof/>
    </w:rPr>
  </w:style>
  <w:style w:type="paragraph" w:styleId="TOCHeading">
    <w:name w:val="TOC Heading"/>
    <w:next w:val="Normal"/>
    <w:uiPriority w:val="39"/>
    <w:semiHidden/>
    <w:qFormat/>
    <w:rsid w:val="00ED0B3D"/>
    <w:pPr>
      <w:spacing w:before="480" w:line="276" w:lineRule="auto"/>
    </w:pPr>
    <w:rPr>
      <w:rFonts w:ascii="Calibri" w:eastAsiaTheme="minorEastAsia" w:hAnsi="Calibri" w:cstheme="minorBidi"/>
      <w:bCs/>
      <w:sz w:val="56"/>
      <w:szCs w:val="28"/>
      <w:lang w:eastAsia="ja-JP"/>
    </w:rPr>
  </w:style>
  <w:style w:type="paragraph" w:customStyle="1" w:styleId="TOCHeading2">
    <w:name w:val="TOC Heading 2"/>
    <w:next w:val="Normal"/>
    <w:semiHidden/>
    <w:qFormat/>
    <w:rsid w:val="00ED0B3D"/>
    <w:rPr>
      <w:rFonts w:ascii="Calibri Light" w:eastAsiaTheme="minorHAnsi" w:hAnsi="Calibri Light" w:cstheme="minorBidi"/>
      <w:sz w:val="36"/>
      <w:szCs w:val="22"/>
      <w:lang w:eastAsia="en-US"/>
    </w:rPr>
  </w:style>
  <w:style w:type="character" w:customStyle="1" w:styleId="Underline">
    <w:name w:val="Underline"/>
    <w:basedOn w:val="DefaultParagraphFont"/>
    <w:uiPriority w:val="1"/>
    <w:qFormat/>
    <w:rsid w:val="00ED0B3D"/>
    <w:rPr>
      <w:rFonts w:ascii="Calibri" w:hAnsi="Calibri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0B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01B2BE74D025469E1D0E28F10DD2C8" ma:contentTypeVersion="6" ma:contentTypeDescription="Create a new document." ma:contentTypeScope="" ma:versionID="29ebb019d354d671b53245c09b1e2d80">
  <xsd:schema xmlns:xsd="http://www.w3.org/2001/XMLSchema" xmlns:xs="http://www.w3.org/2001/XMLSchema" xmlns:p="http://schemas.microsoft.com/office/2006/metadata/properties" xmlns:ns1="http://schemas.microsoft.com/sharepoint/v3" xmlns:ns2="b98728ac-f998-415c-abee-6b046fb1441e" xmlns:ns3="d869c146-c82e-4435-92e4-da91542262fd" xmlns:ns4="d81c2681-db7b-4a56-9abd-a3238a78f6b2" xmlns:ns5="a95247a4-6a6b-40fb-87b6-0fb2f012c536" targetNamespace="http://schemas.microsoft.com/office/2006/metadata/properties" ma:root="true" ma:fieldsID="25bdb6a5bc4ffbbe42be2b4704fa052c" ns1:_="" ns2:_="" ns3:_="" ns4:_="" ns5:_="">
    <xsd:import namespace="http://schemas.microsoft.com/sharepoint/v3"/>
    <xsd:import namespace="b98728ac-f998-415c-abee-6b046fb1441e"/>
    <xsd:import namespace="d869c146-c82e-4435-92e4-da91542262fd"/>
    <xsd:import namespace="d81c2681-db7b-4a56-9abd-a3238a78f6b2"/>
    <xsd:import namespace="a95247a4-6a6b-40fb-87b6-0fb2f012c5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728ac-f998-415c-abee-6b046fb14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69c146-c82e-4435-92e4-da91542262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1c2681-db7b-4a56-9abd-a3238a78f6b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c081d5d-8f15-4d39-99f9-175405a358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5247a4-6a6b-40fb-87b6-0fb2f012c536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63ff4dd4-e1ac-40df-be8e-b1e036f80c8e}" ma:internalName="TaxCatchAll" ma:showField="CatchAllData" ma:web="a95247a4-6a6b-40fb-87b6-0fb2f012c5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d81c2681-db7b-4a56-9abd-a3238a78f6b2">
      <Terms xmlns="http://schemas.microsoft.com/office/infopath/2007/PartnerControls"/>
    </lcf76f155ced4ddcb4097134ff3c332f>
    <TaxCatchAll xmlns="a95247a4-6a6b-40fb-87b6-0fb2f012c536" xsi:nil="true"/>
  </documentManagement>
</p:properties>
</file>

<file path=customXml/itemProps1.xml><?xml version="1.0" encoding="utf-8"?>
<ds:datastoreItem xmlns:ds="http://schemas.openxmlformats.org/officeDocument/2006/customXml" ds:itemID="{B5D39E57-FC39-4C66-BEA5-6F17030C41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24C0D9-0B7B-4046-B6FA-19F665AC35D4}"/>
</file>

<file path=customXml/itemProps3.xml><?xml version="1.0" encoding="utf-8"?>
<ds:datastoreItem xmlns:ds="http://schemas.openxmlformats.org/officeDocument/2006/customXml" ds:itemID="{B1F62DD6-0286-427A-BEC1-BD9ED0840EE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BAD3DB7-147D-407B-B034-A63C38F3EB9D}">
  <ds:schemaRefs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6D574D53-8892-4C2C-A74D-8799E0B34A7A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2e6ba7ff-9897-4e65-9803-3be34fd9cf5a}" enabled="1" method="Privileged" siteId="{8c3c81bc-2b3c-44af-b3f7-6f620b3910ee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1677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Exemption under section 158 of the Environment Protection and Biodiversity Conservation Act 1999 (Cth)</vt:lpstr>
    </vt:vector>
  </TitlesOfParts>
  <Company>DEWHA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Exemption under section 158 of the Environment Protection and Biodiversity Conservation Act 1999 (Cth)</dc:title>
  <dc:subject>EPBC Act exemption for the NSW New North Coast Shark Meshing Trial</dc:subject>
  <dc:creator>Commonwealth of Australia</dc:creator>
  <cp:keywords/>
  <dc:description/>
  <cp:lastModifiedBy>Bec DURACK</cp:lastModifiedBy>
  <cp:revision>2</cp:revision>
  <cp:lastPrinted>2016-11-12T00:12:00Z</cp:lastPrinted>
  <dcterms:created xsi:type="dcterms:W3CDTF">2025-09-18T05:18:00Z</dcterms:created>
  <dcterms:modified xsi:type="dcterms:W3CDTF">2025-09-18T05:18:00Z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ditionalSecurityInformation">
    <vt:lpwstr/>
  </property>
  <property fmtid="{D5CDD505-2E9C-101B-9397-08002B2CF9AE}" pid="3" name="ClearanceActualDate">
    <vt:lpwstr>16 November 2016</vt:lpwstr>
  </property>
  <property fmtid="{D5CDD505-2E9C-101B-9397-08002B2CF9AE}" pid="4" name="ClearanceDueDate">
    <vt:lpwstr>15 November 2016</vt:lpwstr>
  </property>
  <property fmtid="{D5CDD505-2E9C-101B-9397-08002B2CF9AE}" pid="5" name="ContentTypeId">
    <vt:lpwstr>0x010100D001B2BE74D025469E1D0E28F10DD2C8</vt:lpwstr>
  </property>
  <property fmtid="{D5CDD505-2E9C-101B-9397-08002B2CF9AE}" pid="6" name="Electorates">
    <vt:lpwstr> </vt:lpwstr>
  </property>
  <property fmtid="{D5CDD505-2E9C-101B-9397-08002B2CF9AE}" pid="7" name="FileNumber">
    <vt:lpwstr/>
  </property>
  <property fmtid="{D5CDD505-2E9C-101B-9397-08002B2CF9AE}" pid="8" name="GroupResponsible">
    <vt:lpwstr>Environment Standards Division (ESD)</vt:lpwstr>
  </property>
  <property fmtid="{D5CDD505-2E9C-101B-9397-08002B2CF9AE}" pid="9" name="HandlingProtocol">
    <vt:lpwstr>Standard</vt:lpwstr>
  </property>
  <property fmtid="{D5CDD505-2E9C-101B-9397-08002B2CF9AE}" pid="10" name="InformationMinister">
    <vt:lpwstr> </vt:lpwstr>
  </property>
  <property fmtid="{D5CDD505-2E9C-101B-9397-08002B2CF9AE}" pid="11" name="LastClearingOfficer">
    <vt:lpwstr>Kim Farrant</vt:lpwstr>
  </property>
  <property fmtid="{D5CDD505-2E9C-101B-9397-08002B2CF9AE}" pid="12" name="Ministers">
    <vt:lpwstr>Josh Frydenberg</vt:lpwstr>
  </property>
  <property fmtid="{D5CDD505-2E9C-101B-9397-08002B2CF9AE}" pid="13" name="PdrId">
    <vt:lpwstr>MS16-002145</vt:lpwstr>
  </property>
  <property fmtid="{D5CDD505-2E9C-101B-9397-08002B2CF9AE}" pid="14" name="Principal">
    <vt:lpwstr>Minister</vt:lpwstr>
  </property>
  <property fmtid="{D5CDD505-2E9C-101B-9397-08002B2CF9AE}" pid="15" name="ReasonForSensitivity">
    <vt:lpwstr/>
  </property>
  <property fmtid="{D5CDD505-2E9C-101B-9397-08002B2CF9AE}" pid="16" name="RecordPoint_ActiveItemListId">
    <vt:lpwstr>{732bcf70-1c7e-44aa-876a-3eab2d881a1f}</vt:lpwstr>
  </property>
  <property fmtid="{D5CDD505-2E9C-101B-9397-08002B2CF9AE}" pid="17" name="RecordPoint_ActiveItemSiteId">
    <vt:lpwstr>{388d6520-e71a-4c76-aaa0-df9feb52d46e}</vt:lpwstr>
  </property>
  <property fmtid="{D5CDD505-2E9C-101B-9397-08002B2CF9AE}" pid="18" name="RecordPoint_ActiveItemUniqueId">
    <vt:lpwstr>{5ae8d184-de55-4e3b-87af-e07d67998851}</vt:lpwstr>
  </property>
  <property fmtid="{D5CDD505-2E9C-101B-9397-08002B2CF9AE}" pid="19" name="RecordPoint_ActiveItemWebId">
    <vt:lpwstr>{7d42e7ed-629f-452a-b710-87c91dd381ff}</vt:lpwstr>
  </property>
  <property fmtid="{D5CDD505-2E9C-101B-9397-08002B2CF9AE}" pid="20" name="RecordPoint_RecordNumberSubmitted">
    <vt:lpwstr>003243918</vt:lpwstr>
  </property>
  <property fmtid="{D5CDD505-2E9C-101B-9397-08002B2CF9AE}" pid="21" name="RecordPoint_SubmissionCompleted">
    <vt:lpwstr>2020-01-22T12:09:10.1657520+11:00</vt:lpwstr>
  </property>
  <property fmtid="{D5CDD505-2E9C-101B-9397-08002B2CF9AE}" pid="22" name="RecordPoint_WorkflowType">
    <vt:lpwstr>ActiveSubmitStub</vt:lpwstr>
  </property>
  <property fmtid="{D5CDD505-2E9C-101B-9397-08002B2CF9AE}" pid="23" name="RegisteredDate">
    <vt:lpwstr>15 November 2016</vt:lpwstr>
  </property>
  <property fmtid="{D5CDD505-2E9C-101B-9397-08002B2CF9AE}" pid="24" name="RequestedAction">
    <vt:lpwstr>For Decision</vt:lpwstr>
  </property>
  <property fmtid="{D5CDD505-2E9C-101B-9397-08002B2CF9AE}" pid="25" name="ResponsibleMinister">
    <vt:lpwstr>Josh Frydenberg</vt:lpwstr>
  </property>
  <property fmtid="{D5CDD505-2E9C-101B-9397-08002B2CF9AE}" pid="26" name="SecurityClassification">
    <vt:lpwstr>UNCLASSIFIED  </vt:lpwstr>
  </property>
  <property fmtid="{D5CDD505-2E9C-101B-9397-08002B2CF9AE}" pid="27" name="SignedDate">
    <vt:lpwstr/>
  </property>
  <property fmtid="{D5CDD505-2E9C-101B-9397-08002B2CF9AE}" pid="28" name="Subject">
    <vt:lpwstr>EPBC Act exemption for the NSW New North Coast Shark Meshing Trial</vt:lpwstr>
  </property>
  <property fmtid="{D5CDD505-2E9C-101B-9397-08002B2CF9AE}" pid="29" name="TaskSeqNo">
    <vt:lpwstr>1</vt:lpwstr>
  </property>
  <property fmtid="{D5CDD505-2E9C-101B-9397-08002B2CF9AE}" pid="30" name="TemplateSubType">
    <vt:lpwstr>Standard</vt:lpwstr>
  </property>
  <property fmtid="{D5CDD505-2E9C-101B-9397-08002B2CF9AE}" pid="31" name="TemplateType">
    <vt:lpwstr>Decision Submission</vt:lpwstr>
  </property>
  <property fmtid="{D5CDD505-2E9C-101B-9397-08002B2CF9AE}" pid="32" name="TrustedGroups">
    <vt:lpwstr>Parliamentary Coordinator MS, DLO, Ministerial Staff - Coalition 2013, Business Administrator, Limited Distribution MS</vt:lpwstr>
  </property>
  <property fmtid="{D5CDD505-2E9C-101B-9397-08002B2CF9AE}" pid="33" name="RecordPoint_SubmissionDate">
    <vt:lpwstr/>
  </property>
  <property fmtid="{D5CDD505-2E9C-101B-9397-08002B2CF9AE}" pid="34" name="RecordPoint_ActiveItemMoved">
    <vt:lpwstr/>
  </property>
  <property fmtid="{D5CDD505-2E9C-101B-9397-08002B2CF9AE}" pid="35" name="RecordPoint_RecordFormat">
    <vt:lpwstr/>
  </property>
  <property fmtid="{D5CDD505-2E9C-101B-9397-08002B2CF9AE}" pid="36" name="IconOverlay">
    <vt:lpwstr/>
  </property>
  <property fmtid="{D5CDD505-2E9C-101B-9397-08002B2CF9AE}" pid="37" name="MediaServiceImageTags">
    <vt:lpwstr/>
  </property>
</Properties>
</file>