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9AE83" w14:textId="4C81DD69" w:rsidR="00D315AD" w:rsidRPr="0078001A" w:rsidRDefault="00D315AD" w:rsidP="00D315AD">
      <w:pPr>
        <w:pStyle w:val="Title"/>
        <w:spacing w:before="240"/>
        <w:rPr>
          <w:sz w:val="24"/>
          <w:u w:val="none"/>
        </w:rPr>
      </w:pPr>
      <w:r w:rsidRPr="0078001A">
        <w:rPr>
          <w:sz w:val="24"/>
          <w:u w:val="none"/>
        </w:rPr>
        <w:t>Ozone Protection and Synthetic Greenh</w:t>
      </w:r>
      <w:bookmarkStart w:id="0" w:name="_GoBack"/>
      <w:bookmarkEnd w:id="0"/>
      <w:r w:rsidRPr="0078001A">
        <w:rPr>
          <w:sz w:val="24"/>
          <w:u w:val="none"/>
        </w:rPr>
        <w:t>ouse Gas Management Regulations 1995</w:t>
      </w:r>
    </w:p>
    <w:p w14:paraId="18D8C836" w14:textId="403BFF6B" w:rsidR="00D315AD" w:rsidRPr="003D3ADC" w:rsidRDefault="00D315AD" w:rsidP="00D315AD">
      <w:pPr>
        <w:pStyle w:val="Title"/>
        <w:spacing w:before="240"/>
        <w:rPr>
          <w:szCs w:val="28"/>
          <w:u w:val="none"/>
        </w:rPr>
      </w:pPr>
      <w:r>
        <w:rPr>
          <w:szCs w:val="28"/>
          <w:u w:val="none"/>
        </w:rPr>
        <w:t xml:space="preserve">Methyl bromide </w:t>
      </w:r>
      <w:r w:rsidR="005F2061">
        <w:rPr>
          <w:szCs w:val="28"/>
          <w:u w:val="none"/>
        </w:rPr>
        <w:t xml:space="preserve">- </w:t>
      </w:r>
      <w:r>
        <w:rPr>
          <w:szCs w:val="28"/>
          <w:u w:val="none"/>
        </w:rPr>
        <w:t>r</w:t>
      </w:r>
      <w:r w:rsidRPr="003D3ADC">
        <w:rPr>
          <w:szCs w:val="28"/>
          <w:u w:val="none"/>
        </w:rPr>
        <w:t xml:space="preserve">ecord of </w:t>
      </w:r>
      <w:r w:rsidR="00FE5EDC">
        <w:rPr>
          <w:szCs w:val="28"/>
          <w:u w:val="none"/>
        </w:rPr>
        <w:t>q</w:t>
      </w:r>
      <w:r>
        <w:rPr>
          <w:szCs w:val="28"/>
          <w:u w:val="none"/>
        </w:rPr>
        <w:t xml:space="preserve">uarantine and </w:t>
      </w:r>
      <w:r w:rsidR="00FE5EDC">
        <w:rPr>
          <w:szCs w:val="28"/>
          <w:u w:val="none"/>
        </w:rPr>
        <w:t>p</w:t>
      </w:r>
      <w:r>
        <w:rPr>
          <w:szCs w:val="28"/>
          <w:u w:val="none"/>
        </w:rPr>
        <w:t xml:space="preserve">re-shipment </w:t>
      </w:r>
      <w:r w:rsidR="00FE5EDC">
        <w:rPr>
          <w:szCs w:val="28"/>
          <w:u w:val="none"/>
        </w:rPr>
        <w:t xml:space="preserve">(QPS) </w:t>
      </w:r>
      <w:r>
        <w:rPr>
          <w:szCs w:val="28"/>
          <w:u w:val="none"/>
        </w:rPr>
        <w:t>use</w:t>
      </w:r>
      <w:r w:rsidRPr="003D3ADC">
        <w:rPr>
          <w:szCs w:val="28"/>
          <w:u w:val="none"/>
        </w:rPr>
        <w:t xml:space="preserve"> (</w:t>
      </w:r>
      <w:r w:rsidR="00FE5EDC">
        <w:rPr>
          <w:szCs w:val="28"/>
          <w:u w:val="none"/>
        </w:rPr>
        <w:t>r</w:t>
      </w:r>
      <w:r w:rsidRPr="003D3ADC">
        <w:rPr>
          <w:szCs w:val="28"/>
          <w:u w:val="none"/>
        </w:rPr>
        <w:t>egulation 22</w:t>
      </w:r>
      <w:r>
        <w:rPr>
          <w:szCs w:val="28"/>
          <w:u w:val="none"/>
        </w:rPr>
        <w:t>1</w:t>
      </w:r>
      <w:r w:rsidRPr="003D3ADC">
        <w:rPr>
          <w:szCs w:val="28"/>
          <w:u w:val="none"/>
        </w:rPr>
        <w:t>)</w:t>
      </w:r>
    </w:p>
    <w:p w14:paraId="4F857351" w14:textId="77777777" w:rsidR="00D315AD" w:rsidRDefault="00D315AD" w:rsidP="00D315A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25"/>
        <w:gridCol w:w="1418"/>
        <w:gridCol w:w="1843"/>
        <w:gridCol w:w="1275"/>
        <w:gridCol w:w="3261"/>
        <w:gridCol w:w="1134"/>
        <w:gridCol w:w="3321"/>
      </w:tblGrid>
      <w:tr w:rsidR="00E3247E" w14:paraId="27F2CAD1" w14:textId="77777777" w:rsidTr="0078001A">
        <w:trPr>
          <w:jc w:val="center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269A05C5" w14:textId="77777777" w:rsidR="00E3247E" w:rsidRDefault="00E3247E" w:rsidP="003F4BE8">
            <w:pPr>
              <w:spacing w:before="120" w:after="120"/>
            </w:pPr>
            <w:r>
              <w:t>Fumigator name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AE0B9DE" w14:textId="77777777" w:rsidR="00E3247E" w:rsidRDefault="00E3247E" w:rsidP="003F4BE8">
            <w:pPr>
              <w:spacing w:before="120" w:after="12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6D4FE063" w14:textId="3FFC6C31" w:rsidR="00E3247E" w:rsidRDefault="00E3247E" w:rsidP="003F4BE8">
            <w:pPr>
              <w:spacing w:before="120" w:after="120"/>
            </w:pPr>
            <w:r>
              <w:t>Address</w:t>
            </w:r>
          </w:p>
        </w:tc>
        <w:tc>
          <w:tcPr>
            <w:tcW w:w="3261" w:type="dxa"/>
            <w:shd w:val="clear" w:color="auto" w:fill="auto"/>
          </w:tcPr>
          <w:p w14:paraId="514F0B56" w14:textId="5D2EB204" w:rsidR="00E3247E" w:rsidRDefault="00E3247E" w:rsidP="003F4BE8">
            <w:pPr>
              <w:spacing w:before="120" w:after="120"/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9238CC2" w14:textId="2ABB1C35" w:rsidR="00E3247E" w:rsidRDefault="00E3247E" w:rsidP="003F4BE8">
            <w:pPr>
              <w:spacing w:before="120" w:after="120"/>
            </w:pPr>
            <w:r>
              <w:t>Signature</w:t>
            </w:r>
          </w:p>
        </w:tc>
        <w:tc>
          <w:tcPr>
            <w:tcW w:w="3321" w:type="dxa"/>
            <w:shd w:val="clear" w:color="auto" w:fill="auto"/>
          </w:tcPr>
          <w:p w14:paraId="0078737A" w14:textId="264466AC" w:rsidR="00E3247E" w:rsidRDefault="00E3247E" w:rsidP="003F4BE8">
            <w:pPr>
              <w:spacing w:before="120" w:after="120"/>
            </w:pPr>
          </w:p>
        </w:tc>
      </w:tr>
      <w:tr w:rsidR="00D315AD" w14:paraId="56E268D9" w14:textId="77777777" w:rsidTr="003F4BE8">
        <w:tblPrEx>
          <w:jc w:val="left"/>
        </w:tblPrEx>
        <w:tc>
          <w:tcPr>
            <w:tcW w:w="13948" w:type="dxa"/>
            <w:gridSpan w:val="8"/>
            <w:shd w:val="clear" w:color="auto" w:fill="F2F2F2" w:themeFill="background1" w:themeFillShade="F2"/>
          </w:tcPr>
          <w:p w14:paraId="285B6FF2" w14:textId="79294A6E" w:rsidR="00D315AD" w:rsidRPr="005F2061" w:rsidRDefault="005F2061" w:rsidP="003F4B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QPS </w:t>
            </w:r>
            <w:r w:rsidR="00D315AD" w:rsidRPr="005F2061">
              <w:rPr>
                <w:b/>
                <w:bCs/>
              </w:rPr>
              <w:t>Fumigation details</w:t>
            </w:r>
          </w:p>
        </w:tc>
      </w:tr>
      <w:tr w:rsidR="00D315AD" w14:paraId="4E15167B" w14:textId="77777777" w:rsidTr="0078001A">
        <w:tblPrEx>
          <w:jc w:val="left"/>
        </w:tblPrEx>
        <w:trPr>
          <w:trHeight w:val="661"/>
        </w:trPr>
        <w:tc>
          <w:tcPr>
            <w:tcW w:w="1271" w:type="dxa"/>
            <w:shd w:val="clear" w:color="auto" w:fill="F2F2F2" w:themeFill="background1" w:themeFillShade="F2"/>
          </w:tcPr>
          <w:p w14:paraId="46DD2B6E" w14:textId="77777777" w:rsidR="00D315AD" w:rsidRDefault="00D315AD" w:rsidP="003F4BE8">
            <w:pPr>
              <w:spacing w:before="120" w:after="120"/>
            </w:pPr>
            <w:r>
              <w:t>Date of use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14:paraId="2DD7EDFC" w14:textId="77777777" w:rsidR="00D315AD" w:rsidRDefault="00D315AD" w:rsidP="003F4BE8">
            <w:pPr>
              <w:spacing w:before="120" w:after="120"/>
            </w:pPr>
            <w:r>
              <w:t>Amount used (kg)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</w:tcPr>
          <w:p w14:paraId="4FD199EA" w14:textId="37D5BCB5" w:rsidR="00D315AD" w:rsidRDefault="00D315AD" w:rsidP="003F4BE8">
            <w:pPr>
              <w:spacing w:before="120" w:after="120"/>
            </w:pPr>
            <w:r>
              <w:t xml:space="preserve">Quarantine or </w:t>
            </w:r>
            <w:r w:rsidR="00FE5EDC">
              <w:t>p</w:t>
            </w:r>
            <w:r>
              <w:t>re-</w:t>
            </w:r>
            <w:r w:rsidR="00FE5EDC">
              <w:t>s</w:t>
            </w:r>
            <w:r>
              <w:t>hipment use</w:t>
            </w:r>
          </w:p>
        </w:tc>
        <w:tc>
          <w:tcPr>
            <w:tcW w:w="4395" w:type="dxa"/>
            <w:gridSpan w:val="2"/>
            <w:shd w:val="clear" w:color="auto" w:fill="F2F2F2" w:themeFill="background1" w:themeFillShade="F2"/>
          </w:tcPr>
          <w:p w14:paraId="370A76C8" w14:textId="4B89C8EE" w:rsidR="00D315AD" w:rsidRDefault="00D315AD" w:rsidP="003F4BE8">
            <w:pPr>
              <w:spacing w:before="120" w:after="120"/>
            </w:pPr>
            <w:r>
              <w:t>Commodity</w:t>
            </w:r>
            <w:r w:rsidR="00E3247E">
              <w:t>/</w:t>
            </w:r>
            <w:r>
              <w:t xml:space="preserve">pest </w:t>
            </w:r>
            <w:r w:rsidR="00E3247E">
              <w:t>treated</w:t>
            </w:r>
          </w:p>
        </w:tc>
        <w:tc>
          <w:tcPr>
            <w:tcW w:w="3321" w:type="dxa"/>
            <w:shd w:val="clear" w:color="auto" w:fill="F2F2F2" w:themeFill="background1" w:themeFillShade="F2"/>
          </w:tcPr>
          <w:p w14:paraId="277BA927" w14:textId="3CF8D5B6" w:rsidR="00D315AD" w:rsidRDefault="00E3247E" w:rsidP="003F4BE8">
            <w:pPr>
              <w:spacing w:before="120" w:after="120"/>
            </w:pPr>
            <w:r>
              <w:t>Fumigation reference number</w:t>
            </w:r>
            <w:r w:rsidR="000A746C">
              <w:t xml:space="preserve"> (issued by government authority)</w:t>
            </w:r>
          </w:p>
        </w:tc>
      </w:tr>
      <w:tr w:rsidR="00D315AD" w14:paraId="1D0CA65D" w14:textId="77777777" w:rsidTr="0078001A">
        <w:tblPrEx>
          <w:jc w:val="left"/>
        </w:tblPrEx>
        <w:tc>
          <w:tcPr>
            <w:tcW w:w="1271" w:type="dxa"/>
          </w:tcPr>
          <w:p w14:paraId="1A0C5A4E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66F13235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E200D38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3EA801C0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4E57E583" w14:textId="77777777" w:rsidR="00D315AD" w:rsidRDefault="00D315AD" w:rsidP="003F4BE8">
            <w:pPr>
              <w:spacing w:before="120" w:after="120"/>
            </w:pPr>
          </w:p>
        </w:tc>
      </w:tr>
      <w:tr w:rsidR="00D315AD" w14:paraId="19BE728E" w14:textId="77777777" w:rsidTr="0078001A">
        <w:tblPrEx>
          <w:jc w:val="left"/>
        </w:tblPrEx>
        <w:tc>
          <w:tcPr>
            <w:tcW w:w="1271" w:type="dxa"/>
          </w:tcPr>
          <w:p w14:paraId="0956F41D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67DFA418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9A72954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6CE9319D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4921336B" w14:textId="77777777" w:rsidR="00D315AD" w:rsidRDefault="00D315AD" w:rsidP="003F4BE8">
            <w:pPr>
              <w:spacing w:before="120" w:after="120"/>
            </w:pPr>
          </w:p>
        </w:tc>
      </w:tr>
      <w:tr w:rsidR="00D315AD" w14:paraId="146DCD3F" w14:textId="77777777" w:rsidTr="0078001A">
        <w:tblPrEx>
          <w:jc w:val="left"/>
        </w:tblPrEx>
        <w:tc>
          <w:tcPr>
            <w:tcW w:w="1271" w:type="dxa"/>
          </w:tcPr>
          <w:p w14:paraId="3A3D6D87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619FB9DE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7AA7415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71341BD3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771C5174" w14:textId="77777777" w:rsidR="00D315AD" w:rsidRDefault="00D315AD" w:rsidP="003F4BE8">
            <w:pPr>
              <w:spacing w:before="120" w:after="120"/>
            </w:pPr>
          </w:p>
        </w:tc>
      </w:tr>
      <w:tr w:rsidR="00D315AD" w14:paraId="0DDD066D" w14:textId="77777777" w:rsidTr="0078001A">
        <w:tblPrEx>
          <w:jc w:val="left"/>
        </w:tblPrEx>
        <w:tc>
          <w:tcPr>
            <w:tcW w:w="1271" w:type="dxa"/>
          </w:tcPr>
          <w:p w14:paraId="5367B856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4D179BE6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DC4AC89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1D1BBF6A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4C8B0F76" w14:textId="77777777" w:rsidR="00D315AD" w:rsidRDefault="00D315AD" w:rsidP="003F4BE8">
            <w:pPr>
              <w:spacing w:before="120" w:after="120"/>
            </w:pPr>
          </w:p>
        </w:tc>
      </w:tr>
      <w:tr w:rsidR="00D315AD" w14:paraId="548B0302" w14:textId="77777777" w:rsidTr="0078001A">
        <w:tblPrEx>
          <w:jc w:val="left"/>
        </w:tblPrEx>
        <w:tc>
          <w:tcPr>
            <w:tcW w:w="1271" w:type="dxa"/>
          </w:tcPr>
          <w:p w14:paraId="734C2DEE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4C8AF55A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9F35B22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57FBEE3C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76EF4730" w14:textId="77777777" w:rsidR="00D315AD" w:rsidRDefault="00D315AD" w:rsidP="003F4BE8">
            <w:pPr>
              <w:spacing w:before="120" w:after="120"/>
            </w:pPr>
          </w:p>
        </w:tc>
      </w:tr>
      <w:tr w:rsidR="00D315AD" w14:paraId="3206DE10" w14:textId="77777777" w:rsidTr="0078001A">
        <w:tblPrEx>
          <w:jc w:val="left"/>
        </w:tblPrEx>
        <w:tc>
          <w:tcPr>
            <w:tcW w:w="1271" w:type="dxa"/>
          </w:tcPr>
          <w:p w14:paraId="3CC39C10" w14:textId="77777777" w:rsidR="00D315AD" w:rsidRDefault="00D315AD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3746DA32" w14:textId="77777777" w:rsidR="00D315AD" w:rsidRDefault="00D315AD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42D7579" w14:textId="77777777" w:rsidR="00D315AD" w:rsidRDefault="00D315AD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4F007D78" w14:textId="77777777" w:rsidR="00D315AD" w:rsidRDefault="00D315AD" w:rsidP="003F4BE8">
            <w:pPr>
              <w:spacing w:before="120" w:after="120"/>
            </w:pPr>
          </w:p>
        </w:tc>
        <w:tc>
          <w:tcPr>
            <w:tcW w:w="3321" w:type="dxa"/>
          </w:tcPr>
          <w:p w14:paraId="60DA4E9E" w14:textId="77777777" w:rsidR="00D315AD" w:rsidRDefault="00D315AD" w:rsidP="003F4BE8">
            <w:pPr>
              <w:spacing w:before="120" w:after="120"/>
            </w:pPr>
          </w:p>
        </w:tc>
      </w:tr>
      <w:tr w:rsidR="00E3247E" w14:paraId="15734014" w14:textId="77777777" w:rsidTr="0078001A">
        <w:tblPrEx>
          <w:jc w:val="left"/>
        </w:tblPrEx>
        <w:tc>
          <w:tcPr>
            <w:tcW w:w="1271" w:type="dxa"/>
          </w:tcPr>
          <w:p w14:paraId="39FF4BB7" w14:textId="77777777" w:rsidR="00E3247E" w:rsidRDefault="00E3247E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120871EB" w14:textId="77777777" w:rsidR="00E3247E" w:rsidRDefault="00E3247E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906EDF4" w14:textId="77777777" w:rsidR="00E3247E" w:rsidRDefault="00E3247E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49E3A293" w14:textId="77777777" w:rsidR="00E3247E" w:rsidRDefault="00E3247E" w:rsidP="003F4BE8">
            <w:pPr>
              <w:spacing w:before="120" w:after="120"/>
            </w:pPr>
          </w:p>
        </w:tc>
        <w:tc>
          <w:tcPr>
            <w:tcW w:w="3321" w:type="dxa"/>
          </w:tcPr>
          <w:p w14:paraId="3CE0C1B0" w14:textId="77777777" w:rsidR="00E3247E" w:rsidRDefault="00E3247E" w:rsidP="003F4BE8">
            <w:pPr>
              <w:spacing w:before="120" w:after="120"/>
            </w:pPr>
          </w:p>
        </w:tc>
      </w:tr>
      <w:tr w:rsidR="00E3247E" w14:paraId="1BC76710" w14:textId="77777777" w:rsidTr="0078001A">
        <w:tblPrEx>
          <w:jc w:val="left"/>
        </w:tblPrEx>
        <w:tc>
          <w:tcPr>
            <w:tcW w:w="1271" w:type="dxa"/>
          </w:tcPr>
          <w:p w14:paraId="3B0DDFEF" w14:textId="77777777" w:rsidR="00E3247E" w:rsidRDefault="00E3247E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1E549876" w14:textId="77777777" w:rsidR="00E3247E" w:rsidRDefault="00E3247E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E69A908" w14:textId="77777777" w:rsidR="00E3247E" w:rsidRDefault="00E3247E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26865A4B" w14:textId="77777777" w:rsidR="00E3247E" w:rsidRDefault="00E3247E" w:rsidP="003F4BE8">
            <w:pPr>
              <w:spacing w:before="120" w:after="120"/>
            </w:pPr>
          </w:p>
        </w:tc>
        <w:tc>
          <w:tcPr>
            <w:tcW w:w="3321" w:type="dxa"/>
          </w:tcPr>
          <w:p w14:paraId="0B42C68B" w14:textId="77777777" w:rsidR="00E3247E" w:rsidRDefault="00E3247E" w:rsidP="003F4BE8">
            <w:pPr>
              <w:spacing w:before="120" w:after="120"/>
            </w:pPr>
          </w:p>
        </w:tc>
      </w:tr>
      <w:tr w:rsidR="003D623B" w14:paraId="2DCEBAD4" w14:textId="77777777" w:rsidTr="0078001A">
        <w:tblPrEx>
          <w:jc w:val="left"/>
        </w:tblPrEx>
        <w:tc>
          <w:tcPr>
            <w:tcW w:w="1271" w:type="dxa"/>
          </w:tcPr>
          <w:p w14:paraId="047C8121" w14:textId="77777777" w:rsidR="003D623B" w:rsidRDefault="003D623B" w:rsidP="003F4BE8">
            <w:pPr>
              <w:spacing w:before="120" w:after="120"/>
            </w:pPr>
          </w:p>
        </w:tc>
        <w:tc>
          <w:tcPr>
            <w:tcW w:w="1843" w:type="dxa"/>
            <w:gridSpan w:val="2"/>
          </w:tcPr>
          <w:p w14:paraId="37727F9E" w14:textId="77777777" w:rsidR="003D623B" w:rsidRDefault="003D623B" w:rsidP="003F4BE8">
            <w:pPr>
              <w:spacing w:before="120" w:after="120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E96A5D1" w14:textId="77777777" w:rsidR="003D623B" w:rsidRDefault="003D623B" w:rsidP="003F4BE8">
            <w:pPr>
              <w:spacing w:before="120" w:after="120"/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34641F77" w14:textId="77777777" w:rsidR="003D623B" w:rsidRDefault="003D623B" w:rsidP="003F4BE8">
            <w:pPr>
              <w:spacing w:before="120" w:after="120"/>
            </w:pPr>
          </w:p>
        </w:tc>
        <w:tc>
          <w:tcPr>
            <w:tcW w:w="3321" w:type="dxa"/>
          </w:tcPr>
          <w:p w14:paraId="0017D839" w14:textId="77777777" w:rsidR="003D623B" w:rsidRDefault="003D623B" w:rsidP="003F4BE8">
            <w:pPr>
              <w:spacing w:before="120" w:after="120"/>
            </w:pPr>
          </w:p>
        </w:tc>
      </w:tr>
    </w:tbl>
    <w:p w14:paraId="5719DFB6" w14:textId="7E44DD36" w:rsidR="00D315AD" w:rsidRDefault="00D315AD" w:rsidP="00253F50"/>
    <w:p w14:paraId="32E761DF" w14:textId="33B26D6C" w:rsidR="00E3247E" w:rsidRPr="00D315AD" w:rsidRDefault="00E3247E" w:rsidP="00253F50">
      <w:r>
        <w:t xml:space="preserve">* This record must be kept for 5 years. A copy of </w:t>
      </w:r>
      <w:r w:rsidR="005F2061">
        <w:t>this</w:t>
      </w:r>
      <w:r>
        <w:t xml:space="preserve"> record may be requested by the Minister</w:t>
      </w:r>
      <w:r w:rsidR="005F2061">
        <w:t xml:space="preserve"> under </w:t>
      </w:r>
      <w:r w:rsidR="000A746C">
        <w:t>r</w:t>
      </w:r>
      <w:r w:rsidR="005F2061">
        <w:t>egulation 221(5)</w:t>
      </w:r>
      <w:r>
        <w:t>.</w:t>
      </w:r>
      <w:r w:rsidR="006C679C">
        <w:t xml:space="preserve"> </w:t>
      </w:r>
      <w:r w:rsidR="006C679C">
        <w:br/>
        <w:t xml:space="preserve">*  Users may keep this information in another format if preferred provided it contains the information required under the regulations. </w:t>
      </w:r>
    </w:p>
    <w:sectPr w:rsidR="00E3247E" w:rsidRPr="00D315AD" w:rsidSect="00065E2E">
      <w:headerReference w:type="default" r:id="rId10"/>
      <w:headerReference w:type="first" r:id="rId11"/>
      <w:pgSz w:w="16838" w:h="11906" w:orient="landscape"/>
      <w:pgMar w:top="1440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E797" w14:textId="77777777" w:rsidR="003D3ADC" w:rsidRDefault="003D3ADC" w:rsidP="003D3ADC">
      <w:pPr>
        <w:spacing w:after="0" w:line="240" w:lineRule="auto"/>
      </w:pPr>
      <w:r>
        <w:separator/>
      </w:r>
    </w:p>
  </w:endnote>
  <w:endnote w:type="continuationSeparator" w:id="0">
    <w:p w14:paraId="7AB68A8B" w14:textId="77777777" w:rsidR="003D3ADC" w:rsidRDefault="003D3ADC" w:rsidP="003D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0930C" w14:textId="77777777" w:rsidR="003D3ADC" w:rsidRDefault="003D3ADC" w:rsidP="003D3ADC">
      <w:pPr>
        <w:spacing w:after="0" w:line="240" w:lineRule="auto"/>
      </w:pPr>
      <w:r>
        <w:separator/>
      </w:r>
    </w:p>
  </w:footnote>
  <w:footnote w:type="continuationSeparator" w:id="0">
    <w:p w14:paraId="7F34B2C6" w14:textId="77777777" w:rsidR="003D3ADC" w:rsidRDefault="003D3ADC" w:rsidP="003D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3523C" w14:textId="0C2754D4" w:rsidR="003D3ADC" w:rsidRDefault="003D3ADC" w:rsidP="003D3ADC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BEE04F5" wp14:editId="554110D5">
          <wp:extent cx="2123264" cy="63724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E816" w14:textId="7C3E6C7D" w:rsidR="00253F50" w:rsidRPr="00253F50" w:rsidRDefault="00253F50" w:rsidP="00253F50">
    <w:pPr>
      <w:pStyle w:val="Header"/>
      <w:jc w:val="center"/>
    </w:pPr>
    <w:r>
      <w:rPr>
        <w:noProof/>
        <w:lang w:eastAsia="en-AU"/>
      </w:rPr>
      <w:drawing>
        <wp:inline distT="0" distB="0" distL="0" distR="0" wp14:anchorId="01D4F24C" wp14:editId="615FFCE3">
          <wp:extent cx="2123264" cy="637247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DC"/>
    <w:rsid w:val="00065E2E"/>
    <w:rsid w:val="000A746C"/>
    <w:rsid w:val="00104AF6"/>
    <w:rsid w:val="00253F50"/>
    <w:rsid w:val="002E1129"/>
    <w:rsid w:val="003958A3"/>
    <w:rsid w:val="003C142B"/>
    <w:rsid w:val="003C3A25"/>
    <w:rsid w:val="003D3ADC"/>
    <w:rsid w:val="003D623B"/>
    <w:rsid w:val="0055107F"/>
    <w:rsid w:val="005F2061"/>
    <w:rsid w:val="006C679C"/>
    <w:rsid w:val="0078001A"/>
    <w:rsid w:val="007C7A6E"/>
    <w:rsid w:val="0096516B"/>
    <w:rsid w:val="00B67BF3"/>
    <w:rsid w:val="00D315AD"/>
    <w:rsid w:val="00E3247E"/>
    <w:rsid w:val="00FA3E4F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5CB3ADC"/>
  <w15:chartTrackingRefBased/>
  <w15:docId w15:val="{09BB4616-7791-42A4-A7DC-0462DB6B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ADC"/>
  </w:style>
  <w:style w:type="paragraph" w:styleId="Footer">
    <w:name w:val="footer"/>
    <w:basedOn w:val="Normal"/>
    <w:link w:val="Foot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ADC"/>
  </w:style>
  <w:style w:type="paragraph" w:styleId="Title">
    <w:name w:val="Title"/>
    <w:basedOn w:val="Normal"/>
    <w:link w:val="TitleChar"/>
    <w:qFormat/>
    <w:rsid w:val="003D3A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3D3ADC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D3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F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A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A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D6131ACCD942B99EE496FC609FF4" ma:contentTypeVersion="11" ma:contentTypeDescription="Create a new document." ma:contentTypeScope="" ma:versionID="ab0819aaaccea8fe8ee2b7900102c7dd">
  <xsd:schema xmlns:xsd="http://www.w3.org/2001/XMLSchema" xmlns:xs="http://www.w3.org/2001/XMLSchema" xmlns:p="http://schemas.microsoft.com/office/2006/metadata/properties" xmlns:ns2="ac7ce04e-ea5d-4d46-bab0-39b1fa6a6f36" targetNamespace="http://schemas.microsoft.com/office/2006/metadata/properties" ma:root="true" ma:fieldsID="c9b315db8aba91f29871216a3dadc1eb" ns2:_="">
    <xsd:import namespace="ac7ce04e-ea5d-4d46-bab0-39b1fa6a6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mbargoe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ce04e-ea5d-4d46-bab0-39b1fa6a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mbargoed" ma:index="10" nillable="true" ma:displayName="Embargoed" ma:default="0" ma:description="Is this file under embargo?" ma:format="Dropdown" ma:internalName="Embargoed">
      <xsd:simpleType>
        <xsd:restriction base="dms:Boolea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bargoed xmlns="ac7ce04e-ea5d-4d46-bab0-39b1fa6a6f36">false</Embargo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9BD1-5799-46CE-9AE1-2F5C31442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ce04e-ea5d-4d46-bab0-39b1fa6a6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115F2D-D0F5-4D9E-9A78-626A76B35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FD617-99D4-42FE-B5DE-314F89A66C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c7ce04e-ea5d-4d46-bab0-39b1fa6a6f3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F60054-9D07-4C02-A205-A16C97AA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566</Characters>
  <Application>Microsoft Office Word</Application>
  <DocSecurity>0</DocSecurity>
  <Lines>188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Methyl bromide - record of quarantine and pre-shipment (QPS) use (regulation 221)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Methyl bromide - record of quarantine and pre-shipment (QPS) use (regulation 221)</dc:title>
  <dc:subject/>
  <dc:creator>Department of Agriculture, Water and the Environment</dc:creator>
  <cp:keywords/>
  <dc:description/>
  <cp:lastModifiedBy>Lien Nguyen</cp:lastModifiedBy>
  <cp:revision>2</cp:revision>
  <dcterms:created xsi:type="dcterms:W3CDTF">2020-09-03T00:58:00Z</dcterms:created>
  <dcterms:modified xsi:type="dcterms:W3CDTF">2020-09-03T00:58:00Z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0x0101004B6FD6131ACCD942B99EE496FC609FF4</vt:lpwstr>
  </property>
</Properties>
</file>