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FCCC9" w14:textId="20527613" w:rsidR="00465F45" w:rsidRDefault="00465F45" w:rsidP="00797A8C">
      <w:pPr>
        <w:pStyle w:val="BodyText"/>
        <w:ind w:left="0"/>
      </w:pPr>
      <w:r>
        <w:t>ABN: 41 043 953 601</w:t>
      </w:r>
    </w:p>
    <w:p w14:paraId="675A8F22" w14:textId="4EDB01EC" w:rsidR="008B281E" w:rsidRDefault="008B281E" w:rsidP="00797A8C">
      <w:pPr>
        <w:pStyle w:val="BodyText"/>
        <w:ind w:left="0"/>
      </w:pPr>
      <w:r>
        <w:t>The trustee for Merv Cooper Associates Trust</w:t>
      </w:r>
    </w:p>
    <w:p w14:paraId="0F7002CE" w14:textId="4861BCB5" w:rsidR="00465F45" w:rsidRDefault="007F7342" w:rsidP="00797A8C">
      <w:pPr>
        <w:pStyle w:val="BodyText"/>
        <w:ind w:left="0"/>
      </w:pPr>
      <w:r>
        <w:t>Trading as</w:t>
      </w:r>
      <w:r w:rsidR="005E53D8">
        <w:t>:</w:t>
      </w:r>
    </w:p>
    <w:p w14:paraId="19B6D04C" w14:textId="2F1B6773" w:rsidR="00181206" w:rsidRDefault="00A8696A" w:rsidP="00797A8C">
      <w:pPr>
        <w:pStyle w:val="BodyText"/>
        <w:ind w:left="0"/>
      </w:pPr>
      <w:r>
        <w:t>MERV</w:t>
      </w:r>
      <w:r>
        <w:rPr>
          <w:spacing w:val="-13"/>
        </w:rPr>
        <w:t xml:space="preserve"> </w:t>
      </w:r>
      <w:r>
        <w:t>COOPERS’</w:t>
      </w:r>
      <w:r>
        <w:rPr>
          <w:spacing w:val="-13"/>
        </w:rPr>
        <w:t xml:space="preserve"> </w:t>
      </w:r>
      <w:r>
        <w:t>CRAZY</w:t>
      </w:r>
      <w:r>
        <w:rPr>
          <w:spacing w:val="-13"/>
        </w:rPr>
        <w:t xml:space="preserve"> </w:t>
      </w:r>
      <w:r>
        <w:t>CRABS ROCKINGHAM, WA 6168</w:t>
      </w:r>
    </w:p>
    <w:p w14:paraId="1263366F" w14:textId="77777777" w:rsidR="001C38EF" w:rsidRDefault="00A8696A" w:rsidP="00797A8C">
      <w:pPr>
        <w:pStyle w:val="BodyText"/>
        <w:ind w:left="0"/>
      </w:pPr>
      <w:r>
        <w:t>Website:</w:t>
      </w:r>
      <w:r>
        <w:rPr>
          <w:spacing w:val="15"/>
        </w:rPr>
        <w:t xml:space="preserve"> </w:t>
      </w:r>
      <w:hyperlink r:id="rId8">
        <w:r>
          <w:rPr>
            <w:color w:val="0000FF"/>
            <w:u w:val="single" w:color="0000FF"/>
          </w:rPr>
          <w:t>www.crazycrabs.com</w:t>
        </w:r>
        <w:r>
          <w:t>.au</w:t>
        </w:r>
      </w:hyperlink>
      <w:r>
        <w:t xml:space="preserve"> </w:t>
      </w:r>
    </w:p>
    <w:p w14:paraId="4E5F13B8" w14:textId="63C83341" w:rsidR="002F6EE7" w:rsidRDefault="00A8696A" w:rsidP="00797A8C">
      <w:pPr>
        <w:pStyle w:val="BodyText"/>
        <w:ind w:left="0"/>
      </w:pPr>
      <w:hyperlink r:id="rId9">
        <w:proofErr w:type="spellStart"/>
        <w:proofErr w:type="gramStart"/>
        <w:r>
          <w:rPr>
            <w:spacing w:val="-2"/>
          </w:rPr>
          <w:t>Email:merv@crazycrabs.com.au</w:t>
        </w:r>
        <w:proofErr w:type="spellEnd"/>
        <w:proofErr w:type="gramEnd"/>
      </w:hyperlink>
    </w:p>
    <w:p w14:paraId="07E32E49" w14:textId="77777777" w:rsidR="00181206" w:rsidRDefault="00181206" w:rsidP="00797A8C">
      <w:pPr>
        <w:pStyle w:val="BodyText"/>
        <w:ind w:left="0"/>
      </w:pPr>
    </w:p>
    <w:p w14:paraId="4A14D4AA" w14:textId="65124439" w:rsidR="00753684" w:rsidRDefault="00753684" w:rsidP="00797A8C">
      <w:pPr>
        <w:pStyle w:val="BodyText"/>
        <w:ind w:left="0"/>
      </w:pPr>
      <w:r w:rsidRPr="00F75CAD">
        <w:t>Date:</w:t>
      </w:r>
      <w:r>
        <w:t xml:space="preserve"> </w:t>
      </w:r>
      <w:r w:rsidR="0041631A">
        <w:t xml:space="preserve">24 </w:t>
      </w:r>
      <w:r w:rsidR="00E5097B">
        <w:t>February</w:t>
      </w:r>
      <w:r w:rsidR="00BA61BA">
        <w:t xml:space="preserve"> 202</w:t>
      </w:r>
      <w:r w:rsidR="0041631A">
        <w:t>6</w:t>
      </w:r>
    </w:p>
    <w:p w14:paraId="340EEA57" w14:textId="77777777" w:rsidR="000315C5" w:rsidRDefault="000315C5" w:rsidP="000315C5">
      <w:pPr>
        <w:pStyle w:val="BodyText"/>
        <w:ind w:left="0"/>
        <w:jc w:val="center"/>
        <w:rPr>
          <w:b/>
          <w:bCs/>
        </w:rPr>
      </w:pPr>
    </w:p>
    <w:p w14:paraId="2378A90B" w14:textId="378A74B1" w:rsidR="00656CC7" w:rsidRPr="009E2152" w:rsidRDefault="000315C5" w:rsidP="001E3305">
      <w:pPr>
        <w:pStyle w:val="BodyText"/>
        <w:ind w:left="0"/>
        <w:jc w:val="center"/>
        <w:rPr>
          <w:b/>
          <w:bCs/>
        </w:rPr>
      </w:pPr>
      <w:r>
        <w:rPr>
          <w:b/>
          <w:bCs/>
        </w:rPr>
        <w:t>The Trustee for Merv Cooper Associates Trust Wildlife Trade Operation (Small-scale) for the Wild Harvest and Commercial Export of Land Hermit Crab (</w:t>
      </w:r>
      <w:r w:rsidRPr="001E3305">
        <w:rPr>
          <w:b/>
          <w:bCs/>
          <w:i/>
          <w:iCs/>
        </w:rPr>
        <w:t>Coenobita variabilis</w:t>
      </w:r>
      <w:r>
        <w:rPr>
          <w:b/>
          <w:bCs/>
        </w:rPr>
        <w:t>) from Western Australia 2026-2029</w:t>
      </w:r>
    </w:p>
    <w:p w14:paraId="4E4FCBE5" w14:textId="77777777" w:rsidR="00D15F54" w:rsidRDefault="00D15F54" w:rsidP="00797A8C">
      <w:pPr>
        <w:pStyle w:val="BodyText"/>
        <w:ind w:left="0"/>
        <w:rPr>
          <w:w w:val="225"/>
        </w:rPr>
      </w:pPr>
    </w:p>
    <w:p w14:paraId="36ACFFE9" w14:textId="637D9C3E" w:rsidR="00181206" w:rsidRPr="009E2152" w:rsidRDefault="002C47EA" w:rsidP="00797A8C">
      <w:pPr>
        <w:pStyle w:val="Heading1"/>
        <w:numPr>
          <w:ilvl w:val="0"/>
          <w:numId w:val="5"/>
        </w:numPr>
        <w:tabs>
          <w:tab w:val="left" w:pos="580"/>
        </w:tabs>
        <w:spacing w:line="280" w:lineRule="exact"/>
        <w:ind w:left="360"/>
        <w:rPr>
          <w:u w:val="single"/>
        </w:rPr>
      </w:pPr>
      <w:r w:rsidRPr="009E2152">
        <w:rPr>
          <w:u w:val="single"/>
        </w:rPr>
        <w:t>INTRODUCTION</w:t>
      </w:r>
    </w:p>
    <w:p w14:paraId="791ED7EC" w14:textId="2BCF08F0" w:rsidR="00181206" w:rsidRDefault="00A8696A" w:rsidP="00797A8C">
      <w:pPr>
        <w:pStyle w:val="BodyText"/>
        <w:ind w:left="0"/>
      </w:pPr>
      <w:r>
        <w:t>The applicant is seeking approval of his harvest operation as a Wildlife Trade Operation</w:t>
      </w:r>
      <w:r>
        <w:rPr>
          <w:spacing w:val="-4"/>
        </w:rPr>
        <w:t xml:space="preserve"> </w:t>
      </w:r>
      <w:r>
        <w:t>to</w:t>
      </w:r>
      <w:r>
        <w:rPr>
          <w:spacing w:val="-4"/>
        </w:rPr>
        <w:t xml:space="preserve"> </w:t>
      </w:r>
      <w:r>
        <w:t>enable</w:t>
      </w:r>
      <w:r>
        <w:rPr>
          <w:spacing w:val="-4"/>
        </w:rPr>
        <w:t xml:space="preserve"> </w:t>
      </w:r>
      <w:r>
        <w:t>the</w:t>
      </w:r>
      <w:r>
        <w:rPr>
          <w:spacing w:val="-4"/>
        </w:rPr>
        <w:t xml:space="preserve"> </w:t>
      </w:r>
      <w:r>
        <w:t>commercial</w:t>
      </w:r>
      <w:r>
        <w:rPr>
          <w:spacing w:val="-4"/>
        </w:rPr>
        <w:t xml:space="preserve"> </w:t>
      </w:r>
      <w:r>
        <w:t>export</w:t>
      </w:r>
      <w:r>
        <w:rPr>
          <w:spacing w:val="-4"/>
        </w:rPr>
        <w:t xml:space="preserve"> </w:t>
      </w:r>
      <w:r>
        <w:t>of</w:t>
      </w:r>
      <w:r>
        <w:rPr>
          <w:spacing w:val="-5"/>
        </w:rPr>
        <w:t xml:space="preserve"> </w:t>
      </w:r>
      <w:r>
        <w:t>wild</w:t>
      </w:r>
      <w:r>
        <w:rPr>
          <w:spacing w:val="-4"/>
        </w:rPr>
        <w:t xml:space="preserve"> </w:t>
      </w:r>
      <w:r>
        <w:t>harvested</w:t>
      </w:r>
      <w:r>
        <w:rPr>
          <w:spacing w:val="-4"/>
        </w:rPr>
        <w:t xml:space="preserve"> </w:t>
      </w:r>
      <w:r>
        <w:t>Land</w:t>
      </w:r>
      <w:r>
        <w:rPr>
          <w:spacing w:val="-4"/>
        </w:rPr>
        <w:t xml:space="preserve"> </w:t>
      </w:r>
      <w:r>
        <w:t>Hermit</w:t>
      </w:r>
      <w:r>
        <w:rPr>
          <w:spacing w:val="-4"/>
        </w:rPr>
        <w:t xml:space="preserve"> </w:t>
      </w:r>
      <w:r>
        <w:t xml:space="preserve">Crabs, </w:t>
      </w:r>
      <w:r w:rsidR="00A50D44">
        <w:rPr>
          <w:i/>
          <w:iCs/>
        </w:rPr>
        <w:t>Coenobita</w:t>
      </w:r>
      <w:r w:rsidR="00A066E4">
        <w:rPr>
          <w:i/>
          <w:iCs/>
        </w:rPr>
        <w:t>,</w:t>
      </w:r>
      <w:r w:rsidR="00FB5B0A">
        <w:rPr>
          <w:i/>
          <w:iCs/>
        </w:rPr>
        <w:t xml:space="preserve"> </w:t>
      </w:r>
      <w:r>
        <w:rPr>
          <w:i/>
        </w:rPr>
        <w:t xml:space="preserve">variabilis </w:t>
      </w:r>
      <w:r>
        <w:t>to overseas pet stores.</w:t>
      </w:r>
      <w:r>
        <w:rPr>
          <w:spacing w:val="40"/>
        </w:rPr>
        <w:t xml:space="preserve"> </w:t>
      </w:r>
      <w:r>
        <w:t>The applicant has been in operation</w:t>
      </w:r>
      <w:r>
        <w:rPr>
          <w:spacing w:val="40"/>
        </w:rPr>
        <w:t xml:space="preserve"> </w:t>
      </w:r>
      <w:r>
        <w:t>in Australia since 1979</w:t>
      </w:r>
      <w:r w:rsidR="00A066E4">
        <w:t>,</w:t>
      </w:r>
      <w:r>
        <w:t xml:space="preserve"> selling these animals to domestic pet stores</w:t>
      </w:r>
      <w:r w:rsidR="006A4373">
        <w:t xml:space="preserve"> a</w:t>
      </w:r>
      <w:r w:rsidR="00972F0E">
        <w:t>nd overseas worldwide.</w:t>
      </w:r>
    </w:p>
    <w:p w14:paraId="1D9A3BA2" w14:textId="77777777" w:rsidR="003C52DB" w:rsidRDefault="003C52DB" w:rsidP="00797A8C">
      <w:pPr>
        <w:pStyle w:val="BodyText"/>
        <w:ind w:left="0"/>
      </w:pPr>
    </w:p>
    <w:p w14:paraId="2F4E7E7C" w14:textId="5B77CA56" w:rsidR="00181206" w:rsidRDefault="00A8696A" w:rsidP="00797A8C">
      <w:pPr>
        <w:pStyle w:val="BodyText"/>
        <w:ind w:left="0"/>
      </w:pPr>
      <w:r>
        <w:t>These animals are also very popular pets throughout the United States and have been commercially available there for over thirty years.</w:t>
      </w:r>
      <w:r>
        <w:rPr>
          <w:spacing w:val="40"/>
        </w:rPr>
        <w:t xml:space="preserve"> </w:t>
      </w:r>
      <w:r>
        <w:t xml:space="preserve">In the United States, there are two main species of hermit crabs found as pets: </w:t>
      </w:r>
      <w:proofErr w:type="spellStart"/>
      <w:r>
        <w:rPr>
          <w:i/>
        </w:rPr>
        <w:t>Coenobita</w:t>
      </w:r>
      <w:proofErr w:type="spellEnd"/>
      <w:r>
        <w:rPr>
          <w:i/>
        </w:rPr>
        <w:t xml:space="preserve"> </w:t>
      </w:r>
      <w:proofErr w:type="spellStart"/>
      <w:r>
        <w:rPr>
          <w:i/>
        </w:rPr>
        <w:t>clypeatus</w:t>
      </w:r>
      <w:proofErr w:type="spellEnd"/>
      <w:r>
        <w:rPr>
          <w:i/>
        </w:rPr>
        <w:t xml:space="preserve"> </w:t>
      </w:r>
      <w:r>
        <w:t xml:space="preserve">(goes by a variety of names such as Caribbean crab, purple pincher crab, land hermit crab, tree crab, or soldier crab) and </w:t>
      </w:r>
      <w:proofErr w:type="spellStart"/>
      <w:r>
        <w:rPr>
          <w:i/>
        </w:rPr>
        <w:t>Coenobita</w:t>
      </w:r>
      <w:proofErr w:type="spellEnd"/>
      <w:r>
        <w:rPr>
          <w:i/>
        </w:rPr>
        <w:t xml:space="preserve"> </w:t>
      </w:r>
      <w:proofErr w:type="spellStart"/>
      <w:r>
        <w:rPr>
          <w:i/>
        </w:rPr>
        <w:t>compressus</w:t>
      </w:r>
      <w:proofErr w:type="spellEnd"/>
      <w:r>
        <w:rPr>
          <w:i/>
        </w:rPr>
        <w:t xml:space="preserve"> </w:t>
      </w:r>
      <w:r>
        <w:t>(Ecuadorian Crab or E-</w:t>
      </w:r>
      <w:r>
        <w:rPr>
          <w:w w:val="75"/>
        </w:rPr>
        <w:t>­</w:t>
      </w:r>
      <w:r>
        <w:t xml:space="preserve">‐Crab) (Source: </w:t>
      </w:r>
      <w:hyperlink r:id="rId10">
        <w:r>
          <w:t>http://exoticpets.about.com/cs/hermitcrabs/a/hermitcrabs.htm).</w:t>
        </w:r>
      </w:hyperlink>
      <w:r>
        <w:rPr>
          <w:spacing w:val="40"/>
        </w:rPr>
        <w:t xml:space="preserve"> </w:t>
      </w:r>
      <w:r>
        <w:t>The</w:t>
      </w:r>
      <w:r>
        <w:rPr>
          <w:spacing w:val="40"/>
        </w:rPr>
        <w:t xml:space="preserve"> </w:t>
      </w:r>
      <w:r>
        <w:t>applicant has had enquiries to export these animals to such places as New Zealand,</w:t>
      </w:r>
      <w:r>
        <w:rPr>
          <w:spacing w:val="-4"/>
        </w:rPr>
        <w:t xml:space="preserve"> </w:t>
      </w:r>
      <w:r>
        <w:t>Tasmania,</w:t>
      </w:r>
      <w:r>
        <w:rPr>
          <w:spacing w:val="-4"/>
        </w:rPr>
        <w:t xml:space="preserve"> </w:t>
      </w:r>
      <w:r>
        <w:t>Singapore,</w:t>
      </w:r>
      <w:r>
        <w:rPr>
          <w:spacing w:val="-4"/>
        </w:rPr>
        <w:t xml:space="preserve"> </w:t>
      </w:r>
      <w:r>
        <w:t>United</w:t>
      </w:r>
      <w:r>
        <w:rPr>
          <w:spacing w:val="-4"/>
        </w:rPr>
        <w:t xml:space="preserve"> </w:t>
      </w:r>
      <w:r>
        <w:t>Kingdom,</w:t>
      </w:r>
      <w:r>
        <w:rPr>
          <w:spacing w:val="-4"/>
        </w:rPr>
        <w:t xml:space="preserve"> </w:t>
      </w:r>
      <w:r>
        <w:t>Japan,</w:t>
      </w:r>
      <w:r>
        <w:rPr>
          <w:spacing w:val="-4"/>
        </w:rPr>
        <w:t xml:space="preserve"> </w:t>
      </w:r>
      <w:r>
        <w:t>Hong</w:t>
      </w:r>
      <w:r>
        <w:rPr>
          <w:spacing w:val="-5"/>
        </w:rPr>
        <w:t xml:space="preserve"> </w:t>
      </w:r>
      <w:r>
        <w:t>Kong</w:t>
      </w:r>
      <w:r>
        <w:rPr>
          <w:spacing w:val="-5"/>
        </w:rPr>
        <w:t xml:space="preserve"> </w:t>
      </w:r>
      <w:r>
        <w:t>and</w:t>
      </w:r>
      <w:r>
        <w:rPr>
          <w:spacing w:val="-4"/>
        </w:rPr>
        <w:t xml:space="preserve"> </w:t>
      </w:r>
      <w:r>
        <w:t>the</w:t>
      </w:r>
      <w:r>
        <w:rPr>
          <w:spacing w:val="-4"/>
        </w:rPr>
        <w:t xml:space="preserve"> </w:t>
      </w:r>
      <w:r>
        <w:t>United States of America.</w:t>
      </w:r>
    </w:p>
    <w:p w14:paraId="7157175D" w14:textId="77777777" w:rsidR="00181206" w:rsidRDefault="00181206" w:rsidP="00797A8C">
      <w:pPr>
        <w:pStyle w:val="BodyText"/>
        <w:ind w:left="0"/>
      </w:pPr>
    </w:p>
    <w:p w14:paraId="35282D18" w14:textId="77777777" w:rsidR="00181206" w:rsidRDefault="00A8696A" w:rsidP="00797A8C">
      <w:pPr>
        <w:pStyle w:val="Heading1"/>
        <w:numPr>
          <w:ilvl w:val="1"/>
          <w:numId w:val="4"/>
        </w:numPr>
        <w:tabs>
          <w:tab w:val="left" w:pos="580"/>
        </w:tabs>
        <w:spacing w:line="280" w:lineRule="exact"/>
        <w:ind w:left="445" w:hanging="445"/>
      </w:pPr>
      <w:r>
        <w:t>SCIENTIFIC</w:t>
      </w:r>
      <w:r>
        <w:rPr>
          <w:spacing w:val="-4"/>
        </w:rPr>
        <w:t xml:space="preserve"> NAME</w:t>
      </w:r>
    </w:p>
    <w:p w14:paraId="6156B12E" w14:textId="0D5F9E9E" w:rsidR="00181206" w:rsidRDefault="00A8696A" w:rsidP="00797A8C">
      <w:pPr>
        <w:pStyle w:val="BodyText"/>
        <w:ind w:left="0"/>
      </w:pPr>
      <w:r>
        <w:t>The</w:t>
      </w:r>
      <w:r>
        <w:rPr>
          <w:spacing w:val="-3"/>
        </w:rPr>
        <w:t xml:space="preserve"> </w:t>
      </w:r>
      <w:r>
        <w:t>scientific</w:t>
      </w:r>
      <w:r>
        <w:rPr>
          <w:spacing w:val="-3"/>
        </w:rPr>
        <w:t xml:space="preserve"> </w:t>
      </w:r>
      <w:r>
        <w:t>name</w:t>
      </w:r>
      <w:r>
        <w:rPr>
          <w:spacing w:val="-3"/>
        </w:rPr>
        <w:t xml:space="preserve"> </w:t>
      </w:r>
      <w:r>
        <w:t>for</w:t>
      </w:r>
      <w:r>
        <w:rPr>
          <w:spacing w:val="-4"/>
        </w:rPr>
        <w:t xml:space="preserve"> </w:t>
      </w:r>
      <w:r>
        <w:t>the</w:t>
      </w:r>
      <w:r>
        <w:rPr>
          <w:spacing w:val="-3"/>
        </w:rPr>
        <w:t xml:space="preserve"> </w:t>
      </w:r>
      <w:r>
        <w:t>species</w:t>
      </w:r>
      <w:r>
        <w:rPr>
          <w:spacing w:val="-3"/>
        </w:rPr>
        <w:t xml:space="preserve"> </w:t>
      </w:r>
      <w:r>
        <w:t>is</w:t>
      </w:r>
      <w:r>
        <w:rPr>
          <w:spacing w:val="-4"/>
        </w:rPr>
        <w:t xml:space="preserve"> </w:t>
      </w:r>
      <w:r w:rsidR="00451607">
        <w:rPr>
          <w:i/>
        </w:rPr>
        <w:t>Coenobita</w:t>
      </w:r>
      <w:r>
        <w:rPr>
          <w:i/>
          <w:spacing w:val="-3"/>
        </w:rPr>
        <w:t xml:space="preserve"> </w:t>
      </w:r>
      <w:r>
        <w:rPr>
          <w:i/>
        </w:rPr>
        <w:t>variabilis</w:t>
      </w:r>
      <w:r>
        <w:t>.</w:t>
      </w:r>
      <w:r>
        <w:rPr>
          <w:spacing w:val="-3"/>
        </w:rPr>
        <w:t xml:space="preserve"> </w:t>
      </w:r>
      <w:r>
        <w:t>This</w:t>
      </w:r>
      <w:r>
        <w:rPr>
          <w:spacing w:val="-3"/>
        </w:rPr>
        <w:t xml:space="preserve"> </w:t>
      </w:r>
      <w:r>
        <w:t>species</w:t>
      </w:r>
      <w:r>
        <w:rPr>
          <w:spacing w:val="-4"/>
        </w:rPr>
        <w:t xml:space="preserve"> </w:t>
      </w:r>
      <w:r>
        <w:t>is</w:t>
      </w:r>
      <w:r>
        <w:rPr>
          <w:spacing w:val="-3"/>
        </w:rPr>
        <w:t xml:space="preserve"> </w:t>
      </w:r>
      <w:r>
        <w:t xml:space="preserve">endemic to Australia, being limited to only the </w:t>
      </w:r>
      <w:r w:rsidR="00451607">
        <w:t>northwestern</w:t>
      </w:r>
      <w:r>
        <w:t xml:space="preserve"> portion of West Australia and the Northern Territory coastline.</w:t>
      </w:r>
    </w:p>
    <w:p w14:paraId="55D82C25" w14:textId="77777777" w:rsidR="00181206" w:rsidRDefault="00181206" w:rsidP="00797A8C">
      <w:pPr>
        <w:pStyle w:val="BodyText"/>
        <w:ind w:left="0"/>
      </w:pPr>
    </w:p>
    <w:p w14:paraId="612259A3" w14:textId="77777777" w:rsidR="00181206" w:rsidRDefault="00A8696A" w:rsidP="00797A8C">
      <w:pPr>
        <w:pStyle w:val="Heading1"/>
        <w:numPr>
          <w:ilvl w:val="1"/>
          <w:numId w:val="4"/>
        </w:numPr>
        <w:tabs>
          <w:tab w:val="left" w:pos="527"/>
        </w:tabs>
        <w:spacing w:line="280" w:lineRule="exact"/>
        <w:ind w:left="392" w:hanging="392"/>
      </w:pPr>
      <w:r>
        <w:t xml:space="preserve">COMMON </w:t>
      </w:r>
      <w:r>
        <w:rPr>
          <w:spacing w:val="-4"/>
        </w:rPr>
        <w:t>NAME</w:t>
      </w:r>
    </w:p>
    <w:p w14:paraId="084EE590" w14:textId="61940DBE" w:rsidR="00181206" w:rsidRDefault="00A8696A" w:rsidP="00797A8C">
      <w:pPr>
        <w:pStyle w:val="BodyText"/>
        <w:ind w:left="0"/>
      </w:pPr>
      <w:r>
        <w:t>Their</w:t>
      </w:r>
      <w:r>
        <w:rPr>
          <w:spacing w:val="-3"/>
        </w:rPr>
        <w:t xml:space="preserve"> </w:t>
      </w:r>
      <w:r>
        <w:t>common</w:t>
      </w:r>
      <w:r>
        <w:rPr>
          <w:spacing w:val="-3"/>
        </w:rPr>
        <w:t xml:space="preserve"> </w:t>
      </w:r>
      <w:r>
        <w:t>name</w:t>
      </w:r>
      <w:r>
        <w:rPr>
          <w:spacing w:val="-3"/>
        </w:rPr>
        <w:t xml:space="preserve"> </w:t>
      </w:r>
      <w:r>
        <w:t>is</w:t>
      </w:r>
      <w:r>
        <w:rPr>
          <w:spacing w:val="-3"/>
        </w:rPr>
        <w:t xml:space="preserve"> </w:t>
      </w:r>
      <w:r w:rsidR="00A066E4">
        <w:rPr>
          <w:spacing w:val="-3"/>
        </w:rPr>
        <w:t>“</w:t>
      </w:r>
      <w:r>
        <w:t>Land</w:t>
      </w:r>
      <w:r>
        <w:rPr>
          <w:spacing w:val="-3"/>
        </w:rPr>
        <w:t xml:space="preserve"> </w:t>
      </w:r>
      <w:r>
        <w:t>hermit</w:t>
      </w:r>
      <w:r>
        <w:rPr>
          <w:spacing w:val="-3"/>
        </w:rPr>
        <w:t xml:space="preserve"> </w:t>
      </w:r>
      <w:r>
        <w:t>crabs</w:t>
      </w:r>
      <w:r w:rsidR="00B80DA5">
        <w:t>”</w:t>
      </w:r>
      <w:r>
        <w:t>.</w:t>
      </w:r>
      <w:r>
        <w:rPr>
          <w:spacing w:val="40"/>
        </w:rPr>
        <w:t xml:space="preserve"> </w:t>
      </w:r>
      <w:r>
        <w:t>The</w:t>
      </w:r>
      <w:r>
        <w:rPr>
          <w:spacing w:val="-3"/>
        </w:rPr>
        <w:t xml:space="preserve"> </w:t>
      </w:r>
      <w:r>
        <w:t>applicant</w:t>
      </w:r>
      <w:r>
        <w:rPr>
          <w:spacing w:val="-3"/>
        </w:rPr>
        <w:t xml:space="preserve"> </w:t>
      </w:r>
      <w:r>
        <w:t>markets</w:t>
      </w:r>
      <w:r>
        <w:rPr>
          <w:spacing w:val="-3"/>
        </w:rPr>
        <w:t xml:space="preserve"> </w:t>
      </w:r>
      <w:r>
        <w:t>them</w:t>
      </w:r>
      <w:r>
        <w:rPr>
          <w:spacing w:val="-4"/>
        </w:rPr>
        <w:t xml:space="preserve"> </w:t>
      </w:r>
      <w:r>
        <w:t>to</w:t>
      </w:r>
      <w:r>
        <w:rPr>
          <w:spacing w:val="-3"/>
        </w:rPr>
        <w:t xml:space="preserve"> </w:t>
      </w:r>
      <w:r>
        <w:t xml:space="preserve">pet stores and the </w:t>
      </w:r>
      <w:proofErr w:type="gramStart"/>
      <w:r>
        <w:t>general public</w:t>
      </w:r>
      <w:proofErr w:type="gramEnd"/>
      <w:r>
        <w:t xml:space="preserve"> as “Crazy Crabs” our registered trademark.</w:t>
      </w:r>
    </w:p>
    <w:p w14:paraId="55C96D66" w14:textId="77777777" w:rsidR="00181206" w:rsidRDefault="00181206" w:rsidP="00797A8C">
      <w:pPr>
        <w:pStyle w:val="BodyText"/>
        <w:ind w:left="0"/>
      </w:pPr>
    </w:p>
    <w:p w14:paraId="2B76C2B7" w14:textId="77777777" w:rsidR="00181206" w:rsidRDefault="00A8696A" w:rsidP="00797A8C">
      <w:pPr>
        <w:pStyle w:val="Heading1"/>
        <w:numPr>
          <w:ilvl w:val="1"/>
          <w:numId w:val="4"/>
        </w:numPr>
        <w:tabs>
          <w:tab w:val="left" w:pos="527"/>
        </w:tabs>
        <w:spacing w:line="280" w:lineRule="exact"/>
        <w:ind w:left="392" w:hanging="392"/>
      </w:pPr>
      <w:r>
        <w:t>LOCATION</w:t>
      </w:r>
      <w:r>
        <w:rPr>
          <w:spacing w:val="-1"/>
        </w:rPr>
        <w:t xml:space="preserve"> </w:t>
      </w:r>
      <w:r>
        <w:t>OF</w:t>
      </w:r>
      <w:r>
        <w:rPr>
          <w:spacing w:val="-1"/>
        </w:rPr>
        <w:t xml:space="preserve"> </w:t>
      </w:r>
      <w:r>
        <w:rPr>
          <w:spacing w:val="-2"/>
        </w:rPr>
        <w:t>HARVEST</w:t>
      </w:r>
    </w:p>
    <w:p w14:paraId="3C55EAE0" w14:textId="63FAB129" w:rsidR="00181206" w:rsidRDefault="00A8696A" w:rsidP="00797A8C">
      <w:pPr>
        <w:pStyle w:val="BodyText"/>
        <w:ind w:left="0"/>
      </w:pPr>
      <w:r>
        <w:t>The Crabs will be harvested from beaches between Exmouth Gulf and Derby, Western</w:t>
      </w:r>
      <w:r>
        <w:rPr>
          <w:spacing w:val="-2"/>
        </w:rPr>
        <w:t xml:space="preserve"> </w:t>
      </w:r>
      <w:r>
        <w:t>Australia</w:t>
      </w:r>
      <w:r>
        <w:rPr>
          <w:spacing w:val="-2"/>
        </w:rPr>
        <w:t xml:space="preserve"> </w:t>
      </w:r>
      <w:r>
        <w:t>(a</w:t>
      </w:r>
      <w:r>
        <w:rPr>
          <w:spacing w:val="-2"/>
        </w:rPr>
        <w:t xml:space="preserve"> </w:t>
      </w:r>
      <w:r>
        <w:t>range</w:t>
      </w:r>
      <w:r>
        <w:rPr>
          <w:spacing w:val="-2"/>
        </w:rPr>
        <w:t xml:space="preserve"> </w:t>
      </w:r>
      <w:r>
        <w:t>of</w:t>
      </w:r>
      <w:r>
        <w:rPr>
          <w:spacing w:val="-3"/>
        </w:rPr>
        <w:t xml:space="preserve"> </w:t>
      </w:r>
      <w:r>
        <w:t>approximately</w:t>
      </w:r>
      <w:r>
        <w:rPr>
          <w:spacing w:val="-2"/>
        </w:rPr>
        <w:t xml:space="preserve"> </w:t>
      </w:r>
      <w:r>
        <w:t>1500</w:t>
      </w:r>
      <w:r w:rsidR="00451607">
        <w:t>km) with</w:t>
      </w:r>
      <w:r>
        <w:rPr>
          <w:spacing w:val="-2"/>
        </w:rPr>
        <w:t xml:space="preserve"> </w:t>
      </w:r>
      <w:r>
        <w:t>the</w:t>
      </w:r>
      <w:r>
        <w:rPr>
          <w:spacing w:val="-2"/>
        </w:rPr>
        <w:t xml:space="preserve"> </w:t>
      </w:r>
      <w:r>
        <w:t>main</w:t>
      </w:r>
      <w:r>
        <w:rPr>
          <w:spacing w:val="-2"/>
        </w:rPr>
        <w:t xml:space="preserve"> </w:t>
      </w:r>
      <w:r>
        <w:t>collecting area</w:t>
      </w:r>
      <w:r>
        <w:rPr>
          <w:spacing w:val="-3"/>
        </w:rPr>
        <w:t xml:space="preserve"> </w:t>
      </w:r>
      <w:r>
        <w:t>being</w:t>
      </w:r>
      <w:r>
        <w:rPr>
          <w:spacing w:val="-3"/>
        </w:rPr>
        <w:t xml:space="preserve"> </w:t>
      </w:r>
      <w:r>
        <w:t>the</w:t>
      </w:r>
      <w:r>
        <w:rPr>
          <w:spacing w:val="-3"/>
        </w:rPr>
        <w:t xml:space="preserve"> </w:t>
      </w:r>
      <w:r>
        <w:t>north</w:t>
      </w:r>
      <w:r>
        <w:rPr>
          <w:spacing w:val="-3"/>
        </w:rPr>
        <w:t xml:space="preserve"> </w:t>
      </w:r>
      <w:r>
        <w:t>of</w:t>
      </w:r>
      <w:r>
        <w:rPr>
          <w:spacing w:val="-3"/>
        </w:rPr>
        <w:t xml:space="preserve"> </w:t>
      </w:r>
      <w:r>
        <w:t>Port</w:t>
      </w:r>
      <w:r>
        <w:rPr>
          <w:spacing w:val="-3"/>
        </w:rPr>
        <w:t xml:space="preserve"> </w:t>
      </w:r>
      <w:r>
        <w:t>Hedland</w:t>
      </w:r>
      <w:r>
        <w:rPr>
          <w:spacing w:val="40"/>
        </w:rPr>
        <w:t xml:space="preserve"> </w:t>
      </w:r>
      <w:r>
        <w:t>an</w:t>
      </w:r>
      <w:r>
        <w:rPr>
          <w:spacing w:val="-3"/>
        </w:rPr>
        <w:t xml:space="preserve"> </w:t>
      </w:r>
      <w:r>
        <w:t>area</w:t>
      </w:r>
      <w:r>
        <w:rPr>
          <w:spacing w:val="-3"/>
        </w:rPr>
        <w:t xml:space="preserve"> </w:t>
      </w:r>
      <w:r>
        <w:t>predominantly</w:t>
      </w:r>
      <w:r>
        <w:rPr>
          <w:spacing w:val="-4"/>
        </w:rPr>
        <w:t xml:space="preserve"> </w:t>
      </w:r>
      <w:r>
        <w:t>made</w:t>
      </w:r>
      <w:r>
        <w:rPr>
          <w:spacing w:val="-3"/>
        </w:rPr>
        <w:t xml:space="preserve"> </w:t>
      </w:r>
      <w:r>
        <w:t>up</w:t>
      </w:r>
      <w:r>
        <w:rPr>
          <w:spacing w:val="-3"/>
        </w:rPr>
        <w:t xml:space="preserve"> </w:t>
      </w:r>
      <w:r>
        <w:t>of</w:t>
      </w:r>
      <w:r>
        <w:rPr>
          <w:spacing w:val="-4"/>
        </w:rPr>
        <w:t xml:space="preserve"> </w:t>
      </w:r>
      <w:r>
        <w:t xml:space="preserve">sandy beaches </w:t>
      </w:r>
      <w:proofErr w:type="gramStart"/>
      <w:r>
        <w:t>and also</w:t>
      </w:r>
      <w:proofErr w:type="gramEnd"/>
      <w:r>
        <w:t xml:space="preserve"> around the Exmouth gulf area sandy beaches and some mangrove areas. On a collecting trip for an export order</w:t>
      </w:r>
      <w:r w:rsidR="00477491">
        <w:t>,</w:t>
      </w:r>
      <w:r>
        <w:t xml:space="preserve"> </w:t>
      </w:r>
      <w:r w:rsidR="00EE0AFB">
        <w:t>I</w:t>
      </w:r>
      <w:r>
        <w:t xml:space="preserve"> would probably work for two nights and collect somewhere in the proximity of 3000 </w:t>
      </w:r>
      <w:r>
        <w:rPr>
          <w:spacing w:val="-2"/>
        </w:rPr>
        <w:t>crabs.</w:t>
      </w:r>
    </w:p>
    <w:p w14:paraId="4224877D" w14:textId="77777777" w:rsidR="00797A8C" w:rsidRPr="00797A8C" w:rsidRDefault="00797A8C" w:rsidP="00797A8C"/>
    <w:p w14:paraId="38295186" w14:textId="77777777" w:rsidR="00181206" w:rsidRDefault="00A8696A" w:rsidP="00797A8C">
      <w:pPr>
        <w:pStyle w:val="Heading1"/>
        <w:numPr>
          <w:ilvl w:val="1"/>
          <w:numId w:val="4"/>
        </w:numPr>
        <w:tabs>
          <w:tab w:val="left" w:pos="686"/>
        </w:tabs>
        <w:spacing w:line="280" w:lineRule="exact"/>
        <w:ind w:left="551" w:hanging="551"/>
      </w:pPr>
      <w:r>
        <w:t>DESCRIPTION</w:t>
      </w:r>
      <w:r>
        <w:rPr>
          <w:spacing w:val="-3"/>
        </w:rPr>
        <w:t xml:space="preserve"> </w:t>
      </w:r>
      <w:r>
        <w:t>OF</w:t>
      </w:r>
      <w:r>
        <w:rPr>
          <w:spacing w:val="-3"/>
        </w:rPr>
        <w:t xml:space="preserve"> </w:t>
      </w:r>
      <w:r>
        <w:rPr>
          <w:spacing w:val="-2"/>
        </w:rPr>
        <w:t>HARVEST</w:t>
      </w:r>
    </w:p>
    <w:p w14:paraId="2429664F" w14:textId="2104C61F" w:rsidR="00181206" w:rsidRDefault="00A8696A" w:rsidP="00797A8C">
      <w:pPr>
        <w:pStyle w:val="BodyText"/>
        <w:ind w:left="0"/>
      </w:pPr>
      <w:r>
        <w:t>Harvest is of adult animals from coastal regions. The size of specimens collected range from around 15mm to around 60mm. Size is an indication of age, so the larger the crab, the older it is. These animals spend their juvenile stage in the ocean</w:t>
      </w:r>
      <w:r>
        <w:rPr>
          <w:spacing w:val="-2"/>
        </w:rPr>
        <w:t xml:space="preserve"> </w:t>
      </w:r>
      <w:r>
        <w:t>as</w:t>
      </w:r>
      <w:r>
        <w:rPr>
          <w:spacing w:val="-2"/>
        </w:rPr>
        <w:t xml:space="preserve"> </w:t>
      </w:r>
      <w:r>
        <w:t>part</w:t>
      </w:r>
      <w:r>
        <w:rPr>
          <w:spacing w:val="-2"/>
        </w:rPr>
        <w:t xml:space="preserve"> </w:t>
      </w:r>
      <w:r>
        <w:t>of</w:t>
      </w:r>
      <w:r>
        <w:rPr>
          <w:spacing w:val="-3"/>
        </w:rPr>
        <w:t xml:space="preserve"> </w:t>
      </w:r>
      <w:r>
        <w:t>the</w:t>
      </w:r>
      <w:r>
        <w:rPr>
          <w:spacing w:val="-2"/>
        </w:rPr>
        <w:t xml:space="preserve"> </w:t>
      </w:r>
      <w:r>
        <w:t>zooplankton</w:t>
      </w:r>
      <w:r>
        <w:rPr>
          <w:spacing w:val="-2"/>
        </w:rPr>
        <w:t xml:space="preserve"> </w:t>
      </w:r>
      <w:r>
        <w:t>community,</w:t>
      </w:r>
      <w:r>
        <w:rPr>
          <w:spacing w:val="-2"/>
        </w:rPr>
        <w:t xml:space="preserve"> </w:t>
      </w:r>
      <w:r>
        <w:t>coming</w:t>
      </w:r>
      <w:r>
        <w:rPr>
          <w:spacing w:val="-3"/>
        </w:rPr>
        <w:t xml:space="preserve"> </w:t>
      </w:r>
      <w:r>
        <w:t>ashore</w:t>
      </w:r>
      <w:r>
        <w:rPr>
          <w:spacing w:val="-2"/>
        </w:rPr>
        <w:t xml:space="preserve"> </w:t>
      </w:r>
      <w:r>
        <w:t>to</w:t>
      </w:r>
      <w:r>
        <w:rPr>
          <w:spacing w:val="-2"/>
        </w:rPr>
        <w:t xml:space="preserve"> </w:t>
      </w:r>
      <w:r>
        <w:t>live</w:t>
      </w:r>
      <w:r>
        <w:rPr>
          <w:spacing w:val="-2"/>
        </w:rPr>
        <w:t xml:space="preserve"> </w:t>
      </w:r>
      <w:r>
        <w:t>when</w:t>
      </w:r>
      <w:r>
        <w:rPr>
          <w:spacing w:val="-2"/>
        </w:rPr>
        <w:t xml:space="preserve"> </w:t>
      </w:r>
      <w:r>
        <w:t>around the size of a pea. The actual time spent in this juvenile aquatic stage is estimated to</w:t>
      </w:r>
      <w:r>
        <w:rPr>
          <w:spacing w:val="-2"/>
        </w:rPr>
        <w:t xml:space="preserve"> </w:t>
      </w:r>
      <w:r>
        <w:t>be</w:t>
      </w:r>
      <w:r>
        <w:rPr>
          <w:spacing w:val="-2"/>
        </w:rPr>
        <w:t xml:space="preserve"> </w:t>
      </w:r>
      <w:r>
        <w:t>around</w:t>
      </w:r>
      <w:r>
        <w:rPr>
          <w:spacing w:val="-2"/>
        </w:rPr>
        <w:t xml:space="preserve"> </w:t>
      </w:r>
      <w:r>
        <w:t>one</w:t>
      </w:r>
      <w:r>
        <w:rPr>
          <w:spacing w:val="-2"/>
        </w:rPr>
        <w:t xml:space="preserve"> </w:t>
      </w:r>
      <w:r>
        <w:t>year.</w:t>
      </w:r>
      <w:r>
        <w:rPr>
          <w:spacing w:val="-1"/>
        </w:rPr>
        <w:t xml:space="preserve"> </w:t>
      </w:r>
      <w:r>
        <w:t>One</w:t>
      </w:r>
      <w:r>
        <w:rPr>
          <w:spacing w:val="40"/>
        </w:rPr>
        <w:t xml:space="preserve"> </w:t>
      </w:r>
      <w:r>
        <w:t>would</w:t>
      </w:r>
      <w:r>
        <w:rPr>
          <w:spacing w:val="-2"/>
        </w:rPr>
        <w:t xml:space="preserve"> </w:t>
      </w:r>
      <w:r>
        <w:t>have</w:t>
      </w:r>
      <w:r>
        <w:rPr>
          <w:spacing w:val="-2"/>
        </w:rPr>
        <w:t xml:space="preserve"> </w:t>
      </w:r>
      <w:r>
        <w:t>to</w:t>
      </w:r>
      <w:r>
        <w:rPr>
          <w:spacing w:val="-2"/>
        </w:rPr>
        <w:t xml:space="preserve"> </w:t>
      </w:r>
      <w:r>
        <w:t>spend</w:t>
      </w:r>
      <w:r>
        <w:rPr>
          <w:spacing w:val="-2"/>
        </w:rPr>
        <w:t xml:space="preserve"> </w:t>
      </w:r>
      <w:r>
        <w:t>years</w:t>
      </w:r>
      <w:r>
        <w:rPr>
          <w:spacing w:val="-2"/>
        </w:rPr>
        <w:t xml:space="preserve"> </w:t>
      </w:r>
      <w:r>
        <w:t>on</w:t>
      </w:r>
      <w:r>
        <w:rPr>
          <w:spacing w:val="-2"/>
        </w:rPr>
        <w:t xml:space="preserve"> </w:t>
      </w:r>
      <w:r>
        <w:t>the</w:t>
      </w:r>
      <w:r>
        <w:rPr>
          <w:spacing w:val="-2"/>
        </w:rPr>
        <w:t xml:space="preserve"> </w:t>
      </w:r>
      <w:r>
        <w:t>beach</w:t>
      </w:r>
      <w:r>
        <w:rPr>
          <w:spacing w:val="-2"/>
        </w:rPr>
        <w:t xml:space="preserve"> </w:t>
      </w:r>
      <w:r>
        <w:t>to</w:t>
      </w:r>
      <w:r>
        <w:rPr>
          <w:spacing w:val="-2"/>
        </w:rPr>
        <w:t xml:space="preserve"> </w:t>
      </w:r>
      <w:r>
        <w:t>study</w:t>
      </w:r>
      <w:r>
        <w:rPr>
          <w:spacing w:val="-2"/>
        </w:rPr>
        <w:t xml:space="preserve"> </w:t>
      </w:r>
      <w:r>
        <w:t>this species</w:t>
      </w:r>
      <w:r>
        <w:rPr>
          <w:spacing w:val="-3"/>
        </w:rPr>
        <w:t xml:space="preserve"> </w:t>
      </w:r>
      <w:r>
        <w:lastRenderedPageBreak/>
        <w:t>as</w:t>
      </w:r>
      <w:r>
        <w:rPr>
          <w:spacing w:val="-3"/>
        </w:rPr>
        <w:t xml:space="preserve"> </w:t>
      </w:r>
      <w:r>
        <w:t>its</w:t>
      </w:r>
      <w:r>
        <w:rPr>
          <w:spacing w:val="-3"/>
        </w:rPr>
        <w:t xml:space="preserve"> </w:t>
      </w:r>
      <w:r>
        <w:t>growth</w:t>
      </w:r>
      <w:r>
        <w:rPr>
          <w:spacing w:val="-3"/>
        </w:rPr>
        <w:t xml:space="preserve"> </w:t>
      </w:r>
      <w:r>
        <w:t>goes</w:t>
      </w:r>
      <w:r>
        <w:rPr>
          <w:spacing w:val="-3"/>
        </w:rPr>
        <w:t xml:space="preserve"> </w:t>
      </w:r>
      <w:r>
        <w:t>in</w:t>
      </w:r>
      <w:r>
        <w:rPr>
          <w:spacing w:val="-3"/>
        </w:rPr>
        <w:t xml:space="preserve"> </w:t>
      </w:r>
      <w:r>
        <w:t>spurts</w:t>
      </w:r>
      <w:r>
        <w:rPr>
          <w:spacing w:val="-3"/>
        </w:rPr>
        <w:t xml:space="preserve"> </w:t>
      </w:r>
      <w:r>
        <w:t>when</w:t>
      </w:r>
      <w:r>
        <w:rPr>
          <w:spacing w:val="-3"/>
        </w:rPr>
        <w:t xml:space="preserve"> </w:t>
      </w:r>
      <w:r>
        <w:t>they</w:t>
      </w:r>
      <w:r>
        <w:rPr>
          <w:spacing w:val="-3"/>
        </w:rPr>
        <w:t xml:space="preserve"> </w:t>
      </w:r>
      <w:proofErr w:type="spellStart"/>
      <w:r>
        <w:t>moult</w:t>
      </w:r>
      <w:proofErr w:type="spellEnd"/>
      <w:r>
        <w:rPr>
          <w:spacing w:val="-3"/>
        </w:rPr>
        <w:t xml:space="preserve"> </w:t>
      </w:r>
      <w:r>
        <w:t>and</w:t>
      </w:r>
      <w:r>
        <w:rPr>
          <w:spacing w:val="-3"/>
        </w:rPr>
        <w:t xml:space="preserve"> </w:t>
      </w:r>
      <w:r>
        <w:t>look</w:t>
      </w:r>
      <w:r>
        <w:rPr>
          <w:spacing w:val="-3"/>
        </w:rPr>
        <w:t xml:space="preserve"> </w:t>
      </w:r>
      <w:r>
        <w:t>for</w:t>
      </w:r>
      <w:r>
        <w:rPr>
          <w:spacing w:val="-3"/>
        </w:rPr>
        <w:t xml:space="preserve"> </w:t>
      </w:r>
      <w:r>
        <w:t>bigger</w:t>
      </w:r>
      <w:r>
        <w:rPr>
          <w:spacing w:val="-3"/>
        </w:rPr>
        <w:t xml:space="preserve"> </w:t>
      </w:r>
      <w:r>
        <w:t>shells</w:t>
      </w:r>
      <w:r>
        <w:rPr>
          <w:spacing w:val="-3"/>
        </w:rPr>
        <w:t xml:space="preserve"> </w:t>
      </w:r>
      <w:r>
        <w:t>to live in</w:t>
      </w:r>
    </w:p>
    <w:p w14:paraId="6346BC5D" w14:textId="77777777" w:rsidR="00181206" w:rsidRDefault="00181206" w:rsidP="00797A8C">
      <w:pPr>
        <w:pStyle w:val="BodyText"/>
        <w:ind w:left="0"/>
      </w:pPr>
    </w:p>
    <w:p w14:paraId="2BB5298F" w14:textId="77777777" w:rsidR="00181206" w:rsidRDefault="00A8696A" w:rsidP="00797A8C">
      <w:pPr>
        <w:pStyle w:val="BodyText"/>
        <w:tabs>
          <w:tab w:val="left" w:pos="3735"/>
        </w:tabs>
        <w:spacing w:line="237" w:lineRule="auto"/>
        <w:ind w:left="0"/>
      </w:pPr>
      <w:r>
        <w:rPr>
          <w:noProof/>
        </w:rPr>
        <w:drawing>
          <wp:inline distT="0" distB="0" distL="0" distR="0" wp14:anchorId="6D66FE94" wp14:editId="58351DA9">
            <wp:extent cx="2044699" cy="1243989"/>
            <wp:effectExtent l="0" t="0" r="0" b="0"/>
            <wp:docPr id="1" name="Image 1" descr="Pictures are of a group of crabs, and a single crab.&#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ictures are of a group of crabs, and a single crab.&#10;&#10;"/>
                    <pic:cNvPicPr/>
                  </pic:nvPicPr>
                  <pic:blipFill>
                    <a:blip r:embed="rId11" cstate="print"/>
                    <a:stretch>
                      <a:fillRect/>
                    </a:stretch>
                  </pic:blipFill>
                  <pic:spPr>
                    <a:xfrm>
                      <a:off x="0" y="0"/>
                      <a:ext cx="2044699" cy="1243989"/>
                    </a:xfrm>
                    <a:prstGeom prst="rect">
                      <a:avLst/>
                    </a:prstGeom>
                  </pic:spPr>
                </pic:pic>
              </a:graphicData>
            </a:graphic>
          </wp:inline>
        </w:drawing>
      </w:r>
      <w:r>
        <w:rPr>
          <w:rFonts w:ascii="Times New Roman"/>
          <w:sz w:val="20"/>
        </w:rPr>
        <w:tab/>
      </w:r>
      <w:r>
        <w:t>Pictures</w:t>
      </w:r>
      <w:r>
        <w:rPr>
          <w:spacing w:val="-5"/>
        </w:rPr>
        <w:t xml:space="preserve"> </w:t>
      </w:r>
      <w:r>
        <w:t>are</w:t>
      </w:r>
      <w:r>
        <w:rPr>
          <w:spacing w:val="-5"/>
        </w:rPr>
        <w:t xml:space="preserve"> </w:t>
      </w:r>
      <w:r>
        <w:t>of</w:t>
      </w:r>
      <w:r>
        <w:rPr>
          <w:spacing w:val="-5"/>
        </w:rPr>
        <w:t xml:space="preserve"> </w:t>
      </w:r>
      <w:r>
        <w:t>a</w:t>
      </w:r>
      <w:r>
        <w:rPr>
          <w:spacing w:val="-5"/>
        </w:rPr>
        <w:t xml:space="preserve"> </w:t>
      </w:r>
      <w:r>
        <w:t>group</w:t>
      </w:r>
      <w:r>
        <w:rPr>
          <w:spacing w:val="-5"/>
        </w:rPr>
        <w:t xml:space="preserve"> </w:t>
      </w:r>
      <w:r>
        <w:t>of</w:t>
      </w:r>
      <w:r>
        <w:rPr>
          <w:spacing w:val="-5"/>
        </w:rPr>
        <w:t xml:space="preserve"> </w:t>
      </w:r>
      <w:r>
        <w:t>crabs,</w:t>
      </w:r>
      <w:r>
        <w:rPr>
          <w:spacing w:val="-5"/>
        </w:rPr>
        <w:t xml:space="preserve"> </w:t>
      </w:r>
      <w:r>
        <w:t>and</w:t>
      </w:r>
      <w:r>
        <w:rPr>
          <w:spacing w:val="-5"/>
        </w:rPr>
        <w:t xml:space="preserve"> </w:t>
      </w:r>
      <w:r>
        <w:t>a</w:t>
      </w:r>
      <w:r>
        <w:rPr>
          <w:spacing w:val="-5"/>
        </w:rPr>
        <w:t xml:space="preserve"> </w:t>
      </w:r>
      <w:r>
        <w:t xml:space="preserve">single </w:t>
      </w:r>
      <w:r>
        <w:rPr>
          <w:spacing w:val="-2"/>
        </w:rPr>
        <w:t>crab.</w:t>
      </w:r>
    </w:p>
    <w:p w14:paraId="2F83AE6B" w14:textId="77777777" w:rsidR="00181206" w:rsidRDefault="00181206" w:rsidP="00797A8C">
      <w:pPr>
        <w:pStyle w:val="BodyText"/>
        <w:ind w:left="0"/>
      </w:pPr>
    </w:p>
    <w:p w14:paraId="5CE3FF3E" w14:textId="7D1C32A4" w:rsidR="00181206" w:rsidRDefault="00A8696A" w:rsidP="00797A8C">
      <w:pPr>
        <w:pStyle w:val="BodyText"/>
        <w:ind w:left="0"/>
      </w:pPr>
      <w:r>
        <w:t>The age of these crabs when they can breed is not really known, but the</w:t>
      </w:r>
      <w:r>
        <w:rPr>
          <w:spacing w:val="40"/>
        </w:rPr>
        <w:t xml:space="preserve"> </w:t>
      </w:r>
      <w:r>
        <w:t>applicant</w:t>
      </w:r>
      <w:r>
        <w:rPr>
          <w:spacing w:val="-3"/>
        </w:rPr>
        <w:t xml:space="preserve"> </w:t>
      </w:r>
      <w:r>
        <w:t>has</w:t>
      </w:r>
      <w:r>
        <w:rPr>
          <w:spacing w:val="-4"/>
        </w:rPr>
        <w:t xml:space="preserve"> </w:t>
      </w:r>
      <w:r>
        <w:t>had</w:t>
      </w:r>
      <w:r>
        <w:rPr>
          <w:spacing w:val="-4"/>
        </w:rPr>
        <w:t xml:space="preserve"> </w:t>
      </w:r>
      <w:r>
        <w:t>specimens</w:t>
      </w:r>
      <w:r>
        <w:rPr>
          <w:spacing w:val="-3"/>
        </w:rPr>
        <w:t xml:space="preserve"> </w:t>
      </w:r>
      <w:proofErr w:type="gramStart"/>
      <w:r>
        <w:t>lay</w:t>
      </w:r>
      <w:proofErr w:type="gramEnd"/>
      <w:r>
        <w:rPr>
          <w:spacing w:val="-3"/>
        </w:rPr>
        <w:t xml:space="preserve"> </w:t>
      </w:r>
      <w:r>
        <w:t>eggs</w:t>
      </w:r>
      <w:r>
        <w:rPr>
          <w:spacing w:val="-3"/>
        </w:rPr>
        <w:t xml:space="preserve"> </w:t>
      </w:r>
      <w:r>
        <w:t>when</w:t>
      </w:r>
      <w:r>
        <w:rPr>
          <w:spacing w:val="-3"/>
        </w:rPr>
        <w:t xml:space="preserve"> </w:t>
      </w:r>
      <w:proofErr w:type="gramStart"/>
      <w:r>
        <w:t>small</w:t>
      </w:r>
      <w:r>
        <w:rPr>
          <w:spacing w:val="40"/>
        </w:rPr>
        <w:t xml:space="preserve"> </w:t>
      </w:r>
      <w:r>
        <w:t>in</w:t>
      </w:r>
      <w:r>
        <w:rPr>
          <w:spacing w:val="-4"/>
        </w:rPr>
        <w:t xml:space="preserve"> </w:t>
      </w:r>
      <w:r>
        <w:t>size</w:t>
      </w:r>
      <w:proofErr w:type="gramEnd"/>
      <w:r>
        <w:t>.</w:t>
      </w:r>
      <w:r>
        <w:rPr>
          <w:spacing w:val="-4"/>
        </w:rPr>
        <w:t xml:space="preserve"> </w:t>
      </w:r>
      <w:r>
        <w:t>The</w:t>
      </w:r>
      <w:r>
        <w:rPr>
          <w:spacing w:val="-4"/>
        </w:rPr>
        <w:t xml:space="preserve"> </w:t>
      </w:r>
      <w:r>
        <w:t>applicant</w:t>
      </w:r>
      <w:r>
        <w:rPr>
          <w:spacing w:val="-3"/>
        </w:rPr>
        <w:t xml:space="preserve"> </w:t>
      </w:r>
      <w:r>
        <w:t>therefore presumes that some juvenile and some adults would be taken during the harvest of these animals.</w:t>
      </w:r>
    </w:p>
    <w:p w14:paraId="15400DB5" w14:textId="77777777" w:rsidR="003C52DB" w:rsidRDefault="003C52DB" w:rsidP="00797A8C">
      <w:pPr>
        <w:pStyle w:val="BodyText"/>
        <w:ind w:left="0"/>
      </w:pPr>
    </w:p>
    <w:p w14:paraId="3FC10114" w14:textId="40EE6907" w:rsidR="00181206" w:rsidRDefault="00A8696A" w:rsidP="00797A8C">
      <w:pPr>
        <w:pStyle w:val="BodyText"/>
        <w:ind w:left="0"/>
      </w:pPr>
      <w:r>
        <w:t>The</w:t>
      </w:r>
      <w:r>
        <w:rPr>
          <w:spacing w:val="-3"/>
        </w:rPr>
        <w:t xml:space="preserve"> </w:t>
      </w:r>
      <w:r>
        <w:t>applicant</w:t>
      </w:r>
      <w:r>
        <w:rPr>
          <w:spacing w:val="-3"/>
        </w:rPr>
        <w:t xml:space="preserve"> </w:t>
      </w:r>
      <w:r>
        <w:t>ensures</w:t>
      </w:r>
      <w:r>
        <w:rPr>
          <w:spacing w:val="-3"/>
        </w:rPr>
        <w:t xml:space="preserve"> </w:t>
      </w:r>
      <w:r>
        <w:t>that</w:t>
      </w:r>
      <w:r>
        <w:rPr>
          <w:spacing w:val="-3"/>
        </w:rPr>
        <w:t xml:space="preserve"> </w:t>
      </w:r>
      <w:proofErr w:type="gramStart"/>
      <w:r>
        <w:t>really</w:t>
      </w:r>
      <w:r>
        <w:rPr>
          <w:spacing w:val="-3"/>
        </w:rPr>
        <w:t xml:space="preserve"> </w:t>
      </w:r>
      <w:r>
        <w:t>small</w:t>
      </w:r>
      <w:proofErr w:type="gramEnd"/>
      <w:r>
        <w:rPr>
          <w:spacing w:val="-3"/>
        </w:rPr>
        <w:t xml:space="preserve"> </w:t>
      </w:r>
      <w:r>
        <w:t>crabs,</w:t>
      </w:r>
      <w:r>
        <w:rPr>
          <w:spacing w:val="-3"/>
        </w:rPr>
        <w:t xml:space="preserve"> </w:t>
      </w:r>
      <w:r w:rsidR="008F05E4">
        <w:t>e.g.</w:t>
      </w:r>
      <w:r>
        <w:rPr>
          <w:spacing w:val="-3"/>
        </w:rPr>
        <w:t xml:space="preserve"> </w:t>
      </w:r>
      <w:r>
        <w:t>less</w:t>
      </w:r>
      <w:r>
        <w:rPr>
          <w:spacing w:val="-3"/>
        </w:rPr>
        <w:t xml:space="preserve"> </w:t>
      </w:r>
      <w:r>
        <w:t>than</w:t>
      </w:r>
      <w:r>
        <w:rPr>
          <w:spacing w:val="-3"/>
        </w:rPr>
        <w:t xml:space="preserve"> </w:t>
      </w:r>
      <w:r>
        <w:t>1.5</w:t>
      </w:r>
      <w:r>
        <w:rPr>
          <w:spacing w:val="-3"/>
        </w:rPr>
        <w:t xml:space="preserve"> </w:t>
      </w:r>
      <w:r>
        <w:t>cm</w:t>
      </w:r>
      <w:r>
        <w:rPr>
          <w:spacing w:val="-4"/>
        </w:rPr>
        <w:t xml:space="preserve"> </w:t>
      </w:r>
      <w:r>
        <w:t>in</w:t>
      </w:r>
      <w:r>
        <w:rPr>
          <w:spacing w:val="-3"/>
        </w:rPr>
        <w:t xml:space="preserve"> </w:t>
      </w:r>
      <w:proofErr w:type="gramStart"/>
      <w:r>
        <w:t>size</w:t>
      </w:r>
      <w:proofErr w:type="gramEnd"/>
      <w:r>
        <w:rPr>
          <w:spacing w:val="-4"/>
        </w:rPr>
        <w:t xml:space="preserve"> </w:t>
      </w:r>
      <w:r>
        <w:t>are</w:t>
      </w:r>
      <w:r>
        <w:rPr>
          <w:spacing w:val="-4"/>
        </w:rPr>
        <w:t xml:space="preserve"> </w:t>
      </w:r>
      <w:r>
        <w:t>left on the beach.</w:t>
      </w:r>
      <w:r>
        <w:rPr>
          <w:spacing w:val="40"/>
        </w:rPr>
        <w:t xml:space="preserve"> </w:t>
      </w:r>
      <w:r>
        <w:t>They are not collected because of their small size and lower customer demand. All specimens collected are greater than</w:t>
      </w:r>
      <w:r>
        <w:rPr>
          <w:spacing w:val="40"/>
        </w:rPr>
        <w:t xml:space="preserve"> </w:t>
      </w:r>
      <w:r>
        <w:t>1.5cm.in size.</w:t>
      </w:r>
    </w:p>
    <w:p w14:paraId="36DE03CF" w14:textId="77777777" w:rsidR="00797A8C" w:rsidRDefault="00797A8C" w:rsidP="00797A8C">
      <w:pPr>
        <w:pStyle w:val="BodyText"/>
        <w:ind w:left="0"/>
      </w:pPr>
    </w:p>
    <w:p w14:paraId="6A532445" w14:textId="77777777" w:rsidR="00181206" w:rsidRDefault="00A8696A" w:rsidP="00797A8C">
      <w:pPr>
        <w:pStyle w:val="Heading1"/>
        <w:numPr>
          <w:ilvl w:val="1"/>
          <w:numId w:val="4"/>
        </w:numPr>
        <w:tabs>
          <w:tab w:val="left" w:pos="686"/>
        </w:tabs>
        <w:ind w:left="551" w:hanging="551"/>
      </w:pPr>
      <w:r>
        <w:t>LEGISLATIVE</w:t>
      </w:r>
      <w:r>
        <w:rPr>
          <w:spacing w:val="-9"/>
        </w:rPr>
        <w:t xml:space="preserve"> </w:t>
      </w:r>
      <w:r>
        <w:rPr>
          <w:spacing w:val="-2"/>
        </w:rPr>
        <w:t>PROTECTION</w:t>
      </w:r>
    </w:p>
    <w:p w14:paraId="1FCA8519" w14:textId="7894C0FB" w:rsidR="00181206" w:rsidRDefault="00A8696A" w:rsidP="00797A8C">
      <w:pPr>
        <w:pStyle w:val="BodyText"/>
        <w:ind w:left="0"/>
      </w:pPr>
      <w:r>
        <w:t xml:space="preserve">At the state level, </w:t>
      </w:r>
      <w:r>
        <w:rPr>
          <w:i/>
        </w:rPr>
        <w:t>C</w:t>
      </w:r>
      <w:r w:rsidR="0077153B">
        <w:rPr>
          <w:i/>
        </w:rPr>
        <w:t>.</w:t>
      </w:r>
      <w:r>
        <w:rPr>
          <w:i/>
        </w:rPr>
        <w:t xml:space="preserve"> variabilis </w:t>
      </w:r>
      <w:r>
        <w:t xml:space="preserve">is managed by the Department of </w:t>
      </w:r>
      <w:r w:rsidR="0077153B">
        <w:t xml:space="preserve">Primary Industries and Regional Development </w:t>
      </w:r>
      <w:r>
        <w:t xml:space="preserve">in Western Australia, and it is defined as a fish under the </w:t>
      </w:r>
      <w:r>
        <w:rPr>
          <w:i/>
        </w:rPr>
        <w:t>Fish Resources Management Act 1994</w:t>
      </w:r>
      <w:r>
        <w:t>.</w:t>
      </w:r>
      <w:r>
        <w:rPr>
          <w:spacing w:val="40"/>
        </w:rPr>
        <w:t xml:space="preserve"> </w:t>
      </w:r>
      <w:r>
        <w:t>Harvest of this species is currently regulated by way of licensing.</w:t>
      </w:r>
      <w:r>
        <w:rPr>
          <w:spacing w:val="40"/>
        </w:rPr>
        <w:t xml:space="preserve"> </w:t>
      </w:r>
      <w:r>
        <w:t>The</w:t>
      </w:r>
      <w:r>
        <w:rPr>
          <w:spacing w:val="-4"/>
        </w:rPr>
        <w:t xml:space="preserve"> </w:t>
      </w:r>
      <w:r>
        <w:t>Department</w:t>
      </w:r>
      <w:r>
        <w:rPr>
          <w:spacing w:val="-4"/>
        </w:rPr>
        <w:t xml:space="preserve"> </w:t>
      </w:r>
      <w:r>
        <w:t>of</w:t>
      </w:r>
      <w:r>
        <w:rPr>
          <w:spacing w:val="-5"/>
        </w:rPr>
        <w:t xml:space="preserve"> </w:t>
      </w:r>
      <w:r w:rsidR="00D66F21">
        <w:t>Primary Industries and Regional Development</w:t>
      </w:r>
      <w:r w:rsidR="00D66F21">
        <w:rPr>
          <w:spacing w:val="-4"/>
        </w:rPr>
        <w:t xml:space="preserve"> </w:t>
      </w:r>
      <w:r>
        <w:t>issues</w:t>
      </w:r>
      <w:r>
        <w:rPr>
          <w:spacing w:val="-4"/>
        </w:rPr>
        <w:t xml:space="preserve"> </w:t>
      </w:r>
      <w:r>
        <w:t>an</w:t>
      </w:r>
      <w:r>
        <w:rPr>
          <w:spacing w:val="-4"/>
        </w:rPr>
        <w:t xml:space="preserve"> </w:t>
      </w:r>
      <w:r>
        <w:t>‘endorsement’</w:t>
      </w:r>
      <w:r>
        <w:rPr>
          <w:spacing w:val="-4"/>
        </w:rPr>
        <w:t xml:space="preserve"> </w:t>
      </w:r>
      <w:r>
        <w:t>to</w:t>
      </w:r>
      <w:r>
        <w:rPr>
          <w:spacing w:val="-4"/>
        </w:rPr>
        <w:t xml:space="preserve"> </w:t>
      </w:r>
      <w:r>
        <w:t>harvest</w:t>
      </w:r>
      <w:r>
        <w:rPr>
          <w:spacing w:val="-4"/>
        </w:rPr>
        <w:t xml:space="preserve"> </w:t>
      </w:r>
      <w:r>
        <w:t>these animals through a W</w:t>
      </w:r>
      <w:r w:rsidR="00D66F21">
        <w:t>A</w:t>
      </w:r>
      <w:r>
        <w:t xml:space="preserve"> Commercial Fishing Licence (CFL), though the licence does not regulate the quantity legally allowed to be harvested.</w:t>
      </w:r>
    </w:p>
    <w:p w14:paraId="3B40F434" w14:textId="77777777" w:rsidR="00797A8C" w:rsidRDefault="00797A8C" w:rsidP="00797A8C">
      <w:pPr>
        <w:pStyle w:val="BodyText"/>
        <w:ind w:left="0"/>
      </w:pPr>
    </w:p>
    <w:p w14:paraId="3760D1DF" w14:textId="77777777" w:rsidR="00181206" w:rsidRDefault="00A8696A" w:rsidP="00797A8C">
      <w:pPr>
        <w:pStyle w:val="Heading1"/>
        <w:numPr>
          <w:ilvl w:val="0"/>
          <w:numId w:val="3"/>
        </w:numPr>
        <w:tabs>
          <w:tab w:val="left" w:pos="855"/>
        </w:tabs>
        <w:ind w:left="720"/>
      </w:pPr>
      <w:r>
        <w:rPr>
          <w:u w:val="single"/>
        </w:rPr>
        <w:t>AIMS</w:t>
      </w:r>
      <w:r>
        <w:rPr>
          <w:spacing w:val="-4"/>
          <w:u w:val="single"/>
        </w:rPr>
        <w:t xml:space="preserve"> </w:t>
      </w:r>
      <w:r>
        <w:rPr>
          <w:u w:val="single"/>
        </w:rPr>
        <w:t>AND</w:t>
      </w:r>
      <w:r>
        <w:rPr>
          <w:spacing w:val="-2"/>
          <w:u w:val="single"/>
        </w:rPr>
        <w:t xml:space="preserve"> </w:t>
      </w:r>
      <w:r>
        <w:rPr>
          <w:u w:val="single"/>
        </w:rPr>
        <w:t>OBJECTIVES</w:t>
      </w:r>
      <w:r>
        <w:rPr>
          <w:spacing w:val="-4"/>
          <w:u w:val="single"/>
        </w:rPr>
        <w:t xml:space="preserve"> </w:t>
      </w:r>
      <w:r>
        <w:rPr>
          <w:u w:val="single"/>
        </w:rPr>
        <w:t>OF</w:t>
      </w:r>
      <w:r>
        <w:rPr>
          <w:spacing w:val="-3"/>
          <w:u w:val="single"/>
        </w:rPr>
        <w:t xml:space="preserve"> </w:t>
      </w:r>
      <w:r>
        <w:rPr>
          <w:u w:val="single"/>
        </w:rPr>
        <w:t>PROPOSED</w:t>
      </w:r>
      <w:r>
        <w:rPr>
          <w:spacing w:val="-2"/>
          <w:u w:val="single"/>
        </w:rPr>
        <w:t xml:space="preserve"> OPERATION</w:t>
      </w:r>
    </w:p>
    <w:p w14:paraId="18601DEC" w14:textId="77777777" w:rsidR="00181206" w:rsidRDefault="00181206" w:rsidP="00797A8C">
      <w:pPr>
        <w:pStyle w:val="BodyText"/>
        <w:ind w:left="0"/>
        <w:rPr>
          <w:b/>
        </w:rPr>
      </w:pPr>
    </w:p>
    <w:p w14:paraId="3A68AC45" w14:textId="77777777" w:rsidR="00181206" w:rsidRDefault="00A8696A" w:rsidP="00797A8C">
      <w:pPr>
        <w:pStyle w:val="BodyText"/>
        <w:ind w:left="0"/>
      </w:pPr>
      <w:r>
        <w:t>The</w:t>
      </w:r>
      <w:r>
        <w:rPr>
          <w:spacing w:val="-5"/>
        </w:rPr>
        <w:t xml:space="preserve"> </w:t>
      </w:r>
      <w:r>
        <w:t>applicant</w:t>
      </w:r>
      <w:r>
        <w:rPr>
          <w:spacing w:val="-5"/>
        </w:rPr>
        <w:t xml:space="preserve"> </w:t>
      </w:r>
      <w:r>
        <w:t>has</w:t>
      </w:r>
      <w:r>
        <w:rPr>
          <w:spacing w:val="-5"/>
        </w:rPr>
        <w:t xml:space="preserve"> </w:t>
      </w:r>
      <w:r>
        <w:t>been</w:t>
      </w:r>
      <w:r>
        <w:rPr>
          <w:spacing w:val="-5"/>
        </w:rPr>
        <w:t xml:space="preserve"> </w:t>
      </w:r>
      <w:r>
        <w:t>marketing</w:t>
      </w:r>
      <w:r>
        <w:rPr>
          <w:spacing w:val="-5"/>
        </w:rPr>
        <w:t xml:space="preserve"> </w:t>
      </w:r>
      <w:r>
        <w:t>and</w:t>
      </w:r>
      <w:r>
        <w:rPr>
          <w:spacing w:val="-5"/>
        </w:rPr>
        <w:t xml:space="preserve"> </w:t>
      </w:r>
      <w:r>
        <w:t>distributing</w:t>
      </w:r>
      <w:r>
        <w:rPr>
          <w:spacing w:val="-5"/>
        </w:rPr>
        <w:t xml:space="preserve"> </w:t>
      </w:r>
      <w:r>
        <w:t>these</w:t>
      </w:r>
      <w:r>
        <w:rPr>
          <w:spacing w:val="-5"/>
        </w:rPr>
        <w:t xml:space="preserve"> </w:t>
      </w:r>
      <w:r>
        <w:t>animals</w:t>
      </w:r>
      <w:r>
        <w:rPr>
          <w:spacing w:val="-5"/>
        </w:rPr>
        <w:t xml:space="preserve"> </w:t>
      </w:r>
      <w:r>
        <w:t>throughout Australia since 1979. The applicant has also produced a website, so that the public may learn how to care for their new pets.</w:t>
      </w:r>
    </w:p>
    <w:p w14:paraId="296306EB" w14:textId="77777777" w:rsidR="00181206" w:rsidRDefault="00181206" w:rsidP="00797A8C">
      <w:pPr>
        <w:rPr>
          <w:sz w:val="24"/>
          <w:szCs w:val="24"/>
        </w:rPr>
      </w:pPr>
    </w:p>
    <w:p w14:paraId="785C9B1E" w14:textId="77777777" w:rsidR="00E1241D" w:rsidRDefault="00A8696A" w:rsidP="00797A8C">
      <w:pPr>
        <w:pStyle w:val="BodyText"/>
        <w:ind w:left="0"/>
        <w:rPr>
          <w:spacing w:val="40"/>
        </w:rPr>
      </w:pPr>
      <w:r>
        <w:t xml:space="preserve">Over the years, the applicant has received much interest from overseas </w:t>
      </w:r>
      <w:proofErr w:type="gramStart"/>
      <w:r>
        <w:t>for</w:t>
      </w:r>
      <w:proofErr w:type="gramEnd"/>
      <w:r>
        <w:t xml:space="preserve"> these animals, but there has not been any lawful method of exporting them overseas. This is the reason the applicant is applying for this export permit. An increase in orders due to the ability to sell animals on the overseas market would mean an increase in the collection of wild stocks during the year.</w:t>
      </w:r>
      <w:r>
        <w:rPr>
          <w:spacing w:val="40"/>
        </w:rPr>
        <w:t xml:space="preserve"> </w:t>
      </w:r>
    </w:p>
    <w:p w14:paraId="00DCF56D" w14:textId="77777777" w:rsidR="00A747AF" w:rsidRDefault="00A747AF" w:rsidP="00797A8C">
      <w:pPr>
        <w:pStyle w:val="BodyText"/>
        <w:ind w:left="0"/>
      </w:pPr>
    </w:p>
    <w:p w14:paraId="56FF5506" w14:textId="4945410A" w:rsidR="00B52E79" w:rsidRDefault="00A8696A" w:rsidP="00797A8C">
      <w:pPr>
        <w:pStyle w:val="BodyText"/>
        <w:ind w:left="0"/>
        <w:rPr>
          <w:spacing w:val="-3"/>
        </w:rPr>
      </w:pPr>
      <w:r>
        <w:t>Since this letter was issued</w:t>
      </w:r>
      <w:r w:rsidR="006C40D5">
        <w:t>,</w:t>
      </w:r>
      <w:r>
        <w:rPr>
          <w:spacing w:val="-2"/>
        </w:rPr>
        <w:t xml:space="preserve"> </w:t>
      </w:r>
      <w:r>
        <w:t>we</w:t>
      </w:r>
      <w:r>
        <w:rPr>
          <w:spacing w:val="-2"/>
        </w:rPr>
        <w:t xml:space="preserve"> </w:t>
      </w:r>
      <w:r>
        <w:t>have</w:t>
      </w:r>
      <w:r>
        <w:rPr>
          <w:spacing w:val="-2"/>
        </w:rPr>
        <w:t xml:space="preserve"> </w:t>
      </w:r>
      <w:r>
        <w:t>made</w:t>
      </w:r>
      <w:r>
        <w:rPr>
          <w:spacing w:val="-2"/>
        </w:rPr>
        <w:t xml:space="preserve"> </w:t>
      </w:r>
      <w:r>
        <w:t>shipments</w:t>
      </w:r>
      <w:r>
        <w:rPr>
          <w:spacing w:val="-2"/>
        </w:rPr>
        <w:t xml:space="preserve"> </w:t>
      </w:r>
      <w:r>
        <w:t>to</w:t>
      </w:r>
      <w:r>
        <w:rPr>
          <w:spacing w:val="-2"/>
        </w:rPr>
        <w:t xml:space="preserve"> </w:t>
      </w:r>
      <w:r w:rsidR="00A14978">
        <w:t>Hong Kong,</w:t>
      </w:r>
      <w:r>
        <w:rPr>
          <w:spacing w:val="-2"/>
        </w:rPr>
        <w:t xml:space="preserve"> </w:t>
      </w:r>
      <w:r>
        <w:t>(export</w:t>
      </w:r>
      <w:r>
        <w:rPr>
          <w:spacing w:val="-2"/>
        </w:rPr>
        <w:t xml:space="preserve"> </w:t>
      </w:r>
      <w:r>
        <w:t>figures have</w:t>
      </w:r>
      <w:r>
        <w:rPr>
          <w:spacing w:val="-4"/>
        </w:rPr>
        <w:t xml:space="preserve"> </w:t>
      </w:r>
      <w:r>
        <w:t>been</w:t>
      </w:r>
      <w:r>
        <w:rPr>
          <w:spacing w:val="-4"/>
        </w:rPr>
        <w:t xml:space="preserve"> </w:t>
      </w:r>
      <w:r>
        <w:t>sent</w:t>
      </w:r>
      <w:r>
        <w:rPr>
          <w:spacing w:val="-4"/>
        </w:rPr>
        <w:t xml:space="preserve"> </w:t>
      </w:r>
      <w:r>
        <w:t>to</w:t>
      </w:r>
      <w:r w:rsidR="00575009">
        <w:t xml:space="preserve"> </w:t>
      </w:r>
      <w:r w:rsidR="00E1191D" w:rsidRPr="0073242F">
        <w:t>Department of Climate Change, Energy, the Environment and Water (</w:t>
      </w:r>
      <w:proofErr w:type="gramStart"/>
      <w:r w:rsidR="00E1191D" w:rsidRPr="0073242F">
        <w:t>DCCEEW</w:t>
      </w:r>
      <w:r>
        <w:rPr>
          <w:spacing w:val="-4"/>
        </w:rPr>
        <w:t xml:space="preserve"> </w:t>
      </w:r>
      <w:r w:rsidR="00E1191D">
        <w:rPr>
          <w:spacing w:val="-4"/>
        </w:rPr>
        <w:t>)</w:t>
      </w:r>
      <w:proofErr w:type="gramEnd"/>
      <w:r w:rsidR="00450F61">
        <w:rPr>
          <w:spacing w:val="-4"/>
        </w:rPr>
        <w:t>.</w:t>
      </w:r>
      <w:r w:rsidR="0011355E">
        <w:rPr>
          <w:spacing w:val="-4"/>
        </w:rPr>
        <w:t xml:space="preserve"> </w:t>
      </w:r>
      <w:r>
        <w:t>Currently</w:t>
      </w:r>
      <w:r>
        <w:rPr>
          <w:spacing w:val="-4"/>
        </w:rPr>
        <w:t xml:space="preserve"> </w:t>
      </w:r>
      <w:r>
        <w:t>we</w:t>
      </w:r>
      <w:r>
        <w:rPr>
          <w:spacing w:val="-4"/>
        </w:rPr>
        <w:t xml:space="preserve"> </w:t>
      </w:r>
      <w:r>
        <w:t>are</w:t>
      </w:r>
      <w:r>
        <w:rPr>
          <w:spacing w:val="-4"/>
        </w:rPr>
        <w:t xml:space="preserve"> </w:t>
      </w:r>
      <w:r>
        <w:t>negotiating</w:t>
      </w:r>
      <w:r>
        <w:rPr>
          <w:spacing w:val="-4"/>
        </w:rPr>
        <w:t xml:space="preserve"> </w:t>
      </w:r>
      <w:r>
        <w:t>with</w:t>
      </w:r>
      <w:r>
        <w:rPr>
          <w:spacing w:val="-4"/>
        </w:rPr>
        <w:t xml:space="preserve"> </w:t>
      </w:r>
      <w:r>
        <w:t xml:space="preserve">a Company in </w:t>
      </w:r>
      <w:r w:rsidR="00381681">
        <w:t>Hong Kong</w:t>
      </w:r>
      <w:r>
        <w:t xml:space="preserve"> who have shown a strong </w:t>
      </w:r>
      <w:r w:rsidR="0011355E">
        <w:t>interest. We</w:t>
      </w:r>
      <w:r>
        <w:t xml:space="preserve"> had interest from three countries that were looking at purchasing</w:t>
      </w:r>
      <w:r>
        <w:rPr>
          <w:spacing w:val="40"/>
        </w:rPr>
        <w:t xml:space="preserve"> </w:t>
      </w:r>
      <w:r>
        <w:t>our hermit crabs</w:t>
      </w:r>
      <w:r w:rsidR="00372272">
        <w:t>.</w:t>
      </w:r>
      <w:r>
        <w:t xml:space="preserve"> </w:t>
      </w:r>
      <w:r w:rsidR="00895B74">
        <w:t xml:space="preserve"> </w:t>
      </w:r>
      <w:r w:rsidR="00255589">
        <w:t>Unfortunately</w:t>
      </w:r>
      <w:r w:rsidR="00767EA5">
        <w:t xml:space="preserve">, as </w:t>
      </w:r>
      <w:r w:rsidR="006B618E">
        <w:t>I</w:t>
      </w:r>
      <w:r w:rsidR="00767EA5">
        <w:t xml:space="preserve"> </w:t>
      </w:r>
      <w:r w:rsidR="006B618E">
        <w:t xml:space="preserve">did not </w:t>
      </w:r>
      <w:r w:rsidR="00767EA5">
        <w:t xml:space="preserve">get </w:t>
      </w:r>
      <w:r w:rsidR="00996068">
        <w:t>my new</w:t>
      </w:r>
      <w:r w:rsidR="00767EA5">
        <w:t xml:space="preserve"> licence approval on time, </w:t>
      </w:r>
      <w:r w:rsidR="00996068">
        <w:t>I</w:t>
      </w:r>
      <w:r w:rsidR="0011355E">
        <w:t xml:space="preserve"> </w:t>
      </w:r>
      <w:r>
        <w:t xml:space="preserve">lost </w:t>
      </w:r>
      <w:r w:rsidR="00070F63">
        <w:t>their business</w:t>
      </w:r>
      <w:r w:rsidR="00895B74">
        <w:t>.</w:t>
      </w:r>
      <w:r>
        <w:rPr>
          <w:spacing w:val="-4"/>
        </w:rPr>
        <w:t xml:space="preserve"> </w:t>
      </w:r>
      <w:r>
        <w:rPr>
          <w:spacing w:val="-3"/>
        </w:rPr>
        <w:t xml:space="preserve"> </w:t>
      </w:r>
    </w:p>
    <w:p w14:paraId="3675337E" w14:textId="77777777" w:rsidR="00A747AF" w:rsidRDefault="00A747AF" w:rsidP="00797A8C">
      <w:pPr>
        <w:pStyle w:val="BodyText"/>
        <w:ind w:left="0"/>
        <w:rPr>
          <w:spacing w:val="-3"/>
        </w:rPr>
      </w:pPr>
    </w:p>
    <w:p w14:paraId="700BEF85" w14:textId="28481B00" w:rsidR="00181206" w:rsidRDefault="00A8696A" w:rsidP="00797A8C">
      <w:pPr>
        <w:pStyle w:val="BodyText"/>
        <w:ind w:left="0"/>
      </w:pPr>
      <w:r>
        <w:t>Exporting</w:t>
      </w:r>
      <w:r>
        <w:rPr>
          <w:spacing w:val="-4"/>
        </w:rPr>
        <w:t xml:space="preserve"> </w:t>
      </w:r>
      <w:r>
        <w:t>hermit</w:t>
      </w:r>
      <w:r>
        <w:rPr>
          <w:spacing w:val="-4"/>
        </w:rPr>
        <w:t xml:space="preserve"> </w:t>
      </w:r>
      <w:r>
        <w:t>crabs</w:t>
      </w:r>
      <w:r>
        <w:rPr>
          <w:spacing w:val="-3"/>
        </w:rPr>
        <w:t xml:space="preserve"> </w:t>
      </w:r>
      <w:r>
        <w:t>out</w:t>
      </w:r>
      <w:r>
        <w:rPr>
          <w:spacing w:val="-3"/>
        </w:rPr>
        <w:t xml:space="preserve"> </w:t>
      </w:r>
      <w:r>
        <w:t>of</w:t>
      </w:r>
      <w:r>
        <w:rPr>
          <w:spacing w:val="-4"/>
        </w:rPr>
        <w:t xml:space="preserve"> </w:t>
      </w:r>
      <w:r>
        <w:t>Australia is</w:t>
      </w:r>
      <w:r>
        <w:rPr>
          <w:spacing w:val="-4"/>
        </w:rPr>
        <w:t xml:space="preserve"> </w:t>
      </w:r>
      <w:r>
        <w:t>not</w:t>
      </w:r>
      <w:r>
        <w:rPr>
          <w:spacing w:val="-3"/>
        </w:rPr>
        <w:t xml:space="preserve"> </w:t>
      </w:r>
      <w:r>
        <w:t>easy</w:t>
      </w:r>
      <w:r w:rsidR="00EF318C">
        <w:t>,</w:t>
      </w:r>
      <w:r>
        <w:rPr>
          <w:spacing w:val="-3"/>
        </w:rPr>
        <w:t xml:space="preserve"> </w:t>
      </w:r>
      <w:r>
        <w:t>as</w:t>
      </w:r>
      <w:r>
        <w:rPr>
          <w:spacing w:val="-3"/>
        </w:rPr>
        <w:t xml:space="preserve"> </w:t>
      </w:r>
      <w:r>
        <w:t>some</w:t>
      </w:r>
      <w:r>
        <w:rPr>
          <w:spacing w:val="-3"/>
        </w:rPr>
        <w:t xml:space="preserve"> </w:t>
      </w:r>
      <w:r>
        <w:t>countries</w:t>
      </w:r>
      <w:r>
        <w:rPr>
          <w:spacing w:val="-3"/>
        </w:rPr>
        <w:t xml:space="preserve"> </w:t>
      </w:r>
      <w:r>
        <w:t>require</w:t>
      </w:r>
      <w:r>
        <w:rPr>
          <w:spacing w:val="-4"/>
        </w:rPr>
        <w:t xml:space="preserve"> </w:t>
      </w:r>
      <w:r>
        <w:t>a</w:t>
      </w:r>
      <w:r>
        <w:rPr>
          <w:spacing w:val="-3"/>
        </w:rPr>
        <w:t xml:space="preserve"> </w:t>
      </w:r>
      <w:r>
        <w:t>health</w:t>
      </w:r>
      <w:r>
        <w:rPr>
          <w:spacing w:val="-4"/>
        </w:rPr>
        <w:t xml:space="preserve"> </w:t>
      </w:r>
      <w:r>
        <w:t>certificate</w:t>
      </w:r>
      <w:r>
        <w:rPr>
          <w:spacing w:val="-4"/>
        </w:rPr>
        <w:t xml:space="preserve"> </w:t>
      </w:r>
      <w:r>
        <w:t>before</w:t>
      </w:r>
      <w:r>
        <w:rPr>
          <w:spacing w:val="-3"/>
        </w:rPr>
        <w:t xml:space="preserve"> </w:t>
      </w:r>
      <w:r>
        <w:t>they</w:t>
      </w:r>
      <w:r>
        <w:rPr>
          <w:spacing w:val="-3"/>
        </w:rPr>
        <w:t xml:space="preserve"> </w:t>
      </w:r>
      <w:r>
        <w:t>will</w:t>
      </w:r>
      <w:r>
        <w:rPr>
          <w:spacing w:val="-3"/>
        </w:rPr>
        <w:t xml:space="preserve"> </w:t>
      </w:r>
      <w:r>
        <w:t>import</w:t>
      </w:r>
      <w:r w:rsidR="009D6251">
        <w:t>,</w:t>
      </w:r>
      <w:r>
        <w:t xml:space="preserve"> but </w:t>
      </w:r>
      <w:r w:rsidR="009D6251">
        <w:t>I</w:t>
      </w:r>
      <w:r>
        <w:t xml:space="preserve"> believe we need to take the animals for inspection</w:t>
      </w:r>
      <w:r w:rsidR="009D6251">
        <w:t>,</w:t>
      </w:r>
      <w:r>
        <w:t xml:space="preserve"> before </w:t>
      </w:r>
      <w:r w:rsidR="00BA61BA">
        <w:t>shipping, then</w:t>
      </w:r>
      <w:r>
        <w:t xml:space="preserve"> go back and pack them for airfreight shipment to </w:t>
      </w:r>
      <w:r w:rsidR="00451607">
        <w:t>their</w:t>
      </w:r>
      <w:r>
        <w:t xml:space="preserve"> destination.</w:t>
      </w:r>
    </w:p>
    <w:p w14:paraId="0D23411E" w14:textId="77777777" w:rsidR="004B4837" w:rsidRDefault="004B4837" w:rsidP="00797A8C">
      <w:pPr>
        <w:pStyle w:val="BodyText"/>
        <w:ind w:left="0"/>
      </w:pPr>
    </w:p>
    <w:p w14:paraId="706B5D72" w14:textId="20371976" w:rsidR="00181206" w:rsidRDefault="00396BCA" w:rsidP="00797A8C">
      <w:pPr>
        <w:pStyle w:val="BodyText"/>
        <w:ind w:left="0"/>
      </w:pPr>
      <w:r>
        <w:lastRenderedPageBreak/>
        <w:t>I</w:t>
      </w:r>
      <w:r w:rsidR="00A8696A">
        <w:rPr>
          <w:spacing w:val="-3"/>
        </w:rPr>
        <w:t xml:space="preserve"> </w:t>
      </w:r>
      <w:proofErr w:type="gramStart"/>
      <w:r w:rsidR="00A8696A">
        <w:t>have</w:t>
      </w:r>
      <w:r w:rsidR="00A8696A">
        <w:rPr>
          <w:spacing w:val="-3"/>
        </w:rPr>
        <w:t xml:space="preserve"> </w:t>
      </w:r>
      <w:r w:rsidR="00A8696A">
        <w:t>to</w:t>
      </w:r>
      <w:proofErr w:type="gramEnd"/>
      <w:r w:rsidR="00A8696A">
        <w:rPr>
          <w:spacing w:val="-3"/>
        </w:rPr>
        <w:t xml:space="preserve"> </w:t>
      </w:r>
      <w:r w:rsidR="00A8696A">
        <w:t>supply</w:t>
      </w:r>
      <w:r w:rsidR="00A8696A">
        <w:rPr>
          <w:spacing w:val="-3"/>
        </w:rPr>
        <w:t xml:space="preserve"> </w:t>
      </w:r>
      <w:r w:rsidR="00A8696A">
        <w:t>the</w:t>
      </w:r>
      <w:r w:rsidR="00A8696A">
        <w:rPr>
          <w:spacing w:val="-3"/>
        </w:rPr>
        <w:t xml:space="preserve"> </w:t>
      </w:r>
      <w:r w:rsidR="00A8696A">
        <w:t>buyers</w:t>
      </w:r>
      <w:r w:rsidR="00A8696A">
        <w:rPr>
          <w:spacing w:val="-3"/>
        </w:rPr>
        <w:t xml:space="preserve"> </w:t>
      </w:r>
      <w:r w:rsidR="00A8696A">
        <w:t>with</w:t>
      </w:r>
      <w:r w:rsidR="00A8696A">
        <w:rPr>
          <w:spacing w:val="-3"/>
        </w:rPr>
        <w:t xml:space="preserve"> </w:t>
      </w:r>
      <w:r w:rsidR="00A8696A">
        <w:t>the</w:t>
      </w:r>
      <w:r w:rsidR="00A8696A">
        <w:rPr>
          <w:spacing w:val="-3"/>
        </w:rPr>
        <w:t xml:space="preserve"> </w:t>
      </w:r>
      <w:r w:rsidR="00A8696A">
        <w:t>health</w:t>
      </w:r>
      <w:r w:rsidR="00A8696A">
        <w:rPr>
          <w:spacing w:val="-3"/>
        </w:rPr>
        <w:t xml:space="preserve"> </w:t>
      </w:r>
      <w:r w:rsidR="00A8696A">
        <w:t>certificate</w:t>
      </w:r>
      <w:r w:rsidR="00A8696A">
        <w:rPr>
          <w:spacing w:val="-3"/>
        </w:rPr>
        <w:t xml:space="preserve"> </w:t>
      </w:r>
      <w:r w:rsidR="00A8696A">
        <w:t>before</w:t>
      </w:r>
      <w:r w:rsidR="00A8696A">
        <w:rPr>
          <w:spacing w:val="-3"/>
        </w:rPr>
        <w:t xml:space="preserve"> </w:t>
      </w:r>
      <w:proofErr w:type="gramStart"/>
      <w:r w:rsidR="00A8696A">
        <w:t>they</w:t>
      </w:r>
      <w:r w:rsidR="00A8696A">
        <w:rPr>
          <w:spacing w:val="-3"/>
        </w:rPr>
        <w:t xml:space="preserve"> </w:t>
      </w:r>
      <w:r w:rsidR="00A8696A">
        <w:t>will</w:t>
      </w:r>
      <w:proofErr w:type="gramEnd"/>
      <w:r w:rsidR="00A8696A">
        <w:rPr>
          <w:spacing w:val="-3"/>
        </w:rPr>
        <w:t xml:space="preserve"> </w:t>
      </w:r>
      <w:r w:rsidR="00A8696A">
        <w:t>put</w:t>
      </w:r>
      <w:r w:rsidR="00A8696A">
        <w:rPr>
          <w:spacing w:val="-2"/>
        </w:rPr>
        <w:t xml:space="preserve"> </w:t>
      </w:r>
      <w:r w:rsidR="00A8696A">
        <w:t>in their order</w:t>
      </w:r>
      <w:r w:rsidR="00654D4C">
        <w:t>.</w:t>
      </w:r>
      <w:r w:rsidR="00906BE0">
        <w:t xml:space="preserve"> All our </w:t>
      </w:r>
      <w:r w:rsidR="00F4131F">
        <w:t>previous export</w:t>
      </w:r>
      <w:r w:rsidR="00D438DB">
        <w:t>s</w:t>
      </w:r>
      <w:r w:rsidR="004159DB">
        <w:t xml:space="preserve"> went smoothly with</w:t>
      </w:r>
      <w:r w:rsidR="004B7FE5">
        <w:t xml:space="preserve"> the help of the airline and making sure our shipments </w:t>
      </w:r>
      <w:r w:rsidR="00CE17CD">
        <w:t xml:space="preserve">are an overnight service, which </w:t>
      </w:r>
      <w:proofErr w:type="gramStart"/>
      <w:r w:rsidR="00CE17CD">
        <w:t>arrive</w:t>
      </w:r>
      <w:proofErr w:type="gramEnd"/>
      <w:r w:rsidR="00CE17CD">
        <w:t xml:space="preserve"> on time </w:t>
      </w:r>
      <w:proofErr w:type="gramStart"/>
      <w:r w:rsidR="00CE17CD">
        <w:t>to</w:t>
      </w:r>
      <w:proofErr w:type="gramEnd"/>
      <w:r w:rsidR="00CE17CD">
        <w:t xml:space="preserve"> the purchaser</w:t>
      </w:r>
      <w:r w:rsidR="009A218C">
        <w:t xml:space="preserve"> making zero </w:t>
      </w:r>
      <w:r w:rsidR="0056586A">
        <w:t>fatalities</w:t>
      </w:r>
      <w:r w:rsidR="00D438DB">
        <w:t>.</w:t>
      </w:r>
    </w:p>
    <w:p w14:paraId="18F9AA8A" w14:textId="77777777" w:rsidR="00797A8C" w:rsidRDefault="00797A8C" w:rsidP="00797A8C">
      <w:pPr>
        <w:pStyle w:val="BodyText"/>
        <w:ind w:left="0"/>
      </w:pPr>
    </w:p>
    <w:p w14:paraId="61ECDCBE" w14:textId="77777777" w:rsidR="00181206" w:rsidRDefault="00A8696A" w:rsidP="00797A8C">
      <w:pPr>
        <w:pStyle w:val="Heading1"/>
        <w:numPr>
          <w:ilvl w:val="0"/>
          <w:numId w:val="3"/>
        </w:numPr>
        <w:tabs>
          <w:tab w:val="left" w:pos="383"/>
          <w:tab w:val="left" w:pos="855"/>
        </w:tabs>
        <w:ind w:left="195" w:hanging="195"/>
      </w:pPr>
      <w:r>
        <w:rPr>
          <w:u w:val="single"/>
        </w:rPr>
        <w:tab/>
        <w:t>DESCRIPTION</w:t>
      </w:r>
      <w:r>
        <w:rPr>
          <w:spacing w:val="-6"/>
          <w:u w:val="single"/>
        </w:rPr>
        <w:t xml:space="preserve"> </w:t>
      </w:r>
      <w:r>
        <w:rPr>
          <w:u w:val="single"/>
        </w:rPr>
        <w:t>OF</w:t>
      </w:r>
      <w:r>
        <w:rPr>
          <w:spacing w:val="-3"/>
          <w:u w:val="single"/>
        </w:rPr>
        <w:t xml:space="preserve"> </w:t>
      </w:r>
      <w:r>
        <w:rPr>
          <w:u w:val="single"/>
        </w:rPr>
        <w:t>MANAGEMENT</w:t>
      </w:r>
      <w:r>
        <w:rPr>
          <w:spacing w:val="-3"/>
          <w:u w:val="single"/>
        </w:rPr>
        <w:t xml:space="preserve"> </w:t>
      </w:r>
      <w:r>
        <w:rPr>
          <w:spacing w:val="-2"/>
          <w:u w:val="single"/>
        </w:rPr>
        <w:t>MEASURES</w:t>
      </w:r>
    </w:p>
    <w:p w14:paraId="56DD4874" w14:textId="77777777" w:rsidR="00181206" w:rsidRDefault="00181206" w:rsidP="00797A8C">
      <w:pPr>
        <w:pStyle w:val="BodyText"/>
        <w:ind w:left="0"/>
        <w:rPr>
          <w:b/>
        </w:rPr>
      </w:pPr>
    </w:p>
    <w:p w14:paraId="02316568" w14:textId="7A8FAF08" w:rsidR="00181206" w:rsidRDefault="00A8696A" w:rsidP="00797A8C">
      <w:pPr>
        <w:pStyle w:val="BodyText"/>
        <w:ind w:left="0"/>
      </w:pPr>
      <w:bookmarkStart w:id="0" w:name="_Hlk183177458"/>
      <w:r>
        <w:t xml:space="preserve">At present, the Department of </w:t>
      </w:r>
      <w:r w:rsidR="00ED7A9F">
        <w:t xml:space="preserve">Primary Industries and Regional Development </w:t>
      </w:r>
      <w:r>
        <w:t>does not consider this species to be in need of formal management plans for protection</w:t>
      </w:r>
      <w:bookmarkEnd w:id="0"/>
      <w:r>
        <w:t>, however, management and monitoring</w:t>
      </w:r>
      <w:r>
        <w:rPr>
          <w:spacing w:val="-5"/>
        </w:rPr>
        <w:t xml:space="preserve"> </w:t>
      </w:r>
      <w:r>
        <w:t>is</w:t>
      </w:r>
      <w:r>
        <w:rPr>
          <w:spacing w:val="-4"/>
        </w:rPr>
        <w:t xml:space="preserve"> </w:t>
      </w:r>
      <w:r>
        <w:t>conducted</w:t>
      </w:r>
      <w:r>
        <w:rPr>
          <w:spacing w:val="-4"/>
        </w:rPr>
        <w:t xml:space="preserve"> </w:t>
      </w:r>
      <w:r>
        <w:t>through</w:t>
      </w:r>
      <w:r>
        <w:rPr>
          <w:spacing w:val="-4"/>
        </w:rPr>
        <w:t xml:space="preserve"> </w:t>
      </w:r>
      <w:r>
        <w:t>licensing</w:t>
      </w:r>
      <w:r>
        <w:rPr>
          <w:spacing w:val="-5"/>
        </w:rPr>
        <w:t xml:space="preserve"> </w:t>
      </w:r>
      <w:r>
        <w:t>requirements.</w:t>
      </w:r>
      <w:r>
        <w:rPr>
          <w:spacing w:val="-4"/>
        </w:rPr>
        <w:t xml:space="preserve"> </w:t>
      </w:r>
      <w:r>
        <w:t>It</w:t>
      </w:r>
      <w:r>
        <w:rPr>
          <w:spacing w:val="-4"/>
        </w:rPr>
        <w:t xml:space="preserve"> </w:t>
      </w:r>
      <w:r>
        <w:t>is</w:t>
      </w:r>
      <w:r>
        <w:rPr>
          <w:spacing w:val="-4"/>
        </w:rPr>
        <w:t xml:space="preserve"> </w:t>
      </w:r>
      <w:r>
        <w:t>a</w:t>
      </w:r>
      <w:r>
        <w:rPr>
          <w:spacing w:val="-4"/>
        </w:rPr>
        <w:t xml:space="preserve"> </w:t>
      </w:r>
      <w:r>
        <w:t>condition</w:t>
      </w:r>
      <w:r>
        <w:rPr>
          <w:spacing w:val="-4"/>
        </w:rPr>
        <w:t xml:space="preserve"> </w:t>
      </w:r>
      <w:r>
        <w:t>of</w:t>
      </w:r>
      <w:r>
        <w:rPr>
          <w:spacing w:val="-5"/>
        </w:rPr>
        <w:t xml:space="preserve"> </w:t>
      </w:r>
      <w:r>
        <w:t>this licence that the applicant submits a monthly return when collecting crabs, detailing</w:t>
      </w:r>
      <w:r>
        <w:rPr>
          <w:spacing w:val="-3"/>
        </w:rPr>
        <w:t xml:space="preserve"> </w:t>
      </w:r>
      <w:r>
        <w:t>the</w:t>
      </w:r>
      <w:r>
        <w:rPr>
          <w:spacing w:val="-2"/>
        </w:rPr>
        <w:t xml:space="preserve"> </w:t>
      </w:r>
      <w:r>
        <w:t>number</w:t>
      </w:r>
      <w:r>
        <w:rPr>
          <w:spacing w:val="-2"/>
        </w:rPr>
        <w:t xml:space="preserve"> </w:t>
      </w:r>
      <w:r>
        <w:t>of</w:t>
      </w:r>
      <w:r>
        <w:rPr>
          <w:spacing w:val="-3"/>
        </w:rPr>
        <w:t xml:space="preserve"> </w:t>
      </w:r>
      <w:r>
        <w:t>crabs</w:t>
      </w:r>
      <w:r>
        <w:rPr>
          <w:spacing w:val="-2"/>
        </w:rPr>
        <w:t xml:space="preserve"> </w:t>
      </w:r>
      <w:r>
        <w:t>taken,</w:t>
      </w:r>
      <w:r>
        <w:rPr>
          <w:spacing w:val="-2"/>
        </w:rPr>
        <w:t xml:space="preserve"> </w:t>
      </w:r>
      <w:r>
        <w:t>time</w:t>
      </w:r>
      <w:r>
        <w:rPr>
          <w:spacing w:val="-2"/>
        </w:rPr>
        <w:t xml:space="preserve"> </w:t>
      </w:r>
      <w:r>
        <w:t>and</w:t>
      </w:r>
      <w:r>
        <w:rPr>
          <w:spacing w:val="-2"/>
        </w:rPr>
        <w:t xml:space="preserve"> </w:t>
      </w:r>
      <w:r>
        <w:t>effort</w:t>
      </w:r>
      <w:r>
        <w:rPr>
          <w:spacing w:val="-2"/>
        </w:rPr>
        <w:t xml:space="preserve"> </w:t>
      </w:r>
      <w:r>
        <w:t>spent</w:t>
      </w:r>
      <w:r>
        <w:rPr>
          <w:spacing w:val="-2"/>
        </w:rPr>
        <w:t xml:space="preserve"> </w:t>
      </w:r>
      <w:r>
        <w:t>collecting,</w:t>
      </w:r>
      <w:r>
        <w:rPr>
          <w:spacing w:val="-3"/>
        </w:rPr>
        <w:t xml:space="preserve"> </w:t>
      </w:r>
      <w:r>
        <w:t>and</w:t>
      </w:r>
      <w:r>
        <w:rPr>
          <w:spacing w:val="-3"/>
        </w:rPr>
        <w:t xml:space="preserve"> </w:t>
      </w:r>
      <w:r>
        <w:t>details of the areas where they have been collected.</w:t>
      </w:r>
      <w:r w:rsidR="007C4C4F">
        <w:t xml:space="preserve"> </w:t>
      </w:r>
      <w:r w:rsidR="0006280B">
        <w:t xml:space="preserve">I put in a monthly return to the </w:t>
      </w:r>
      <w:r w:rsidR="00083529">
        <w:t>Fisheries Department with the area I worked</w:t>
      </w:r>
      <w:r w:rsidR="003E7B95">
        <w:t xml:space="preserve"> and number of Hermit crabs.</w:t>
      </w:r>
    </w:p>
    <w:p w14:paraId="5EB69C68" w14:textId="77777777" w:rsidR="00A747AF" w:rsidRDefault="00A747AF" w:rsidP="00797A8C">
      <w:pPr>
        <w:pStyle w:val="BodyText"/>
        <w:ind w:left="0"/>
      </w:pPr>
    </w:p>
    <w:p w14:paraId="3396735E" w14:textId="753ABF83" w:rsidR="00C35942" w:rsidRDefault="00A8696A" w:rsidP="00797A8C">
      <w:pPr>
        <w:pStyle w:val="BodyText"/>
        <w:ind w:left="0"/>
      </w:pPr>
      <w:r>
        <w:t xml:space="preserve">The Department of </w:t>
      </w:r>
      <w:r w:rsidR="00ED7A9F">
        <w:t xml:space="preserve">Primary Industries and Regional Development </w:t>
      </w:r>
      <w:r>
        <w:t>does not require any further reporting other than the current monthly harvest report system. There is no current legislative limit set</w:t>
      </w:r>
      <w:r>
        <w:rPr>
          <w:spacing w:val="-3"/>
        </w:rPr>
        <w:t xml:space="preserve"> </w:t>
      </w:r>
      <w:r>
        <w:t>by</w:t>
      </w:r>
      <w:r>
        <w:rPr>
          <w:spacing w:val="-3"/>
        </w:rPr>
        <w:t xml:space="preserve"> </w:t>
      </w:r>
      <w:r>
        <w:t>the</w:t>
      </w:r>
      <w:r>
        <w:rPr>
          <w:spacing w:val="-3"/>
        </w:rPr>
        <w:t xml:space="preserve"> </w:t>
      </w:r>
      <w:r>
        <w:t>licensing</w:t>
      </w:r>
      <w:r>
        <w:rPr>
          <w:spacing w:val="-4"/>
        </w:rPr>
        <w:t xml:space="preserve"> </w:t>
      </w:r>
      <w:r>
        <w:t>program</w:t>
      </w:r>
      <w:r>
        <w:rPr>
          <w:spacing w:val="-4"/>
        </w:rPr>
        <w:t xml:space="preserve"> </w:t>
      </w:r>
      <w:r>
        <w:t>as</w:t>
      </w:r>
      <w:r>
        <w:rPr>
          <w:spacing w:val="-3"/>
        </w:rPr>
        <w:t xml:space="preserve"> </w:t>
      </w:r>
      <w:r>
        <w:t>to</w:t>
      </w:r>
      <w:r>
        <w:rPr>
          <w:spacing w:val="-3"/>
        </w:rPr>
        <w:t xml:space="preserve"> </w:t>
      </w:r>
      <w:r>
        <w:t>how</w:t>
      </w:r>
      <w:r>
        <w:rPr>
          <w:spacing w:val="-3"/>
        </w:rPr>
        <w:t xml:space="preserve"> </w:t>
      </w:r>
      <w:r>
        <w:t>many</w:t>
      </w:r>
      <w:r>
        <w:rPr>
          <w:spacing w:val="-3"/>
        </w:rPr>
        <w:t xml:space="preserve"> </w:t>
      </w:r>
      <w:r>
        <w:t>individual</w:t>
      </w:r>
      <w:r>
        <w:rPr>
          <w:spacing w:val="-3"/>
        </w:rPr>
        <w:t xml:space="preserve"> </w:t>
      </w:r>
      <w:r>
        <w:t>animals</w:t>
      </w:r>
      <w:r>
        <w:rPr>
          <w:spacing w:val="-3"/>
        </w:rPr>
        <w:t xml:space="preserve"> </w:t>
      </w:r>
      <w:r>
        <w:t>can</w:t>
      </w:r>
      <w:r>
        <w:rPr>
          <w:spacing w:val="-3"/>
        </w:rPr>
        <w:t xml:space="preserve"> </w:t>
      </w:r>
      <w:r>
        <w:t>be</w:t>
      </w:r>
      <w:r>
        <w:rPr>
          <w:spacing w:val="-3"/>
        </w:rPr>
        <w:t xml:space="preserve"> </w:t>
      </w:r>
      <w:r>
        <w:t xml:space="preserve">collected, the regions of collection, </w:t>
      </w:r>
      <w:r w:rsidR="00451607">
        <w:t>or</w:t>
      </w:r>
      <w:r>
        <w:t xml:space="preserve"> the duration of collection activities.</w:t>
      </w:r>
      <w:r w:rsidR="00715E19">
        <w:t xml:space="preserve"> I have been collecting Hermit crabs</w:t>
      </w:r>
      <w:r w:rsidR="00E8492F">
        <w:t xml:space="preserve"> for over 50 years and have never seen any </w:t>
      </w:r>
      <w:r w:rsidR="00050D79">
        <w:t xml:space="preserve">need for restrictions. </w:t>
      </w:r>
      <w:r w:rsidR="00D608D8">
        <w:t>I don’t go to all places every year</w:t>
      </w:r>
      <w:r w:rsidR="00C14E66">
        <w:t>, hen</w:t>
      </w:r>
      <w:r w:rsidR="003125E7">
        <w:t>ce</w:t>
      </w:r>
      <w:r w:rsidR="00021623">
        <w:t xml:space="preserve"> </w:t>
      </w:r>
      <w:r w:rsidR="00535617">
        <w:t>there</w:t>
      </w:r>
      <w:r w:rsidR="00A60B0D">
        <w:t xml:space="preserve"> is always plenty of hermit crabs.</w:t>
      </w:r>
      <w:r w:rsidR="006976DF">
        <w:t xml:space="preserve"> I never received any report request</w:t>
      </w:r>
      <w:r w:rsidR="0069370E">
        <w:t xml:space="preserve"> on the species </w:t>
      </w:r>
      <w:r w:rsidR="00780DD0">
        <w:t>for the survey they conducted</w:t>
      </w:r>
      <w:r w:rsidR="002C60BF">
        <w:t xml:space="preserve"> 6 years ago</w:t>
      </w:r>
      <w:r w:rsidR="00D808BE">
        <w:t>.</w:t>
      </w:r>
      <w:r w:rsidR="00627AF7" w:rsidRPr="00627AF7">
        <w:t xml:space="preserve"> </w:t>
      </w:r>
    </w:p>
    <w:p w14:paraId="44703B88" w14:textId="77777777" w:rsidR="00A747AF" w:rsidRDefault="00A747AF" w:rsidP="00797A8C">
      <w:pPr>
        <w:pStyle w:val="BodyText"/>
        <w:ind w:left="0"/>
      </w:pPr>
    </w:p>
    <w:p w14:paraId="33EB37E0" w14:textId="77777777" w:rsidR="00181206" w:rsidRDefault="00A8696A" w:rsidP="00797A8C">
      <w:pPr>
        <w:pStyle w:val="BodyText"/>
        <w:ind w:left="0"/>
      </w:pPr>
      <w:r>
        <w:t>COLLECTION</w:t>
      </w:r>
      <w:r>
        <w:rPr>
          <w:spacing w:val="-4"/>
        </w:rPr>
        <w:t xml:space="preserve"> AREA</w:t>
      </w:r>
    </w:p>
    <w:p w14:paraId="61CB525B" w14:textId="77777777" w:rsidR="00181206" w:rsidRDefault="00A8696A" w:rsidP="00797A8C">
      <w:pPr>
        <w:pStyle w:val="BodyText"/>
        <w:ind w:left="0"/>
      </w:pPr>
      <w:r>
        <w:t>Climatic conditions greatly affect the habitats where the crabs are located. The ability to locate and collect specimens is also greatly influenced by climatic variability.</w:t>
      </w:r>
      <w:r>
        <w:rPr>
          <w:spacing w:val="40"/>
        </w:rPr>
        <w:t xml:space="preserve"> </w:t>
      </w:r>
      <w:r>
        <w:t>As</w:t>
      </w:r>
      <w:r>
        <w:rPr>
          <w:spacing w:val="-3"/>
        </w:rPr>
        <w:t xml:space="preserve"> </w:t>
      </w:r>
      <w:r>
        <w:t>a</w:t>
      </w:r>
      <w:r>
        <w:rPr>
          <w:spacing w:val="-3"/>
        </w:rPr>
        <w:t xml:space="preserve"> </w:t>
      </w:r>
      <w:r>
        <w:t>result,</w:t>
      </w:r>
      <w:r>
        <w:rPr>
          <w:spacing w:val="-3"/>
        </w:rPr>
        <w:t xml:space="preserve"> </w:t>
      </w:r>
      <w:r>
        <w:t>the</w:t>
      </w:r>
      <w:r>
        <w:rPr>
          <w:spacing w:val="-3"/>
        </w:rPr>
        <w:t xml:space="preserve"> </w:t>
      </w:r>
      <w:r>
        <w:t>collection</w:t>
      </w:r>
      <w:r>
        <w:rPr>
          <w:spacing w:val="-3"/>
        </w:rPr>
        <w:t xml:space="preserve"> </w:t>
      </w:r>
      <w:r>
        <w:t>areas</w:t>
      </w:r>
      <w:r>
        <w:rPr>
          <w:spacing w:val="-3"/>
        </w:rPr>
        <w:t xml:space="preserve"> </w:t>
      </w:r>
      <w:r>
        <w:t>are</w:t>
      </w:r>
      <w:r>
        <w:rPr>
          <w:spacing w:val="-3"/>
        </w:rPr>
        <w:t xml:space="preserve"> </w:t>
      </w:r>
      <w:r>
        <w:t>subject</w:t>
      </w:r>
      <w:r>
        <w:rPr>
          <w:spacing w:val="-3"/>
        </w:rPr>
        <w:t xml:space="preserve"> </w:t>
      </w:r>
      <w:r>
        <w:t>to</w:t>
      </w:r>
      <w:r>
        <w:rPr>
          <w:spacing w:val="-3"/>
        </w:rPr>
        <w:t xml:space="preserve"> </w:t>
      </w:r>
      <w:r>
        <w:t>change</w:t>
      </w:r>
      <w:r>
        <w:rPr>
          <w:spacing w:val="-3"/>
        </w:rPr>
        <w:t xml:space="preserve"> </w:t>
      </w:r>
      <w:r>
        <w:t>in</w:t>
      </w:r>
      <w:r>
        <w:rPr>
          <w:spacing w:val="-3"/>
        </w:rPr>
        <w:t xml:space="preserve"> </w:t>
      </w:r>
      <w:r>
        <w:t>response</w:t>
      </w:r>
      <w:r>
        <w:rPr>
          <w:spacing w:val="-3"/>
        </w:rPr>
        <w:t xml:space="preserve"> </w:t>
      </w:r>
      <w:r>
        <w:t>to the local weather and climatic conditions at the time of harvest.</w:t>
      </w:r>
    </w:p>
    <w:p w14:paraId="7FFFD6EB" w14:textId="77777777" w:rsidR="00A747AF" w:rsidRDefault="00A747AF" w:rsidP="00797A8C">
      <w:pPr>
        <w:pStyle w:val="BodyText"/>
        <w:ind w:left="0"/>
      </w:pPr>
    </w:p>
    <w:p w14:paraId="50235FEC" w14:textId="703AB210" w:rsidR="00181206" w:rsidRDefault="00A8696A" w:rsidP="00797A8C">
      <w:pPr>
        <w:pStyle w:val="BodyText"/>
        <w:ind w:left="0"/>
      </w:pPr>
      <w:r>
        <w:t>The collection areas are located between Exmouth Gulf and Derby in Western Australia with the major portion of the catch being sourced from the Eighty Mile Beach between Port Hedland and Broome. The applicant does not source hermit crabs</w:t>
      </w:r>
      <w:r>
        <w:rPr>
          <w:spacing w:val="-3"/>
        </w:rPr>
        <w:t xml:space="preserve"> </w:t>
      </w:r>
      <w:r>
        <w:t>from</w:t>
      </w:r>
      <w:r>
        <w:rPr>
          <w:spacing w:val="-4"/>
        </w:rPr>
        <w:t xml:space="preserve"> </w:t>
      </w:r>
      <w:r>
        <w:t>the</w:t>
      </w:r>
      <w:r>
        <w:rPr>
          <w:spacing w:val="-3"/>
        </w:rPr>
        <w:t xml:space="preserve"> </w:t>
      </w:r>
      <w:r>
        <w:t>Northern</w:t>
      </w:r>
      <w:r>
        <w:rPr>
          <w:spacing w:val="-3"/>
        </w:rPr>
        <w:t xml:space="preserve"> </w:t>
      </w:r>
      <w:r>
        <w:t>Territory,</w:t>
      </w:r>
      <w:r>
        <w:rPr>
          <w:spacing w:val="-3"/>
        </w:rPr>
        <w:t xml:space="preserve"> </w:t>
      </w:r>
      <w:r>
        <w:t>nor</w:t>
      </w:r>
      <w:r>
        <w:rPr>
          <w:spacing w:val="-3"/>
        </w:rPr>
        <w:t xml:space="preserve"> </w:t>
      </w:r>
      <w:r>
        <w:t>from</w:t>
      </w:r>
      <w:r>
        <w:rPr>
          <w:spacing w:val="-4"/>
        </w:rPr>
        <w:t xml:space="preserve"> </w:t>
      </w:r>
      <w:r>
        <w:t>coastline</w:t>
      </w:r>
      <w:r>
        <w:rPr>
          <w:spacing w:val="-3"/>
        </w:rPr>
        <w:t xml:space="preserve"> </w:t>
      </w:r>
      <w:r>
        <w:t>which</w:t>
      </w:r>
      <w:r>
        <w:rPr>
          <w:spacing w:val="-3"/>
        </w:rPr>
        <w:t xml:space="preserve"> </w:t>
      </w:r>
      <w:r>
        <w:t>is</w:t>
      </w:r>
      <w:r>
        <w:rPr>
          <w:spacing w:val="-3"/>
        </w:rPr>
        <w:t xml:space="preserve"> </w:t>
      </w:r>
      <w:r>
        <w:t>held</w:t>
      </w:r>
      <w:r>
        <w:rPr>
          <w:spacing w:val="-3"/>
        </w:rPr>
        <w:t xml:space="preserve"> </w:t>
      </w:r>
      <w:r>
        <w:t>under</w:t>
      </w:r>
      <w:r>
        <w:rPr>
          <w:spacing w:val="-3"/>
        </w:rPr>
        <w:t xml:space="preserve"> </w:t>
      </w:r>
      <w:r>
        <w:t>native title.</w:t>
      </w:r>
      <w:r>
        <w:rPr>
          <w:spacing w:val="40"/>
        </w:rPr>
        <w:t xml:space="preserve"> </w:t>
      </w:r>
      <w:r>
        <w:t>Access to these areas is by a single four</w:t>
      </w:r>
      <w:r w:rsidR="003C69AA">
        <w:t>-</w:t>
      </w:r>
      <w:r>
        <w:t>wheel drive,</w:t>
      </w:r>
      <w:r>
        <w:rPr>
          <w:spacing w:val="-1"/>
        </w:rPr>
        <w:t xml:space="preserve"> </w:t>
      </w:r>
      <w:r>
        <w:t>usually</w:t>
      </w:r>
      <w:r>
        <w:rPr>
          <w:spacing w:val="-1"/>
        </w:rPr>
        <w:t xml:space="preserve"> </w:t>
      </w:r>
      <w:r>
        <w:t>on</w:t>
      </w:r>
      <w:r>
        <w:rPr>
          <w:spacing w:val="-1"/>
        </w:rPr>
        <w:t xml:space="preserve"> </w:t>
      </w:r>
      <w:r>
        <w:t>public tracks down to the beach. As the beach is not owned privately, access is only restricted by track availability and condition.</w:t>
      </w:r>
    </w:p>
    <w:p w14:paraId="2FF00BBC" w14:textId="77777777" w:rsidR="00181206" w:rsidRDefault="00181206" w:rsidP="00797A8C">
      <w:pPr>
        <w:rPr>
          <w:sz w:val="24"/>
          <w:szCs w:val="24"/>
        </w:rPr>
      </w:pPr>
    </w:p>
    <w:p w14:paraId="10572CF2" w14:textId="1A3E6995" w:rsidR="00181206" w:rsidRDefault="00A8696A" w:rsidP="00797A8C">
      <w:pPr>
        <w:pStyle w:val="BodyText"/>
        <w:ind w:left="0"/>
      </w:pPr>
      <w:r>
        <w:t>Mangrove</w:t>
      </w:r>
      <w:r>
        <w:rPr>
          <w:spacing w:val="-4"/>
        </w:rPr>
        <w:t xml:space="preserve"> </w:t>
      </w:r>
      <w:r>
        <w:t>forests</w:t>
      </w:r>
      <w:r>
        <w:rPr>
          <w:spacing w:val="-4"/>
        </w:rPr>
        <w:t xml:space="preserve"> </w:t>
      </w:r>
      <w:r>
        <w:t>are</w:t>
      </w:r>
      <w:r>
        <w:rPr>
          <w:spacing w:val="-4"/>
        </w:rPr>
        <w:t xml:space="preserve"> </w:t>
      </w:r>
      <w:r>
        <w:t>along</w:t>
      </w:r>
      <w:r>
        <w:rPr>
          <w:spacing w:val="-3"/>
        </w:rPr>
        <w:t xml:space="preserve"> </w:t>
      </w:r>
      <w:r>
        <w:t>80%</w:t>
      </w:r>
      <w:r>
        <w:rPr>
          <w:spacing w:val="-4"/>
        </w:rPr>
        <w:t xml:space="preserve"> </w:t>
      </w:r>
      <w:r>
        <w:t>of</w:t>
      </w:r>
      <w:r>
        <w:rPr>
          <w:spacing w:val="-4"/>
        </w:rPr>
        <w:t xml:space="preserve"> </w:t>
      </w:r>
      <w:r>
        <w:t>our</w:t>
      </w:r>
      <w:r>
        <w:rPr>
          <w:spacing w:val="-3"/>
        </w:rPr>
        <w:t xml:space="preserve"> </w:t>
      </w:r>
      <w:r>
        <w:t>northern</w:t>
      </w:r>
      <w:r>
        <w:rPr>
          <w:spacing w:val="-3"/>
        </w:rPr>
        <w:t xml:space="preserve"> </w:t>
      </w:r>
      <w:r>
        <w:t>beaches</w:t>
      </w:r>
      <w:r>
        <w:rPr>
          <w:spacing w:val="-4"/>
        </w:rPr>
        <w:t xml:space="preserve"> </w:t>
      </w:r>
      <w:r>
        <w:t>protecting</w:t>
      </w:r>
      <w:r>
        <w:rPr>
          <w:spacing w:val="-3"/>
        </w:rPr>
        <w:t xml:space="preserve"> </w:t>
      </w:r>
      <w:r>
        <w:t>the</w:t>
      </w:r>
      <w:r>
        <w:rPr>
          <w:spacing w:val="-4"/>
        </w:rPr>
        <w:t xml:space="preserve"> </w:t>
      </w:r>
      <w:r>
        <w:t xml:space="preserve">species from over </w:t>
      </w:r>
      <w:r w:rsidR="00451607">
        <w:t>collecting.</w:t>
      </w:r>
      <w:r w:rsidR="00127B16">
        <w:t xml:space="preserve"> </w:t>
      </w:r>
      <w:r w:rsidR="006B27B9">
        <w:t xml:space="preserve">Due </w:t>
      </w:r>
      <w:r w:rsidR="0013691D">
        <w:t>to the mangroves being so thick</w:t>
      </w:r>
      <w:r w:rsidR="00B4345B">
        <w:t xml:space="preserve">, you cannot enter or penetrate </w:t>
      </w:r>
      <w:r w:rsidR="00A24D7A">
        <w:t>through</w:t>
      </w:r>
      <w:r w:rsidR="00612F9E">
        <w:t xml:space="preserve"> the thick foli</w:t>
      </w:r>
      <w:r w:rsidR="00A954C9">
        <w:t>age</w:t>
      </w:r>
      <w:r w:rsidR="00E67765">
        <w:t xml:space="preserve"> also</w:t>
      </w:r>
      <w:r w:rsidR="00A954C9">
        <w:t xml:space="preserve"> </w:t>
      </w:r>
      <w:r w:rsidR="002B282F">
        <w:t xml:space="preserve">with </w:t>
      </w:r>
      <w:r w:rsidR="00A954C9">
        <w:t xml:space="preserve">the mud </w:t>
      </w:r>
      <w:r w:rsidR="0019398C">
        <w:t>which collects on their roots</w:t>
      </w:r>
      <w:r w:rsidR="00425421">
        <w:t>,</w:t>
      </w:r>
      <w:r w:rsidR="0062683B">
        <w:t xml:space="preserve"> along with the aerial</w:t>
      </w:r>
      <w:r w:rsidR="00656EDB">
        <w:t xml:space="preserve"> roots make it impossible to walk on.</w:t>
      </w:r>
    </w:p>
    <w:p w14:paraId="7B63F1E3" w14:textId="0407A828" w:rsidR="00181206" w:rsidRDefault="00A8696A" w:rsidP="00797A8C">
      <w:pPr>
        <w:pStyle w:val="BodyText"/>
        <w:ind w:left="0"/>
      </w:pPr>
      <w:r>
        <w:t>Exmouth Gulf is the closest area to Perth</w:t>
      </w:r>
      <w:r>
        <w:rPr>
          <w:spacing w:val="40"/>
        </w:rPr>
        <w:t xml:space="preserve"> </w:t>
      </w:r>
      <w:r>
        <w:t>to collect hermit crabs.</w:t>
      </w:r>
      <w:r>
        <w:rPr>
          <w:spacing w:val="40"/>
        </w:rPr>
        <w:t xml:space="preserve"> </w:t>
      </w:r>
      <w:r>
        <w:t>If while collecting</w:t>
      </w:r>
      <w:r>
        <w:rPr>
          <w:spacing w:val="-4"/>
        </w:rPr>
        <w:t xml:space="preserve"> </w:t>
      </w:r>
      <w:r>
        <w:t>them</w:t>
      </w:r>
      <w:r>
        <w:rPr>
          <w:spacing w:val="-4"/>
        </w:rPr>
        <w:t xml:space="preserve"> </w:t>
      </w:r>
      <w:r>
        <w:t>at</w:t>
      </w:r>
      <w:r>
        <w:rPr>
          <w:spacing w:val="-3"/>
        </w:rPr>
        <w:t xml:space="preserve"> </w:t>
      </w:r>
      <w:r>
        <w:t>the</w:t>
      </w:r>
      <w:r>
        <w:rPr>
          <w:spacing w:val="-3"/>
        </w:rPr>
        <w:t xml:space="preserve"> </w:t>
      </w:r>
      <w:r>
        <w:t>bottom</w:t>
      </w:r>
      <w:r>
        <w:rPr>
          <w:spacing w:val="-4"/>
        </w:rPr>
        <w:t xml:space="preserve"> </w:t>
      </w:r>
      <w:r>
        <w:t>the</w:t>
      </w:r>
      <w:r>
        <w:rPr>
          <w:spacing w:val="-3"/>
        </w:rPr>
        <w:t xml:space="preserve"> </w:t>
      </w:r>
      <w:r>
        <w:t>Gulf</w:t>
      </w:r>
      <w:r>
        <w:rPr>
          <w:spacing w:val="-4"/>
        </w:rPr>
        <w:t xml:space="preserve"> </w:t>
      </w:r>
      <w:r>
        <w:t>and</w:t>
      </w:r>
      <w:r>
        <w:rPr>
          <w:spacing w:val="-3"/>
        </w:rPr>
        <w:t xml:space="preserve"> </w:t>
      </w:r>
      <w:r>
        <w:t>we</w:t>
      </w:r>
      <w:r>
        <w:rPr>
          <w:spacing w:val="-3"/>
        </w:rPr>
        <w:t xml:space="preserve"> </w:t>
      </w:r>
      <w:r>
        <w:t>receive</w:t>
      </w:r>
      <w:r>
        <w:rPr>
          <w:spacing w:val="-3"/>
        </w:rPr>
        <w:t xml:space="preserve"> </w:t>
      </w:r>
      <w:r>
        <w:t>rains,</w:t>
      </w:r>
      <w:r>
        <w:rPr>
          <w:spacing w:val="-4"/>
        </w:rPr>
        <w:t xml:space="preserve"> </w:t>
      </w:r>
      <w:r>
        <w:t>the</w:t>
      </w:r>
      <w:r>
        <w:rPr>
          <w:spacing w:val="-4"/>
        </w:rPr>
        <w:t xml:space="preserve"> </w:t>
      </w:r>
      <w:r>
        <w:t>tracks</w:t>
      </w:r>
      <w:r>
        <w:rPr>
          <w:spacing w:val="-4"/>
        </w:rPr>
        <w:t xml:space="preserve"> </w:t>
      </w:r>
      <w:r>
        <w:t xml:space="preserve">become </w:t>
      </w:r>
      <w:r w:rsidR="00451607">
        <w:t>mud,</w:t>
      </w:r>
      <w:r>
        <w:rPr>
          <w:spacing w:val="40"/>
        </w:rPr>
        <w:t xml:space="preserve"> </w:t>
      </w:r>
      <w:r>
        <w:t>and we would not be able to get</w:t>
      </w:r>
      <w:r>
        <w:rPr>
          <w:spacing w:val="40"/>
        </w:rPr>
        <w:t xml:space="preserve"> </w:t>
      </w:r>
      <w:r>
        <w:t>back out.</w:t>
      </w:r>
    </w:p>
    <w:p w14:paraId="44439796" w14:textId="77777777" w:rsidR="00181206" w:rsidRDefault="00181206" w:rsidP="00797A8C">
      <w:pPr>
        <w:pStyle w:val="BodyText"/>
        <w:ind w:left="0"/>
      </w:pPr>
    </w:p>
    <w:p w14:paraId="701B34B9" w14:textId="77777777" w:rsidR="00181206" w:rsidRDefault="00A8696A" w:rsidP="00797A8C">
      <w:pPr>
        <w:pStyle w:val="Heading1"/>
        <w:numPr>
          <w:ilvl w:val="1"/>
          <w:numId w:val="3"/>
        </w:numPr>
        <w:tabs>
          <w:tab w:val="left" w:pos="791"/>
        </w:tabs>
        <w:spacing w:line="280" w:lineRule="exact"/>
        <w:ind w:left="392" w:hanging="392"/>
        <w:jc w:val="left"/>
      </w:pPr>
      <w:r>
        <w:t>LAND</w:t>
      </w:r>
      <w:r>
        <w:rPr>
          <w:spacing w:val="-2"/>
        </w:rPr>
        <w:t xml:space="preserve"> OWNERSHIP</w:t>
      </w:r>
    </w:p>
    <w:p w14:paraId="5EC2983D" w14:textId="16CE012F" w:rsidR="00181206" w:rsidRDefault="00A8696A" w:rsidP="00797A8C">
      <w:pPr>
        <w:pStyle w:val="BodyText"/>
        <w:ind w:left="0"/>
        <w:rPr>
          <w:spacing w:val="-2"/>
        </w:rPr>
      </w:pPr>
      <w:r>
        <w:t>All</w:t>
      </w:r>
      <w:r>
        <w:rPr>
          <w:spacing w:val="-3"/>
        </w:rPr>
        <w:t xml:space="preserve"> </w:t>
      </w:r>
      <w:r>
        <w:t>collecting</w:t>
      </w:r>
      <w:r>
        <w:rPr>
          <w:spacing w:val="-4"/>
        </w:rPr>
        <w:t xml:space="preserve"> </w:t>
      </w:r>
      <w:r>
        <w:t>is</w:t>
      </w:r>
      <w:r>
        <w:rPr>
          <w:spacing w:val="-3"/>
        </w:rPr>
        <w:t xml:space="preserve"> </w:t>
      </w:r>
      <w:r>
        <w:t>done</w:t>
      </w:r>
      <w:r>
        <w:rPr>
          <w:spacing w:val="-3"/>
        </w:rPr>
        <w:t xml:space="preserve"> </w:t>
      </w:r>
      <w:r>
        <w:t>on</w:t>
      </w:r>
      <w:r>
        <w:rPr>
          <w:spacing w:val="-3"/>
        </w:rPr>
        <w:t xml:space="preserve"> </w:t>
      </w:r>
      <w:r>
        <w:t>the</w:t>
      </w:r>
      <w:r>
        <w:rPr>
          <w:spacing w:val="-3"/>
        </w:rPr>
        <w:t xml:space="preserve"> </w:t>
      </w:r>
      <w:r>
        <w:t>beach</w:t>
      </w:r>
      <w:r>
        <w:rPr>
          <w:spacing w:val="-3"/>
        </w:rPr>
        <w:t xml:space="preserve"> </w:t>
      </w:r>
      <w:r>
        <w:t>which</w:t>
      </w:r>
      <w:r>
        <w:rPr>
          <w:spacing w:val="-3"/>
        </w:rPr>
        <w:t xml:space="preserve"> </w:t>
      </w:r>
      <w:r>
        <w:t>is</w:t>
      </w:r>
      <w:r>
        <w:rPr>
          <w:spacing w:val="-3"/>
        </w:rPr>
        <w:t xml:space="preserve"> </w:t>
      </w:r>
      <w:r>
        <w:t>public</w:t>
      </w:r>
      <w:r>
        <w:rPr>
          <w:spacing w:val="-3"/>
        </w:rPr>
        <w:t xml:space="preserve"> </w:t>
      </w:r>
      <w:r>
        <w:t>land.</w:t>
      </w:r>
      <w:r>
        <w:rPr>
          <w:spacing w:val="-3"/>
        </w:rPr>
        <w:t xml:space="preserve"> </w:t>
      </w:r>
      <w:r>
        <w:t>To</w:t>
      </w:r>
      <w:r>
        <w:rPr>
          <w:spacing w:val="-3"/>
        </w:rPr>
        <w:t xml:space="preserve"> </w:t>
      </w:r>
      <w:r>
        <w:t>gain</w:t>
      </w:r>
      <w:r>
        <w:rPr>
          <w:spacing w:val="-3"/>
        </w:rPr>
        <w:t xml:space="preserve"> </w:t>
      </w:r>
      <w:r>
        <w:t>access</w:t>
      </w:r>
      <w:r>
        <w:rPr>
          <w:spacing w:val="-3"/>
        </w:rPr>
        <w:t xml:space="preserve"> </w:t>
      </w:r>
      <w:r>
        <w:t>to</w:t>
      </w:r>
      <w:r>
        <w:rPr>
          <w:spacing w:val="-3"/>
        </w:rPr>
        <w:t xml:space="preserve"> </w:t>
      </w:r>
      <w:r>
        <w:t>(some of) these collecting sites, the applicant (occasionally) needs to cross through private property.</w:t>
      </w:r>
      <w:r>
        <w:rPr>
          <w:spacing w:val="40"/>
        </w:rPr>
        <w:t xml:space="preserve"> </w:t>
      </w:r>
      <w:r>
        <w:t xml:space="preserve">On these occasions the applicant seeks permission from the </w:t>
      </w:r>
      <w:r w:rsidR="00451607">
        <w:t>landowners</w:t>
      </w:r>
      <w:r>
        <w:t xml:space="preserve"> first and we show our licence issued from the WA </w:t>
      </w:r>
      <w:r w:rsidR="003C69AA">
        <w:t>Department of Primary Industries and Regional Development</w:t>
      </w:r>
      <w:r>
        <w:t xml:space="preserve">. Once permission is granted, the applicant is </w:t>
      </w:r>
      <w:r>
        <w:lastRenderedPageBreak/>
        <w:t xml:space="preserve">able to access otherwise inaccessible beach locations by utilizing station tracks that are off limits for the general </w:t>
      </w:r>
      <w:r>
        <w:rPr>
          <w:spacing w:val="-2"/>
        </w:rPr>
        <w:t>public.</w:t>
      </w:r>
    </w:p>
    <w:p w14:paraId="71E72281" w14:textId="77777777" w:rsidR="00A747AF" w:rsidRDefault="00A747AF" w:rsidP="00797A8C">
      <w:pPr>
        <w:pStyle w:val="BodyText"/>
        <w:ind w:left="0"/>
      </w:pPr>
    </w:p>
    <w:p w14:paraId="6A573FE3" w14:textId="3AE12A97" w:rsidR="00181206" w:rsidRDefault="00A8696A" w:rsidP="00797A8C">
      <w:pPr>
        <w:pStyle w:val="BodyText"/>
        <w:ind w:left="0"/>
      </w:pPr>
      <w:r>
        <w:t>Many of the collection areas between these towns are very isolated, and usually cattle stations or similar occupy the land between main roads and the shoreline. Most of these property owners have now met us several times and have no problems with the applicant transiting through their properties.</w:t>
      </w:r>
      <w:r>
        <w:rPr>
          <w:spacing w:val="40"/>
        </w:rPr>
        <w:t xml:space="preserve"> </w:t>
      </w:r>
      <w:r>
        <w:t>The property owners</w:t>
      </w:r>
      <w:r>
        <w:rPr>
          <w:spacing w:val="-4"/>
        </w:rPr>
        <w:t xml:space="preserve"> </w:t>
      </w:r>
      <w:r>
        <w:t>know</w:t>
      </w:r>
      <w:r>
        <w:rPr>
          <w:spacing w:val="-3"/>
        </w:rPr>
        <w:t xml:space="preserve"> </w:t>
      </w:r>
      <w:r>
        <w:t>why</w:t>
      </w:r>
      <w:r>
        <w:rPr>
          <w:spacing w:val="-4"/>
        </w:rPr>
        <w:t xml:space="preserve"> </w:t>
      </w:r>
      <w:r>
        <w:t>the</w:t>
      </w:r>
      <w:r>
        <w:rPr>
          <w:spacing w:val="-4"/>
        </w:rPr>
        <w:t xml:space="preserve"> </w:t>
      </w:r>
      <w:r>
        <w:t>applicant</w:t>
      </w:r>
      <w:r>
        <w:rPr>
          <w:spacing w:val="-3"/>
        </w:rPr>
        <w:t xml:space="preserve"> </w:t>
      </w:r>
      <w:r>
        <w:t>is</w:t>
      </w:r>
      <w:r>
        <w:rPr>
          <w:spacing w:val="-4"/>
        </w:rPr>
        <w:t xml:space="preserve"> </w:t>
      </w:r>
      <w:r>
        <w:t>there,</w:t>
      </w:r>
      <w:r>
        <w:rPr>
          <w:spacing w:val="-4"/>
        </w:rPr>
        <w:t xml:space="preserve"> </w:t>
      </w:r>
      <w:r>
        <w:t>and</w:t>
      </w:r>
      <w:r>
        <w:rPr>
          <w:spacing w:val="-4"/>
        </w:rPr>
        <w:t xml:space="preserve"> </w:t>
      </w:r>
      <w:r>
        <w:t>that</w:t>
      </w:r>
      <w:r>
        <w:rPr>
          <w:spacing w:val="-3"/>
        </w:rPr>
        <w:t xml:space="preserve"> </w:t>
      </w:r>
      <w:r>
        <w:t>the</w:t>
      </w:r>
      <w:r>
        <w:rPr>
          <w:spacing w:val="-4"/>
        </w:rPr>
        <w:t xml:space="preserve"> </w:t>
      </w:r>
      <w:r>
        <w:t>applicant’s</w:t>
      </w:r>
      <w:r>
        <w:rPr>
          <w:spacing w:val="-4"/>
        </w:rPr>
        <w:t xml:space="preserve"> </w:t>
      </w:r>
      <w:r>
        <w:t>presence</w:t>
      </w:r>
      <w:r>
        <w:rPr>
          <w:spacing w:val="-4"/>
        </w:rPr>
        <w:t xml:space="preserve"> </w:t>
      </w:r>
      <w:r>
        <w:t>has</w:t>
      </w:r>
      <w:r>
        <w:rPr>
          <w:spacing w:val="-4"/>
        </w:rPr>
        <w:t xml:space="preserve"> </w:t>
      </w:r>
      <w:r>
        <w:t xml:space="preserve">no effect upon the livestock that occupy the property. As a matter of course, when departing the </w:t>
      </w:r>
      <w:r w:rsidR="00451607">
        <w:t>area,</w:t>
      </w:r>
      <w:r>
        <w:t xml:space="preserve"> the applicant reports back to the station owner on the condition of the water supply for the livestock, or other matters of concern that needs to be brought to the station owner’s attention. By respecting the uniqueness of the </w:t>
      </w:r>
      <w:r w:rsidR="00451607">
        <w:t>area and</w:t>
      </w:r>
      <w:r>
        <w:t xml:space="preserve"> taking care that all rubbish is removed and areas used for camping are left in a pristine condition, station owners have no problems with allowing ongoing access to their pastoral leases.</w:t>
      </w:r>
    </w:p>
    <w:p w14:paraId="303ADE9A" w14:textId="77777777" w:rsidR="00181206" w:rsidRDefault="00181206" w:rsidP="00797A8C">
      <w:pPr>
        <w:pStyle w:val="BodyText"/>
        <w:ind w:left="0"/>
      </w:pPr>
    </w:p>
    <w:p w14:paraId="5D7A8C71" w14:textId="77777777" w:rsidR="00181206" w:rsidRDefault="00A8696A" w:rsidP="00797A8C">
      <w:pPr>
        <w:pStyle w:val="Heading1"/>
        <w:numPr>
          <w:ilvl w:val="1"/>
          <w:numId w:val="3"/>
        </w:numPr>
        <w:tabs>
          <w:tab w:val="left" w:pos="844"/>
        </w:tabs>
        <w:ind w:left="392" w:hanging="392"/>
        <w:jc w:val="left"/>
      </w:pPr>
      <w:r>
        <w:t>HARVEST</w:t>
      </w:r>
      <w:r>
        <w:rPr>
          <w:spacing w:val="-3"/>
        </w:rPr>
        <w:t xml:space="preserve"> </w:t>
      </w:r>
      <w:r>
        <w:rPr>
          <w:spacing w:val="-2"/>
        </w:rPr>
        <w:t>QUANTITIES</w:t>
      </w:r>
    </w:p>
    <w:p w14:paraId="416AA45E" w14:textId="219E4513" w:rsidR="00181206" w:rsidRDefault="00A8696A" w:rsidP="00797A8C">
      <w:pPr>
        <w:pStyle w:val="BodyText"/>
        <w:ind w:left="0"/>
      </w:pPr>
      <w:r>
        <w:t>Harvest quantities can vary by the seasons and by beach access. Crabs are generally more plentiful during the summer months October through to April. During</w:t>
      </w:r>
      <w:r>
        <w:rPr>
          <w:spacing w:val="-4"/>
        </w:rPr>
        <w:t xml:space="preserve"> </w:t>
      </w:r>
      <w:r>
        <w:t>the</w:t>
      </w:r>
      <w:r>
        <w:rPr>
          <w:spacing w:val="-4"/>
        </w:rPr>
        <w:t xml:space="preserve"> </w:t>
      </w:r>
      <w:r>
        <w:t>winter</w:t>
      </w:r>
      <w:r>
        <w:rPr>
          <w:spacing w:val="-4"/>
        </w:rPr>
        <w:t xml:space="preserve"> </w:t>
      </w:r>
      <w:r>
        <w:t>months</w:t>
      </w:r>
      <w:r>
        <w:rPr>
          <w:spacing w:val="-4"/>
        </w:rPr>
        <w:t xml:space="preserve"> </w:t>
      </w:r>
      <w:r>
        <w:t>the</w:t>
      </w:r>
      <w:r>
        <w:rPr>
          <w:spacing w:val="-4"/>
        </w:rPr>
        <w:t xml:space="preserve"> </w:t>
      </w:r>
      <w:r>
        <w:t>larger</w:t>
      </w:r>
      <w:r>
        <w:rPr>
          <w:spacing w:val="-4"/>
        </w:rPr>
        <w:t xml:space="preserve"> </w:t>
      </w:r>
      <w:r>
        <w:t>ones</w:t>
      </w:r>
      <w:r>
        <w:rPr>
          <w:spacing w:val="-4"/>
        </w:rPr>
        <w:t xml:space="preserve"> </w:t>
      </w:r>
      <w:r>
        <w:t>move</w:t>
      </w:r>
      <w:r>
        <w:rPr>
          <w:spacing w:val="-4"/>
        </w:rPr>
        <w:t xml:space="preserve"> </w:t>
      </w:r>
      <w:r>
        <w:t>inland</w:t>
      </w:r>
      <w:r>
        <w:rPr>
          <w:spacing w:val="-4"/>
        </w:rPr>
        <w:t xml:space="preserve"> </w:t>
      </w:r>
      <w:r>
        <w:t>to</w:t>
      </w:r>
      <w:r>
        <w:rPr>
          <w:spacing w:val="-4"/>
        </w:rPr>
        <w:t xml:space="preserve"> </w:t>
      </w:r>
      <w:r>
        <w:t>hibernate</w:t>
      </w:r>
      <w:r>
        <w:rPr>
          <w:spacing w:val="-4"/>
        </w:rPr>
        <w:t xml:space="preserve"> </w:t>
      </w:r>
      <w:r>
        <w:t>until</w:t>
      </w:r>
      <w:r>
        <w:rPr>
          <w:spacing w:val="-4"/>
        </w:rPr>
        <w:t xml:space="preserve"> </w:t>
      </w:r>
      <w:r>
        <w:t xml:space="preserve">spring. Smaller sized crabs tend to stay near the shore throughout the year, although numbers are lower in the winter </w:t>
      </w:r>
      <w:r w:rsidR="00451607">
        <w:t>months.</w:t>
      </w:r>
    </w:p>
    <w:p w14:paraId="33307168" w14:textId="77777777" w:rsidR="00181206" w:rsidRDefault="00181206" w:rsidP="00797A8C">
      <w:pPr>
        <w:pStyle w:val="BodyText"/>
        <w:ind w:left="0"/>
      </w:pPr>
    </w:p>
    <w:p w14:paraId="647B72A7" w14:textId="1A6F36AC" w:rsidR="00181206" w:rsidRDefault="00A8696A" w:rsidP="00797A8C">
      <w:pPr>
        <w:pStyle w:val="BodyText"/>
        <w:ind w:left="0"/>
      </w:pPr>
      <w:r>
        <w:t>Cyclonic activity can also affect crab numbers, large sea swells can destroy crab habitat, so they move to higher ground inland when these storms are expected. After cyclones, beaches and dune zones can be flooded and tracks inaccessible</w:t>
      </w:r>
      <w:r>
        <w:rPr>
          <w:spacing w:val="40"/>
        </w:rPr>
        <w:t xml:space="preserve"> </w:t>
      </w:r>
      <w:r>
        <w:t>for</w:t>
      </w:r>
      <w:r>
        <w:rPr>
          <w:spacing w:val="-3"/>
        </w:rPr>
        <w:t xml:space="preserve"> </w:t>
      </w:r>
      <w:r>
        <w:t>several</w:t>
      </w:r>
      <w:r>
        <w:rPr>
          <w:spacing w:val="-3"/>
        </w:rPr>
        <w:t xml:space="preserve"> </w:t>
      </w:r>
      <w:r>
        <w:t>weeks</w:t>
      </w:r>
      <w:r>
        <w:rPr>
          <w:spacing w:val="-3"/>
        </w:rPr>
        <w:t xml:space="preserve"> </w:t>
      </w:r>
      <w:r>
        <w:t>to</w:t>
      </w:r>
      <w:r>
        <w:rPr>
          <w:spacing w:val="-3"/>
        </w:rPr>
        <w:t xml:space="preserve"> </w:t>
      </w:r>
      <w:r>
        <w:t>vehicles</w:t>
      </w:r>
      <w:r>
        <w:rPr>
          <w:i/>
        </w:rPr>
        <w:t>.</w:t>
      </w:r>
      <w:r>
        <w:rPr>
          <w:i/>
          <w:spacing w:val="-3"/>
        </w:rPr>
        <w:t xml:space="preserve"> </w:t>
      </w:r>
      <w:r>
        <w:t>This</w:t>
      </w:r>
      <w:r>
        <w:rPr>
          <w:spacing w:val="-3"/>
        </w:rPr>
        <w:t xml:space="preserve"> </w:t>
      </w:r>
      <w:r>
        <w:t>time</w:t>
      </w:r>
      <w:r>
        <w:rPr>
          <w:spacing w:val="-3"/>
        </w:rPr>
        <w:t xml:space="preserve"> </w:t>
      </w:r>
      <w:r>
        <w:t>of</w:t>
      </w:r>
      <w:r>
        <w:rPr>
          <w:spacing w:val="-4"/>
        </w:rPr>
        <w:t xml:space="preserve"> </w:t>
      </w:r>
      <w:r>
        <w:t>the</w:t>
      </w:r>
      <w:r>
        <w:rPr>
          <w:spacing w:val="-3"/>
        </w:rPr>
        <w:t xml:space="preserve"> </w:t>
      </w:r>
      <w:r>
        <w:t>year</w:t>
      </w:r>
      <w:r>
        <w:rPr>
          <w:spacing w:val="-4"/>
        </w:rPr>
        <w:t xml:space="preserve"> </w:t>
      </w:r>
      <w:r>
        <w:t>is</w:t>
      </w:r>
      <w:r>
        <w:rPr>
          <w:spacing w:val="-4"/>
        </w:rPr>
        <w:t xml:space="preserve"> </w:t>
      </w:r>
      <w:r>
        <w:t>also</w:t>
      </w:r>
      <w:r>
        <w:rPr>
          <w:spacing w:val="-4"/>
        </w:rPr>
        <w:t xml:space="preserve"> </w:t>
      </w:r>
      <w:r>
        <w:t>the</w:t>
      </w:r>
      <w:r>
        <w:rPr>
          <w:spacing w:val="-4"/>
        </w:rPr>
        <w:t xml:space="preserve"> </w:t>
      </w:r>
      <w:r>
        <w:t>breeding</w:t>
      </w:r>
      <w:r>
        <w:rPr>
          <w:spacing w:val="-4"/>
        </w:rPr>
        <w:t xml:space="preserve"> </w:t>
      </w:r>
      <w:r>
        <w:t>season</w:t>
      </w:r>
      <w:r>
        <w:rPr>
          <w:spacing w:val="-4"/>
        </w:rPr>
        <w:t xml:space="preserve"> </w:t>
      </w:r>
      <w:r>
        <w:t xml:space="preserve">for </w:t>
      </w:r>
      <w:r>
        <w:rPr>
          <w:i/>
        </w:rPr>
        <w:t>C.</w:t>
      </w:r>
      <w:r w:rsidR="005C1900">
        <w:rPr>
          <w:i/>
        </w:rPr>
        <w:t xml:space="preserve"> </w:t>
      </w:r>
      <w:r>
        <w:rPr>
          <w:i/>
        </w:rPr>
        <w:t xml:space="preserve">variabilis </w:t>
      </w:r>
      <w:r>
        <w:t>and therefore no collecting occurs during this time.</w:t>
      </w:r>
    </w:p>
    <w:p w14:paraId="2EBE81DD" w14:textId="77777777" w:rsidR="00A747AF" w:rsidRDefault="00A747AF" w:rsidP="00797A8C">
      <w:pPr>
        <w:pStyle w:val="BodyText"/>
        <w:ind w:left="0"/>
      </w:pPr>
    </w:p>
    <w:p w14:paraId="6EEA62A2" w14:textId="4B2392AB" w:rsidR="00181206" w:rsidRDefault="00A8696A" w:rsidP="00797A8C">
      <w:pPr>
        <w:pStyle w:val="BodyText"/>
        <w:ind w:left="0"/>
      </w:pPr>
      <w:r>
        <w:t>Currently</w:t>
      </w:r>
      <w:r>
        <w:rPr>
          <w:spacing w:val="-4"/>
        </w:rPr>
        <w:t xml:space="preserve"> </w:t>
      </w:r>
      <w:r>
        <w:t>the</w:t>
      </w:r>
      <w:r>
        <w:rPr>
          <w:spacing w:val="-4"/>
        </w:rPr>
        <w:t xml:space="preserve"> </w:t>
      </w:r>
      <w:r>
        <w:t>applicant</w:t>
      </w:r>
      <w:r>
        <w:rPr>
          <w:spacing w:val="-4"/>
        </w:rPr>
        <w:t xml:space="preserve"> </w:t>
      </w:r>
      <w:r>
        <w:t>harvests</w:t>
      </w:r>
      <w:r>
        <w:rPr>
          <w:spacing w:val="-4"/>
        </w:rPr>
        <w:t xml:space="preserve"> </w:t>
      </w:r>
      <w:r>
        <w:t>around</w:t>
      </w:r>
      <w:r>
        <w:rPr>
          <w:spacing w:val="-4"/>
        </w:rPr>
        <w:t xml:space="preserve"> </w:t>
      </w:r>
      <w:r>
        <w:t>2000</w:t>
      </w:r>
      <w:r>
        <w:rPr>
          <w:spacing w:val="-4"/>
        </w:rPr>
        <w:t xml:space="preserve"> </w:t>
      </w:r>
      <w:r>
        <w:t>crabs</w:t>
      </w:r>
      <w:r>
        <w:rPr>
          <w:spacing w:val="-4"/>
        </w:rPr>
        <w:t xml:space="preserve"> </w:t>
      </w:r>
      <w:r>
        <w:t>during</w:t>
      </w:r>
      <w:r>
        <w:rPr>
          <w:spacing w:val="-4"/>
        </w:rPr>
        <w:t xml:space="preserve"> </w:t>
      </w:r>
      <w:r>
        <w:t>a</w:t>
      </w:r>
      <w:r>
        <w:rPr>
          <w:spacing w:val="-4"/>
        </w:rPr>
        <w:t xml:space="preserve"> </w:t>
      </w:r>
      <w:r w:rsidR="00451607">
        <w:t>two</w:t>
      </w:r>
      <w:r w:rsidR="00451607">
        <w:rPr>
          <w:spacing w:val="-4"/>
        </w:rPr>
        <w:t>-night</w:t>
      </w:r>
      <w:r>
        <w:rPr>
          <w:spacing w:val="-4"/>
        </w:rPr>
        <w:t xml:space="preserve"> </w:t>
      </w:r>
      <w:r>
        <w:t xml:space="preserve">collection trip. However, the numbers of </w:t>
      </w:r>
      <w:r>
        <w:rPr>
          <w:i/>
        </w:rPr>
        <w:t>C.</w:t>
      </w:r>
      <w:r w:rsidR="005C1900">
        <w:rPr>
          <w:i/>
        </w:rPr>
        <w:t xml:space="preserve"> </w:t>
      </w:r>
      <w:r>
        <w:rPr>
          <w:i/>
        </w:rPr>
        <w:t xml:space="preserve">variabilis </w:t>
      </w:r>
      <w:r>
        <w:t>taken during each trip varies depending on availability and never more than 75% at any particular location.</w:t>
      </w:r>
    </w:p>
    <w:p w14:paraId="30D6C542" w14:textId="2E9571AE" w:rsidR="00181206" w:rsidRDefault="00A8696A" w:rsidP="00797A8C">
      <w:pPr>
        <w:pStyle w:val="BodyText"/>
        <w:ind w:left="0"/>
        <w:jc w:val="both"/>
      </w:pPr>
      <w:r>
        <w:t xml:space="preserve">I only need to collect </w:t>
      </w:r>
      <w:r w:rsidR="00EA22DC">
        <w:t xml:space="preserve">hermit crabs </w:t>
      </w:r>
      <w:r>
        <w:t>a</w:t>
      </w:r>
      <w:r>
        <w:rPr>
          <w:spacing w:val="-3"/>
        </w:rPr>
        <w:t xml:space="preserve"> </w:t>
      </w:r>
      <w:r>
        <w:t>few</w:t>
      </w:r>
      <w:r>
        <w:rPr>
          <w:spacing w:val="-3"/>
        </w:rPr>
        <w:t xml:space="preserve"> </w:t>
      </w:r>
      <w:r>
        <w:t>times</w:t>
      </w:r>
      <w:r>
        <w:rPr>
          <w:spacing w:val="-3"/>
        </w:rPr>
        <w:t xml:space="preserve"> </w:t>
      </w:r>
      <w:r>
        <w:t>throughout</w:t>
      </w:r>
      <w:r>
        <w:rPr>
          <w:spacing w:val="-4"/>
        </w:rPr>
        <w:t xml:space="preserve"> </w:t>
      </w:r>
      <w:r w:rsidR="00EA22DC">
        <w:t>the</w:t>
      </w:r>
      <w:r>
        <w:rPr>
          <w:spacing w:val="-3"/>
        </w:rPr>
        <w:t xml:space="preserve"> </w:t>
      </w:r>
      <w:r>
        <w:t>year</w:t>
      </w:r>
      <w:r>
        <w:rPr>
          <w:spacing w:val="-3"/>
        </w:rPr>
        <w:t xml:space="preserve"> </w:t>
      </w:r>
      <w:r>
        <w:t>solely</w:t>
      </w:r>
      <w:r>
        <w:rPr>
          <w:spacing w:val="-3"/>
        </w:rPr>
        <w:t xml:space="preserve"> </w:t>
      </w:r>
      <w:r>
        <w:t>for</w:t>
      </w:r>
      <w:r>
        <w:rPr>
          <w:spacing w:val="-3"/>
        </w:rPr>
        <w:t xml:space="preserve"> </w:t>
      </w:r>
      <w:r>
        <w:t>export</w:t>
      </w:r>
      <w:r w:rsidR="00793B2B">
        <w:rPr>
          <w:spacing w:val="-2"/>
        </w:rPr>
        <w:t>.</w:t>
      </w:r>
    </w:p>
    <w:p w14:paraId="48233C0E" w14:textId="77777777" w:rsidR="00181206" w:rsidRDefault="00181206" w:rsidP="00797A8C">
      <w:pPr>
        <w:jc w:val="both"/>
        <w:rPr>
          <w:spacing w:val="-3"/>
          <w:sz w:val="24"/>
          <w:szCs w:val="24"/>
        </w:rPr>
      </w:pPr>
    </w:p>
    <w:p w14:paraId="3219216E" w14:textId="127BC98B" w:rsidR="00181206" w:rsidRDefault="00A8696A" w:rsidP="00797A8C">
      <w:pPr>
        <w:pStyle w:val="BodyText"/>
        <w:ind w:left="0"/>
      </w:pPr>
      <w:r>
        <w:t>During a typical year</w:t>
      </w:r>
      <w:r w:rsidR="00462B1D">
        <w:t>, I</w:t>
      </w:r>
      <w:r>
        <w:t xml:space="preserve"> the applicant could take on average 30,000 </w:t>
      </w:r>
      <w:r>
        <w:rPr>
          <w:i/>
        </w:rPr>
        <w:t>C.</w:t>
      </w:r>
      <w:r w:rsidR="005C1900">
        <w:rPr>
          <w:i/>
        </w:rPr>
        <w:t xml:space="preserve"> </w:t>
      </w:r>
      <w:r>
        <w:rPr>
          <w:i/>
        </w:rPr>
        <w:t>variabilis</w:t>
      </w:r>
      <w:r w:rsidRPr="0080627D">
        <w:rPr>
          <w:iCs/>
        </w:rPr>
        <w:t>.</w:t>
      </w:r>
      <w:r w:rsidR="00336B8B" w:rsidRPr="0080627D">
        <w:rPr>
          <w:iCs/>
        </w:rPr>
        <w:t xml:space="preserve"> The</w:t>
      </w:r>
      <w:r>
        <w:rPr>
          <w:i/>
        </w:rPr>
        <w:t xml:space="preserve"> </w:t>
      </w:r>
      <w:r>
        <w:t>person</w:t>
      </w:r>
      <w:r>
        <w:rPr>
          <w:spacing w:val="-3"/>
        </w:rPr>
        <w:t xml:space="preserve"> </w:t>
      </w:r>
      <w:r>
        <w:t>holding</w:t>
      </w:r>
      <w:r>
        <w:rPr>
          <w:spacing w:val="-3"/>
        </w:rPr>
        <w:t xml:space="preserve"> </w:t>
      </w:r>
      <w:r>
        <w:t>the</w:t>
      </w:r>
      <w:r>
        <w:rPr>
          <w:spacing w:val="-3"/>
        </w:rPr>
        <w:t xml:space="preserve"> </w:t>
      </w:r>
      <w:r>
        <w:t>WTO</w:t>
      </w:r>
      <w:r>
        <w:rPr>
          <w:spacing w:val="-4"/>
        </w:rPr>
        <w:t xml:space="preserve"> </w:t>
      </w:r>
      <w:r>
        <w:t>license</w:t>
      </w:r>
      <w:r w:rsidR="00AE7A1D">
        <w:t>,</w:t>
      </w:r>
      <w:r>
        <w:rPr>
          <w:spacing w:val="-4"/>
        </w:rPr>
        <w:t xml:space="preserve"> </w:t>
      </w:r>
      <w:r>
        <w:t>to</w:t>
      </w:r>
      <w:r>
        <w:rPr>
          <w:spacing w:val="-3"/>
        </w:rPr>
        <w:t xml:space="preserve"> </w:t>
      </w:r>
      <w:r>
        <w:t>do</w:t>
      </w:r>
      <w:r>
        <w:rPr>
          <w:spacing w:val="-3"/>
        </w:rPr>
        <w:t xml:space="preserve"> </w:t>
      </w:r>
      <w:r>
        <w:t>this</w:t>
      </w:r>
      <w:r>
        <w:rPr>
          <w:spacing w:val="-4"/>
        </w:rPr>
        <w:t xml:space="preserve"> </w:t>
      </w:r>
      <w:r w:rsidR="00A9424C">
        <w:t>I</w:t>
      </w:r>
      <w:r>
        <w:rPr>
          <w:spacing w:val="-4"/>
        </w:rPr>
        <w:t xml:space="preserve"> </w:t>
      </w:r>
      <w:r>
        <w:t>would</w:t>
      </w:r>
      <w:r>
        <w:rPr>
          <w:spacing w:val="-4"/>
        </w:rPr>
        <w:t xml:space="preserve"> </w:t>
      </w:r>
      <w:r>
        <w:t>access</w:t>
      </w:r>
      <w:r>
        <w:rPr>
          <w:spacing w:val="-4"/>
        </w:rPr>
        <w:t xml:space="preserve"> </w:t>
      </w:r>
      <w:r>
        <w:t>new locations within the ranges as stated earlier.</w:t>
      </w:r>
      <w:r>
        <w:rPr>
          <w:spacing w:val="40"/>
        </w:rPr>
        <w:t xml:space="preserve"> </w:t>
      </w:r>
    </w:p>
    <w:p w14:paraId="092455A7" w14:textId="77777777" w:rsidR="00181206" w:rsidRDefault="00181206" w:rsidP="00797A8C">
      <w:pPr>
        <w:pStyle w:val="BodyText"/>
        <w:ind w:left="0"/>
      </w:pPr>
    </w:p>
    <w:p w14:paraId="7AE1A0AC" w14:textId="774752CF" w:rsidR="00181206" w:rsidRPr="00797A8C" w:rsidRDefault="00A8696A" w:rsidP="00797A8C">
      <w:pPr>
        <w:rPr>
          <w:sz w:val="24"/>
        </w:rPr>
      </w:pPr>
      <w:r>
        <w:rPr>
          <w:b/>
          <w:sz w:val="24"/>
        </w:rPr>
        <w:t>Measurement</w:t>
      </w:r>
      <w:r>
        <w:rPr>
          <w:b/>
          <w:spacing w:val="-1"/>
          <w:sz w:val="24"/>
        </w:rPr>
        <w:t xml:space="preserve"> </w:t>
      </w:r>
      <w:r>
        <w:rPr>
          <w:sz w:val="24"/>
        </w:rPr>
        <w:t>– one crab counted</w:t>
      </w:r>
      <w:r>
        <w:rPr>
          <w:spacing w:val="-1"/>
          <w:sz w:val="24"/>
        </w:rPr>
        <w:t xml:space="preserve"> </w:t>
      </w:r>
      <w:r>
        <w:rPr>
          <w:sz w:val="24"/>
        </w:rPr>
        <w:t xml:space="preserve">as a single </w:t>
      </w:r>
      <w:r>
        <w:rPr>
          <w:spacing w:val="-2"/>
          <w:sz w:val="24"/>
        </w:rPr>
        <w:t>item.</w:t>
      </w:r>
    </w:p>
    <w:p w14:paraId="3CDDE94F" w14:textId="77777777" w:rsidR="00181206" w:rsidRDefault="00181206" w:rsidP="00797A8C">
      <w:pPr>
        <w:pStyle w:val="BodyText"/>
        <w:ind w:left="0"/>
      </w:pPr>
    </w:p>
    <w:p w14:paraId="284C5B3C" w14:textId="77777777" w:rsidR="00181206" w:rsidRDefault="00A8696A" w:rsidP="00797A8C">
      <w:pPr>
        <w:pStyle w:val="Heading1"/>
        <w:numPr>
          <w:ilvl w:val="1"/>
          <w:numId w:val="3"/>
        </w:numPr>
        <w:tabs>
          <w:tab w:val="left" w:pos="580"/>
        </w:tabs>
        <w:spacing w:line="280" w:lineRule="exact"/>
        <w:ind w:left="445" w:hanging="445"/>
        <w:jc w:val="left"/>
      </w:pPr>
      <w:r>
        <w:t>METHOD</w:t>
      </w:r>
      <w:r>
        <w:rPr>
          <w:spacing w:val="-5"/>
        </w:rPr>
        <w:t xml:space="preserve"> </w:t>
      </w:r>
      <w:r>
        <w:t>OF</w:t>
      </w:r>
      <w:r>
        <w:rPr>
          <w:spacing w:val="-1"/>
        </w:rPr>
        <w:t xml:space="preserve"> </w:t>
      </w:r>
      <w:r>
        <w:t>HARVESTING</w:t>
      </w:r>
      <w:r>
        <w:rPr>
          <w:spacing w:val="-3"/>
        </w:rPr>
        <w:t xml:space="preserve"> </w:t>
      </w:r>
      <w:r>
        <w:t>AND</w:t>
      </w:r>
      <w:r>
        <w:rPr>
          <w:spacing w:val="-2"/>
        </w:rPr>
        <w:t xml:space="preserve"> </w:t>
      </w:r>
      <w:r>
        <w:t>IMPACTS</w:t>
      </w:r>
      <w:r>
        <w:rPr>
          <w:spacing w:val="-1"/>
        </w:rPr>
        <w:t xml:space="preserve"> </w:t>
      </w:r>
      <w:r>
        <w:t>ON</w:t>
      </w:r>
      <w:r>
        <w:rPr>
          <w:spacing w:val="-2"/>
        </w:rPr>
        <w:t xml:space="preserve"> </w:t>
      </w:r>
      <w:r>
        <w:t>HABITAT</w:t>
      </w:r>
      <w:r>
        <w:rPr>
          <w:spacing w:val="-1"/>
        </w:rPr>
        <w:t xml:space="preserve"> </w:t>
      </w:r>
      <w:r>
        <w:t>AND</w:t>
      </w:r>
      <w:r>
        <w:rPr>
          <w:spacing w:val="-2"/>
        </w:rPr>
        <w:t xml:space="preserve"> SPECIES</w:t>
      </w:r>
    </w:p>
    <w:p w14:paraId="1454D6FB" w14:textId="77777777" w:rsidR="00181206" w:rsidRDefault="00A8696A" w:rsidP="00797A8C">
      <w:pPr>
        <w:spacing w:line="280" w:lineRule="exact"/>
        <w:rPr>
          <w:b/>
          <w:sz w:val="24"/>
        </w:rPr>
      </w:pPr>
      <w:r>
        <w:rPr>
          <w:b/>
          <w:sz w:val="24"/>
        </w:rPr>
        <w:t>Impacts</w:t>
      </w:r>
      <w:r>
        <w:rPr>
          <w:b/>
          <w:spacing w:val="-1"/>
          <w:sz w:val="24"/>
        </w:rPr>
        <w:t xml:space="preserve"> </w:t>
      </w:r>
      <w:r>
        <w:rPr>
          <w:b/>
          <w:sz w:val="24"/>
        </w:rPr>
        <w:t xml:space="preserve">upon the </w:t>
      </w:r>
      <w:r>
        <w:rPr>
          <w:b/>
          <w:spacing w:val="-2"/>
          <w:sz w:val="24"/>
        </w:rPr>
        <w:t>Species</w:t>
      </w:r>
    </w:p>
    <w:p w14:paraId="35E486B5" w14:textId="3C949034" w:rsidR="00181206" w:rsidRDefault="00A8696A" w:rsidP="00797A8C">
      <w:pPr>
        <w:pStyle w:val="BodyText"/>
        <w:ind w:left="0"/>
      </w:pPr>
      <w:r>
        <w:t>Collection of crabs is done at night.</w:t>
      </w:r>
      <w:r>
        <w:rPr>
          <w:spacing w:val="40"/>
        </w:rPr>
        <w:t xml:space="preserve"> </w:t>
      </w:r>
      <w:r>
        <w:t>The method involves simply walking up the beach</w:t>
      </w:r>
      <w:r>
        <w:rPr>
          <w:spacing w:val="-3"/>
        </w:rPr>
        <w:t xml:space="preserve"> </w:t>
      </w:r>
      <w:r>
        <w:t>with</w:t>
      </w:r>
      <w:r>
        <w:rPr>
          <w:spacing w:val="-3"/>
        </w:rPr>
        <w:t xml:space="preserve"> </w:t>
      </w:r>
      <w:r>
        <w:t>a</w:t>
      </w:r>
      <w:r>
        <w:rPr>
          <w:spacing w:val="-3"/>
        </w:rPr>
        <w:t xml:space="preserve"> </w:t>
      </w:r>
      <w:r>
        <w:t>torch</w:t>
      </w:r>
      <w:r>
        <w:rPr>
          <w:spacing w:val="-3"/>
        </w:rPr>
        <w:t xml:space="preserve"> </w:t>
      </w:r>
      <w:r>
        <w:t>and</w:t>
      </w:r>
      <w:r>
        <w:rPr>
          <w:spacing w:val="-3"/>
        </w:rPr>
        <w:t xml:space="preserve"> </w:t>
      </w:r>
      <w:r>
        <w:t>bucket.</w:t>
      </w:r>
      <w:r>
        <w:rPr>
          <w:spacing w:val="40"/>
        </w:rPr>
        <w:t xml:space="preserve"> </w:t>
      </w:r>
      <w:r>
        <w:t>All</w:t>
      </w:r>
      <w:r>
        <w:rPr>
          <w:spacing w:val="-3"/>
        </w:rPr>
        <w:t xml:space="preserve"> </w:t>
      </w:r>
      <w:r>
        <w:t>collecting</w:t>
      </w:r>
      <w:r>
        <w:rPr>
          <w:spacing w:val="-4"/>
        </w:rPr>
        <w:t xml:space="preserve"> </w:t>
      </w:r>
      <w:r>
        <w:t>is</w:t>
      </w:r>
      <w:r>
        <w:rPr>
          <w:spacing w:val="-3"/>
        </w:rPr>
        <w:t xml:space="preserve"> </w:t>
      </w:r>
      <w:r>
        <w:t>done</w:t>
      </w:r>
      <w:r>
        <w:rPr>
          <w:spacing w:val="-3"/>
        </w:rPr>
        <w:t xml:space="preserve"> </w:t>
      </w:r>
      <w:r>
        <w:t>on</w:t>
      </w:r>
      <w:r>
        <w:rPr>
          <w:spacing w:val="-3"/>
        </w:rPr>
        <w:t xml:space="preserve"> </w:t>
      </w:r>
      <w:r>
        <w:t>foot,</w:t>
      </w:r>
      <w:r>
        <w:rPr>
          <w:spacing w:val="-3"/>
        </w:rPr>
        <w:t xml:space="preserve"> </w:t>
      </w:r>
      <w:r>
        <w:t>no</w:t>
      </w:r>
      <w:r>
        <w:rPr>
          <w:spacing w:val="-3"/>
        </w:rPr>
        <w:t xml:space="preserve"> </w:t>
      </w:r>
      <w:r>
        <w:t>vehicles</w:t>
      </w:r>
      <w:r>
        <w:rPr>
          <w:spacing w:val="-3"/>
        </w:rPr>
        <w:t xml:space="preserve"> </w:t>
      </w:r>
      <w:r>
        <w:t>are</w:t>
      </w:r>
      <w:r>
        <w:rPr>
          <w:spacing w:val="-3"/>
        </w:rPr>
        <w:t xml:space="preserve"> </w:t>
      </w:r>
      <w:r>
        <w:t>used on the beach.</w:t>
      </w:r>
      <w:r w:rsidR="006F1DC1" w:rsidRPr="006F1DC1">
        <w:rPr>
          <w:rFonts w:ascii="Courier New" w:eastAsia="Times New Roman" w:hAnsi="Courier New" w:cs="Courier New"/>
          <w:color w:val="2C363A"/>
          <w:sz w:val="20"/>
          <w:szCs w:val="20"/>
          <w:shd w:val="clear" w:color="auto" w:fill="FFFFFF"/>
        </w:rPr>
        <w:t xml:space="preserve"> </w:t>
      </w:r>
      <w:r w:rsidR="006F1DC1" w:rsidRPr="007221D9">
        <w:rPr>
          <w:rFonts w:asciiTheme="majorHAnsi" w:eastAsia="Times New Roman" w:hAnsiTheme="majorHAnsi" w:cs="Courier New"/>
          <w:color w:val="2C363A"/>
          <w:shd w:val="clear" w:color="auto" w:fill="FFFFFF"/>
        </w:rPr>
        <w:t xml:space="preserve">In future we will be using just fish to bait the hermit crabs and not chicken carcasses. We will place the fish </w:t>
      </w:r>
      <w:proofErr w:type="spellStart"/>
      <w:r w:rsidR="006F1DC1" w:rsidRPr="007221D9">
        <w:rPr>
          <w:rFonts w:asciiTheme="majorHAnsi" w:eastAsia="Times New Roman" w:hAnsiTheme="majorHAnsi" w:cs="Courier New"/>
          <w:color w:val="2C363A"/>
          <w:shd w:val="clear" w:color="auto" w:fill="FFFFFF"/>
        </w:rPr>
        <w:t>approx</w:t>
      </w:r>
      <w:proofErr w:type="spellEnd"/>
      <w:r w:rsidR="006F1DC1" w:rsidRPr="007221D9">
        <w:rPr>
          <w:rFonts w:asciiTheme="majorHAnsi" w:eastAsia="Times New Roman" w:hAnsiTheme="majorHAnsi" w:cs="Courier New"/>
          <w:color w:val="2C363A"/>
          <w:shd w:val="clear" w:color="auto" w:fill="FFFFFF"/>
        </w:rPr>
        <w:t xml:space="preserve"> 5 to 10 meters apart on the high tide line. Then return 2 hours later to pick up the </w:t>
      </w:r>
      <w:proofErr w:type="spellStart"/>
      <w:r w:rsidR="006F1DC1" w:rsidRPr="007221D9">
        <w:rPr>
          <w:rFonts w:asciiTheme="majorHAnsi" w:eastAsia="Times New Roman" w:hAnsiTheme="majorHAnsi" w:cs="Courier New"/>
          <w:color w:val="2C363A"/>
          <w:shd w:val="clear" w:color="auto" w:fill="FFFFFF"/>
        </w:rPr>
        <w:t>crabs</w:t>
      </w:r>
      <w:r w:rsidR="006F1DC1">
        <w:rPr>
          <w:rFonts w:ascii="Courier New" w:eastAsia="Times New Roman" w:hAnsi="Courier New" w:cs="Courier New"/>
          <w:color w:val="2C363A"/>
          <w:sz w:val="20"/>
          <w:szCs w:val="20"/>
          <w:shd w:val="clear" w:color="auto" w:fill="FFFFFF"/>
        </w:rPr>
        <w:t>.</w:t>
      </w:r>
      <w:r>
        <w:t>Collecting</w:t>
      </w:r>
      <w:proofErr w:type="spellEnd"/>
      <w:r>
        <w:t xml:space="preserve"> is selective as the applicant already knows which sizes the applicant has plenty of or which sizes the applicant requires on each trip. The applicant takes four to six people on each collecting trip and one vehicle with a 6x4ft trailer.</w:t>
      </w:r>
      <w:r>
        <w:rPr>
          <w:spacing w:val="40"/>
        </w:rPr>
        <w:t xml:space="preserve"> </w:t>
      </w:r>
      <w:r>
        <w:t>The</w:t>
      </w:r>
      <w:r>
        <w:rPr>
          <w:spacing w:val="-4"/>
        </w:rPr>
        <w:t xml:space="preserve"> </w:t>
      </w:r>
      <w:r>
        <w:t>applicant</w:t>
      </w:r>
      <w:r>
        <w:rPr>
          <w:spacing w:val="-3"/>
        </w:rPr>
        <w:t xml:space="preserve"> </w:t>
      </w:r>
      <w:r>
        <w:t>takes</w:t>
      </w:r>
      <w:r>
        <w:rPr>
          <w:spacing w:val="-4"/>
        </w:rPr>
        <w:t xml:space="preserve"> </w:t>
      </w:r>
      <w:r>
        <w:t>in</w:t>
      </w:r>
      <w:r>
        <w:rPr>
          <w:spacing w:val="-3"/>
        </w:rPr>
        <w:t xml:space="preserve"> </w:t>
      </w:r>
      <w:r>
        <w:t>all</w:t>
      </w:r>
      <w:r>
        <w:rPr>
          <w:spacing w:val="-3"/>
        </w:rPr>
        <w:t xml:space="preserve"> </w:t>
      </w:r>
      <w:r>
        <w:t>food,</w:t>
      </w:r>
      <w:r>
        <w:rPr>
          <w:spacing w:val="-3"/>
        </w:rPr>
        <w:t xml:space="preserve"> </w:t>
      </w:r>
      <w:r>
        <w:t>drinking</w:t>
      </w:r>
      <w:r>
        <w:rPr>
          <w:spacing w:val="-3"/>
        </w:rPr>
        <w:t xml:space="preserve"> </w:t>
      </w:r>
      <w:r>
        <w:t>water,</w:t>
      </w:r>
      <w:r>
        <w:rPr>
          <w:spacing w:val="-3"/>
        </w:rPr>
        <w:t xml:space="preserve"> </w:t>
      </w:r>
      <w:r>
        <w:t>fuel</w:t>
      </w:r>
      <w:r>
        <w:rPr>
          <w:spacing w:val="-3"/>
        </w:rPr>
        <w:t xml:space="preserve"> </w:t>
      </w:r>
      <w:r>
        <w:t>for</w:t>
      </w:r>
      <w:r>
        <w:rPr>
          <w:spacing w:val="-3"/>
        </w:rPr>
        <w:t xml:space="preserve"> </w:t>
      </w:r>
      <w:r>
        <w:t>the</w:t>
      </w:r>
      <w:r>
        <w:rPr>
          <w:spacing w:val="-4"/>
        </w:rPr>
        <w:t xml:space="preserve"> </w:t>
      </w:r>
      <w:r>
        <w:t>generator</w:t>
      </w:r>
      <w:r>
        <w:rPr>
          <w:spacing w:val="-3"/>
        </w:rPr>
        <w:t xml:space="preserve"> </w:t>
      </w:r>
      <w:r>
        <w:t>and camping equipment.</w:t>
      </w:r>
      <w:r>
        <w:rPr>
          <w:spacing w:val="40"/>
        </w:rPr>
        <w:t xml:space="preserve"> </w:t>
      </w:r>
      <w:r>
        <w:t xml:space="preserve">All equipment and rubbish </w:t>
      </w:r>
      <w:r w:rsidR="0042746D">
        <w:t>are</w:t>
      </w:r>
      <w:r>
        <w:t xml:space="preserve"> removed at the end of each </w:t>
      </w:r>
      <w:r>
        <w:rPr>
          <w:spacing w:val="-2"/>
        </w:rPr>
        <w:t>trip.</w:t>
      </w:r>
    </w:p>
    <w:p w14:paraId="1B109A68" w14:textId="77777777" w:rsidR="00181206" w:rsidRDefault="00181206" w:rsidP="00797A8C">
      <w:pPr>
        <w:pStyle w:val="BodyText"/>
        <w:ind w:left="0"/>
      </w:pPr>
    </w:p>
    <w:p w14:paraId="67005AA6" w14:textId="08919467" w:rsidR="00181206" w:rsidRDefault="00A8696A" w:rsidP="00797A8C">
      <w:pPr>
        <w:pStyle w:val="BodyText"/>
        <w:ind w:left="0"/>
      </w:pPr>
      <w:r>
        <w:lastRenderedPageBreak/>
        <w:t xml:space="preserve">As mentioned earlier the applicant has been collecting </w:t>
      </w:r>
      <w:r>
        <w:rPr>
          <w:i/>
        </w:rPr>
        <w:t>C.</w:t>
      </w:r>
      <w:r w:rsidR="0011799B">
        <w:rPr>
          <w:i/>
        </w:rPr>
        <w:t xml:space="preserve"> </w:t>
      </w:r>
      <w:r>
        <w:rPr>
          <w:i/>
        </w:rPr>
        <w:t xml:space="preserve">variabilis </w:t>
      </w:r>
      <w:r>
        <w:t>since 1979. During this time minimal reduction has been seen in the crab population where collecting is carried out, as the areas targeted are isolated and not frequented by the general public. It would be fair to say that a reduction in crab numbers has occurred in and around populated areas such as Broome, however, this has not been</w:t>
      </w:r>
      <w:r>
        <w:rPr>
          <w:spacing w:val="-3"/>
        </w:rPr>
        <w:t xml:space="preserve"> </w:t>
      </w:r>
      <w:r>
        <w:t>caused</w:t>
      </w:r>
      <w:r>
        <w:rPr>
          <w:spacing w:val="-4"/>
        </w:rPr>
        <w:t xml:space="preserve"> </w:t>
      </w:r>
      <w:r>
        <w:t>by</w:t>
      </w:r>
      <w:r>
        <w:rPr>
          <w:spacing w:val="-4"/>
        </w:rPr>
        <w:t xml:space="preserve"> </w:t>
      </w:r>
      <w:r>
        <w:t>either</w:t>
      </w:r>
      <w:r>
        <w:rPr>
          <w:spacing w:val="-3"/>
        </w:rPr>
        <w:t xml:space="preserve"> </w:t>
      </w:r>
      <w:r>
        <w:t>of</w:t>
      </w:r>
      <w:r>
        <w:rPr>
          <w:spacing w:val="-4"/>
        </w:rPr>
        <w:t xml:space="preserve"> </w:t>
      </w:r>
      <w:r>
        <w:t>the</w:t>
      </w:r>
      <w:r>
        <w:rPr>
          <w:spacing w:val="-4"/>
        </w:rPr>
        <w:t xml:space="preserve"> </w:t>
      </w:r>
      <w:r>
        <w:t>two</w:t>
      </w:r>
      <w:r>
        <w:rPr>
          <w:spacing w:val="-4"/>
        </w:rPr>
        <w:t xml:space="preserve"> </w:t>
      </w:r>
      <w:proofErr w:type="spellStart"/>
      <w:r>
        <w:t>authorised</w:t>
      </w:r>
      <w:proofErr w:type="spellEnd"/>
      <w:r>
        <w:rPr>
          <w:spacing w:val="-4"/>
        </w:rPr>
        <w:t xml:space="preserve"> </w:t>
      </w:r>
      <w:r>
        <w:t>holders,</w:t>
      </w:r>
      <w:r>
        <w:rPr>
          <w:spacing w:val="-3"/>
        </w:rPr>
        <w:t xml:space="preserve"> </w:t>
      </w:r>
      <w:r>
        <w:t>as</w:t>
      </w:r>
      <w:r>
        <w:rPr>
          <w:spacing w:val="-4"/>
        </w:rPr>
        <w:t xml:space="preserve"> </w:t>
      </w:r>
      <w:r>
        <w:t>neither</w:t>
      </w:r>
      <w:r>
        <w:rPr>
          <w:spacing w:val="-3"/>
        </w:rPr>
        <w:t xml:space="preserve"> </w:t>
      </w:r>
      <w:r>
        <w:t>the</w:t>
      </w:r>
      <w:r>
        <w:rPr>
          <w:spacing w:val="-4"/>
        </w:rPr>
        <w:t xml:space="preserve"> </w:t>
      </w:r>
      <w:r>
        <w:t>applicant,</w:t>
      </w:r>
      <w:r>
        <w:rPr>
          <w:spacing w:val="-3"/>
        </w:rPr>
        <w:t xml:space="preserve"> </w:t>
      </w:r>
      <w:r>
        <w:t xml:space="preserve">nor the other licensee, would attempt to collect crabs in these areas, as the </w:t>
      </w:r>
      <w:r w:rsidR="0042746D">
        <w:t>buildup</w:t>
      </w:r>
      <w:r>
        <w:t xml:space="preserve"> of population and vehicular traffic on the local beaches has reduced numbers of larger sized crabs significantly. (There are still good quantities of small </w:t>
      </w:r>
      <w:r>
        <w:rPr>
          <w:i/>
        </w:rPr>
        <w:t>C.</w:t>
      </w:r>
      <w:r w:rsidR="0011799B">
        <w:rPr>
          <w:i/>
        </w:rPr>
        <w:t xml:space="preserve"> </w:t>
      </w:r>
      <w:r>
        <w:rPr>
          <w:i/>
        </w:rPr>
        <w:t xml:space="preserve">variabilis </w:t>
      </w:r>
      <w:r>
        <w:t>even on Cable Beach however larger specimens are taken by either holiday</w:t>
      </w:r>
      <w:r>
        <w:rPr>
          <w:spacing w:val="-2"/>
        </w:rPr>
        <w:t xml:space="preserve"> </w:t>
      </w:r>
      <w:r>
        <w:t>makers</w:t>
      </w:r>
      <w:r>
        <w:rPr>
          <w:spacing w:val="-2"/>
        </w:rPr>
        <w:t xml:space="preserve"> </w:t>
      </w:r>
      <w:r>
        <w:t>or</w:t>
      </w:r>
      <w:r>
        <w:rPr>
          <w:spacing w:val="-2"/>
        </w:rPr>
        <w:t xml:space="preserve"> </w:t>
      </w:r>
      <w:r>
        <w:t>children)</w:t>
      </w:r>
      <w:r w:rsidR="00EB331C">
        <w:t>.</w:t>
      </w:r>
      <w:r>
        <w:rPr>
          <w:spacing w:val="40"/>
        </w:rPr>
        <w:t xml:space="preserve"> </w:t>
      </w:r>
      <w:r>
        <w:t>We</w:t>
      </w:r>
      <w:r>
        <w:rPr>
          <w:spacing w:val="-2"/>
        </w:rPr>
        <w:t xml:space="preserve"> </w:t>
      </w:r>
      <w:r>
        <w:t>collect</w:t>
      </w:r>
      <w:r>
        <w:rPr>
          <w:spacing w:val="-2"/>
        </w:rPr>
        <w:t xml:space="preserve"> </w:t>
      </w:r>
      <w:r>
        <w:t>in</w:t>
      </w:r>
      <w:r>
        <w:rPr>
          <w:spacing w:val="-2"/>
        </w:rPr>
        <w:t xml:space="preserve"> </w:t>
      </w:r>
      <w:r>
        <w:t>the</w:t>
      </w:r>
      <w:r>
        <w:rPr>
          <w:spacing w:val="-2"/>
        </w:rPr>
        <w:t xml:space="preserve"> </w:t>
      </w:r>
      <w:r>
        <w:t>areas</w:t>
      </w:r>
      <w:r>
        <w:rPr>
          <w:spacing w:val="-2"/>
        </w:rPr>
        <w:t xml:space="preserve"> </w:t>
      </w:r>
      <w:r>
        <w:t>only</w:t>
      </w:r>
      <w:r>
        <w:rPr>
          <w:spacing w:val="-2"/>
        </w:rPr>
        <w:t xml:space="preserve"> </w:t>
      </w:r>
      <w:r>
        <w:t>a</w:t>
      </w:r>
      <w:r>
        <w:rPr>
          <w:spacing w:val="-2"/>
        </w:rPr>
        <w:t xml:space="preserve"> </w:t>
      </w:r>
      <w:r>
        <w:t>couple</w:t>
      </w:r>
      <w:r>
        <w:rPr>
          <w:spacing w:val="-2"/>
        </w:rPr>
        <w:t xml:space="preserve"> </w:t>
      </w:r>
      <w:r>
        <w:t>of</w:t>
      </w:r>
      <w:r>
        <w:rPr>
          <w:spacing w:val="-2"/>
        </w:rPr>
        <w:t xml:space="preserve"> </w:t>
      </w:r>
      <w:r>
        <w:t>times</w:t>
      </w:r>
      <w:r>
        <w:rPr>
          <w:spacing w:val="-2"/>
        </w:rPr>
        <w:t xml:space="preserve"> </w:t>
      </w:r>
      <w:r>
        <w:t>a</w:t>
      </w:r>
      <w:r>
        <w:rPr>
          <w:spacing w:val="-2"/>
        </w:rPr>
        <w:t xml:space="preserve"> </w:t>
      </w:r>
      <w:r>
        <w:t xml:space="preserve">year and </w:t>
      </w:r>
      <w:r w:rsidR="0011799B">
        <w:t xml:space="preserve">this </w:t>
      </w:r>
      <w:r>
        <w:t>does</w:t>
      </w:r>
      <w:r>
        <w:rPr>
          <w:spacing w:val="40"/>
        </w:rPr>
        <w:t xml:space="preserve"> </w:t>
      </w:r>
      <w:r>
        <w:t>not appear to have any detriment on populations. work in the night</w:t>
      </w:r>
      <w:r>
        <w:rPr>
          <w:spacing w:val="40"/>
        </w:rPr>
        <w:t xml:space="preserve"> </w:t>
      </w:r>
      <w:r>
        <w:t xml:space="preserve">and early morning we </w:t>
      </w:r>
      <w:r w:rsidR="0042746D">
        <w:t>can’t</w:t>
      </w:r>
      <w:r>
        <w:t xml:space="preserve"> see past our torch beam so to estimate how many crabs and what size they are at </w:t>
      </w:r>
      <w:r w:rsidR="0042746D">
        <w:t>nighttime</w:t>
      </w:r>
      <w:r>
        <w:t xml:space="preserve"> is near impossible</w:t>
      </w:r>
      <w:r>
        <w:rPr>
          <w:spacing w:val="40"/>
        </w:rPr>
        <w:t xml:space="preserve"> </w:t>
      </w:r>
      <w:r>
        <w:t>we try to leave all smallest of</w:t>
      </w:r>
      <w:r>
        <w:rPr>
          <w:spacing w:val="80"/>
        </w:rPr>
        <w:t xml:space="preserve"> </w:t>
      </w:r>
      <w:r>
        <w:t>hermit crabs</w:t>
      </w:r>
      <w:r>
        <w:rPr>
          <w:spacing w:val="40"/>
        </w:rPr>
        <w:t xml:space="preserve"> </w:t>
      </w:r>
      <w:r>
        <w:t>when collecting.</w:t>
      </w:r>
    </w:p>
    <w:p w14:paraId="63AD3215" w14:textId="77777777" w:rsidR="00A747AF" w:rsidRDefault="00A747AF" w:rsidP="00797A8C">
      <w:pPr>
        <w:pStyle w:val="BodyText"/>
        <w:ind w:left="0"/>
      </w:pPr>
    </w:p>
    <w:p w14:paraId="13A28E77" w14:textId="77777777" w:rsidR="00181206" w:rsidRDefault="00A8696A" w:rsidP="00797A8C">
      <w:pPr>
        <w:pStyle w:val="BodyText"/>
        <w:ind w:left="0"/>
        <w:jc w:val="both"/>
        <w:rPr>
          <w:spacing w:val="-2"/>
        </w:rPr>
      </w:pPr>
      <w:r>
        <w:t>We move more smaller and medium sized</w:t>
      </w:r>
      <w:r>
        <w:rPr>
          <w:spacing w:val="40"/>
        </w:rPr>
        <w:t xml:space="preserve"> </w:t>
      </w:r>
      <w:r>
        <w:t>hermit crabs than big ones. We</w:t>
      </w:r>
      <w:r>
        <w:rPr>
          <w:spacing w:val="40"/>
        </w:rPr>
        <w:t xml:space="preserve"> </w:t>
      </w:r>
      <w:r>
        <w:t>take all the empty shells from</w:t>
      </w:r>
      <w:r>
        <w:rPr>
          <w:spacing w:val="-1"/>
        </w:rPr>
        <w:t xml:space="preserve"> </w:t>
      </w:r>
      <w:r>
        <w:t>the crabs that change into the other</w:t>
      </w:r>
      <w:r>
        <w:rPr>
          <w:spacing w:val="40"/>
        </w:rPr>
        <w:t xml:space="preserve"> </w:t>
      </w:r>
      <w:r>
        <w:t>shells we provide for</w:t>
      </w:r>
      <w:r>
        <w:rPr>
          <w:spacing w:val="-1"/>
        </w:rPr>
        <w:t xml:space="preserve"> </w:t>
      </w:r>
      <w:r>
        <w:t>them</w:t>
      </w:r>
      <w:r>
        <w:rPr>
          <w:spacing w:val="-1"/>
        </w:rPr>
        <w:t xml:space="preserve"> </w:t>
      </w:r>
      <w:r>
        <w:t>to</w:t>
      </w:r>
      <w:r>
        <w:rPr>
          <w:spacing w:val="-1"/>
        </w:rPr>
        <w:t xml:space="preserve"> </w:t>
      </w:r>
      <w:r>
        <w:t>go into</w:t>
      </w:r>
      <w:r>
        <w:rPr>
          <w:spacing w:val="-1"/>
        </w:rPr>
        <w:t xml:space="preserve"> </w:t>
      </w:r>
      <w:r>
        <w:t>and</w:t>
      </w:r>
      <w:r>
        <w:rPr>
          <w:spacing w:val="-2"/>
        </w:rPr>
        <w:t xml:space="preserve"> </w:t>
      </w:r>
      <w:r>
        <w:t>return the empty</w:t>
      </w:r>
      <w:r>
        <w:rPr>
          <w:spacing w:val="-1"/>
        </w:rPr>
        <w:t xml:space="preserve"> </w:t>
      </w:r>
      <w:r>
        <w:t>shells back to</w:t>
      </w:r>
      <w:r>
        <w:rPr>
          <w:spacing w:val="-1"/>
        </w:rPr>
        <w:t xml:space="preserve"> </w:t>
      </w:r>
      <w:r>
        <w:t>the</w:t>
      </w:r>
      <w:r>
        <w:rPr>
          <w:spacing w:val="52"/>
        </w:rPr>
        <w:t xml:space="preserve"> </w:t>
      </w:r>
      <w:r>
        <w:t>beach on our</w:t>
      </w:r>
      <w:r>
        <w:rPr>
          <w:spacing w:val="-1"/>
        </w:rPr>
        <w:t xml:space="preserve"> </w:t>
      </w:r>
      <w:r>
        <w:rPr>
          <w:spacing w:val="-2"/>
        </w:rPr>
        <w:t>return.</w:t>
      </w:r>
    </w:p>
    <w:p w14:paraId="411E7634" w14:textId="77777777" w:rsidR="00A747AF" w:rsidRDefault="00A747AF" w:rsidP="00797A8C">
      <w:pPr>
        <w:pStyle w:val="BodyText"/>
        <w:ind w:left="0"/>
        <w:jc w:val="both"/>
      </w:pPr>
    </w:p>
    <w:p w14:paraId="61DCBD30" w14:textId="30EABD7B" w:rsidR="00181206" w:rsidRDefault="00A8696A" w:rsidP="00797A8C">
      <w:pPr>
        <w:pStyle w:val="BodyText"/>
        <w:ind w:left="0"/>
      </w:pPr>
      <w:r>
        <w:t>When practical, transporting and packaging is arranged at local domestic airports thereby avoiding unnecessary stress to the catch. When operating in inaccessible areas, the catch is held in plastic containers prior to being road transported back to the metropolitan area. Through many years of experience, the applicant has been able to develop a process for taking, holding and transporting hermit crabs that has reduced the mortality rate during transit to practical</w:t>
      </w:r>
      <w:r>
        <w:rPr>
          <w:spacing w:val="-3"/>
        </w:rPr>
        <w:t xml:space="preserve"> </w:t>
      </w:r>
      <w:r>
        <w:t>zero</w:t>
      </w:r>
      <w:r>
        <w:rPr>
          <w:spacing w:val="-3"/>
        </w:rPr>
        <w:t xml:space="preserve"> </w:t>
      </w:r>
      <w:r>
        <w:t>for</w:t>
      </w:r>
      <w:r>
        <w:rPr>
          <w:spacing w:val="-3"/>
        </w:rPr>
        <w:t xml:space="preserve"> </w:t>
      </w:r>
      <w:r>
        <w:t>the</w:t>
      </w:r>
      <w:r>
        <w:rPr>
          <w:spacing w:val="-3"/>
        </w:rPr>
        <w:t xml:space="preserve"> </w:t>
      </w:r>
      <w:r>
        <w:t>last</w:t>
      </w:r>
      <w:r>
        <w:rPr>
          <w:spacing w:val="-3"/>
        </w:rPr>
        <w:t xml:space="preserve"> </w:t>
      </w:r>
      <w:r>
        <w:t>10</w:t>
      </w:r>
      <w:r>
        <w:rPr>
          <w:spacing w:val="-3"/>
        </w:rPr>
        <w:t xml:space="preserve"> </w:t>
      </w:r>
      <w:r>
        <w:t>years.</w:t>
      </w:r>
      <w:r>
        <w:rPr>
          <w:spacing w:val="-3"/>
        </w:rPr>
        <w:t xml:space="preserve"> </w:t>
      </w:r>
      <w:r>
        <w:t>An</w:t>
      </w:r>
      <w:r>
        <w:rPr>
          <w:spacing w:val="-3"/>
        </w:rPr>
        <w:t xml:space="preserve"> </w:t>
      </w:r>
      <w:r>
        <w:t>important</w:t>
      </w:r>
      <w:r>
        <w:rPr>
          <w:spacing w:val="-3"/>
        </w:rPr>
        <w:t xml:space="preserve"> </w:t>
      </w:r>
      <w:r>
        <w:t>part</w:t>
      </w:r>
      <w:r>
        <w:rPr>
          <w:spacing w:val="-3"/>
        </w:rPr>
        <w:t xml:space="preserve"> </w:t>
      </w:r>
      <w:r>
        <w:t>of</w:t>
      </w:r>
      <w:r>
        <w:rPr>
          <w:spacing w:val="-4"/>
        </w:rPr>
        <w:t xml:space="preserve"> </w:t>
      </w:r>
      <w:r>
        <w:t>the</w:t>
      </w:r>
      <w:r>
        <w:rPr>
          <w:spacing w:val="-3"/>
        </w:rPr>
        <w:t xml:space="preserve"> </w:t>
      </w:r>
      <w:r>
        <w:t>applicant’s</w:t>
      </w:r>
      <w:r>
        <w:rPr>
          <w:spacing w:val="-4"/>
        </w:rPr>
        <w:t xml:space="preserve"> </w:t>
      </w:r>
      <w:r>
        <w:t>business plan is to ensure that at all stages of the process from take to retail sales and</w:t>
      </w:r>
      <w:r w:rsidR="00797A8C">
        <w:t xml:space="preserve"> </w:t>
      </w:r>
      <w:r>
        <w:t xml:space="preserve">after sale considerations are taken into account to ensure that the crabs are not subjected to excess rough handling, heat stress, dehydration or lack of nourishment. The dimensions of the containers used for transporting the catch are 56cm x45cmx30cm, </w:t>
      </w:r>
      <w:proofErr w:type="spellStart"/>
      <w:r>
        <w:t>colours</w:t>
      </w:r>
      <w:proofErr w:type="spellEnd"/>
      <w:r>
        <w:t xml:space="preserve"> </w:t>
      </w:r>
      <w:r w:rsidR="0011355E">
        <w:t>may be</w:t>
      </w:r>
      <w:r>
        <w:t xml:space="preserve"> grey, white or other </w:t>
      </w:r>
      <w:proofErr w:type="spellStart"/>
      <w:r>
        <w:t>colours</w:t>
      </w:r>
      <w:proofErr w:type="spellEnd"/>
      <w:r>
        <w:t>, the lids are drilled</w:t>
      </w:r>
      <w:r>
        <w:rPr>
          <w:spacing w:val="-3"/>
        </w:rPr>
        <w:t xml:space="preserve"> </w:t>
      </w:r>
      <w:r>
        <w:t>for</w:t>
      </w:r>
      <w:r>
        <w:rPr>
          <w:spacing w:val="-3"/>
        </w:rPr>
        <w:t xml:space="preserve"> </w:t>
      </w:r>
      <w:r>
        <w:t>ventilation</w:t>
      </w:r>
      <w:r>
        <w:rPr>
          <w:spacing w:val="-3"/>
        </w:rPr>
        <w:t xml:space="preserve"> </w:t>
      </w:r>
      <w:r>
        <w:t>and</w:t>
      </w:r>
      <w:r>
        <w:rPr>
          <w:spacing w:val="-3"/>
        </w:rPr>
        <w:t xml:space="preserve"> </w:t>
      </w:r>
      <w:r>
        <w:t>beach</w:t>
      </w:r>
      <w:r>
        <w:rPr>
          <w:spacing w:val="-3"/>
        </w:rPr>
        <w:t xml:space="preserve"> </w:t>
      </w:r>
      <w:r>
        <w:t>sand</w:t>
      </w:r>
      <w:r>
        <w:rPr>
          <w:spacing w:val="-3"/>
        </w:rPr>
        <w:t xml:space="preserve"> </w:t>
      </w:r>
      <w:r>
        <w:t>is</w:t>
      </w:r>
      <w:r>
        <w:rPr>
          <w:spacing w:val="-3"/>
        </w:rPr>
        <w:t xml:space="preserve"> </w:t>
      </w:r>
      <w:r>
        <w:t>placed</w:t>
      </w:r>
      <w:r>
        <w:rPr>
          <w:spacing w:val="-3"/>
        </w:rPr>
        <w:t xml:space="preserve"> </w:t>
      </w:r>
      <w:r>
        <w:t>in</w:t>
      </w:r>
      <w:r>
        <w:rPr>
          <w:spacing w:val="-3"/>
        </w:rPr>
        <w:t xml:space="preserve"> </w:t>
      </w:r>
      <w:r>
        <w:t>the</w:t>
      </w:r>
      <w:r>
        <w:rPr>
          <w:spacing w:val="-3"/>
        </w:rPr>
        <w:t xml:space="preserve"> </w:t>
      </w:r>
      <w:r>
        <w:t>bottom</w:t>
      </w:r>
      <w:r>
        <w:rPr>
          <w:spacing w:val="-4"/>
        </w:rPr>
        <w:t xml:space="preserve"> </w:t>
      </w:r>
      <w:r>
        <w:t>of</w:t>
      </w:r>
      <w:r>
        <w:rPr>
          <w:spacing w:val="-4"/>
        </w:rPr>
        <w:t xml:space="preserve"> </w:t>
      </w:r>
      <w:r>
        <w:t>these</w:t>
      </w:r>
      <w:r>
        <w:rPr>
          <w:spacing w:val="-3"/>
        </w:rPr>
        <w:t xml:space="preserve"> </w:t>
      </w:r>
      <w:r>
        <w:t xml:space="preserve">containers for the crabs to bury in. The holding capacity would be between 250 to 450 and would be </w:t>
      </w:r>
      <w:r w:rsidR="008F05E4">
        <w:t>dependent</w:t>
      </w:r>
      <w:r>
        <w:t xml:space="preserve"> on the size of the crabs collected. Mortality rates are negligible at our, and other retail premises, where tanks are heated in winter to overcome the problem of cold nights, thus enabling a very minimal mortality rate, mortality rates once they are with their owners seem to be low from feedback with our clients.</w:t>
      </w:r>
    </w:p>
    <w:p w14:paraId="282EC6F2" w14:textId="77777777" w:rsidR="00A747AF" w:rsidRDefault="00A747AF" w:rsidP="00797A8C">
      <w:pPr>
        <w:pStyle w:val="BodyText"/>
        <w:ind w:left="0"/>
      </w:pPr>
    </w:p>
    <w:p w14:paraId="6C52CAE7" w14:textId="7665B36B" w:rsidR="00181206" w:rsidRDefault="008F05E4" w:rsidP="00797A8C">
      <w:pPr>
        <w:pStyle w:val="BodyText"/>
        <w:ind w:left="0"/>
      </w:pPr>
      <w:r>
        <w:t>Transportation</w:t>
      </w:r>
      <w:r w:rsidR="00A8696A">
        <w:t xml:space="preserve"> of animals to our overseas destinations is carried out as follows: </w:t>
      </w:r>
      <w:r w:rsidR="00F564DD">
        <w:t>Firstly,</w:t>
      </w:r>
      <w:r w:rsidR="00A8696A">
        <w:t xml:space="preserve"> we pack the crabs in a hessian bag that contains moistened sea sponge. This is placed into a styrene box which has cut out vents of </w:t>
      </w:r>
      <w:r w:rsidR="00855C53">
        <w:t>approx.</w:t>
      </w:r>
      <w:r w:rsidR="00A8696A">
        <w:t xml:space="preserve"> 200mmx100mm deep, which has been covered with snake wire and provides more than adequate ventilation. The styrene also acts as an insulator there by keeping the crabs warmer. The styrene box is then placed into a cardboard box which also has air holes in </w:t>
      </w:r>
      <w:r w:rsidR="00F564DD">
        <w:t>it and</w:t>
      </w:r>
      <w:r w:rsidR="00A8696A">
        <w:t xml:space="preserve"> provides protection by minimizing the breakage</w:t>
      </w:r>
      <w:r w:rsidR="00A8696A">
        <w:rPr>
          <w:spacing w:val="-4"/>
        </w:rPr>
        <w:t xml:space="preserve"> </w:t>
      </w:r>
      <w:r w:rsidR="00A8696A">
        <w:t>of</w:t>
      </w:r>
      <w:r w:rsidR="00A8696A">
        <w:rPr>
          <w:spacing w:val="-4"/>
        </w:rPr>
        <w:t xml:space="preserve"> </w:t>
      </w:r>
      <w:r w:rsidR="00A8696A">
        <w:t>the</w:t>
      </w:r>
      <w:r w:rsidR="00A8696A">
        <w:rPr>
          <w:spacing w:val="-4"/>
        </w:rPr>
        <w:t xml:space="preserve"> </w:t>
      </w:r>
      <w:r w:rsidR="00A8696A">
        <w:t>styrene</w:t>
      </w:r>
      <w:r w:rsidR="00A8696A">
        <w:rPr>
          <w:spacing w:val="-4"/>
        </w:rPr>
        <w:t xml:space="preserve"> </w:t>
      </w:r>
      <w:r w:rsidR="00A8696A">
        <w:t>box.</w:t>
      </w:r>
      <w:r w:rsidR="00A8696A">
        <w:rPr>
          <w:spacing w:val="-3"/>
        </w:rPr>
        <w:t xml:space="preserve"> </w:t>
      </w:r>
      <w:r w:rsidR="00A8696A">
        <w:t>Our</w:t>
      </w:r>
      <w:r w:rsidR="00A8696A">
        <w:rPr>
          <w:spacing w:val="-4"/>
        </w:rPr>
        <w:t xml:space="preserve"> </w:t>
      </w:r>
      <w:r w:rsidR="00A8696A">
        <w:t>shipments</w:t>
      </w:r>
      <w:r w:rsidR="00A8696A">
        <w:rPr>
          <w:spacing w:val="-3"/>
        </w:rPr>
        <w:t xml:space="preserve"> </w:t>
      </w:r>
      <w:r w:rsidR="00A8696A">
        <w:t>to</w:t>
      </w:r>
      <w:r w:rsidR="00A8696A">
        <w:rPr>
          <w:spacing w:val="-3"/>
        </w:rPr>
        <w:t xml:space="preserve"> </w:t>
      </w:r>
      <w:r w:rsidR="00A8696A">
        <w:t>the</w:t>
      </w:r>
      <w:r w:rsidR="00A8696A">
        <w:rPr>
          <w:spacing w:val="-3"/>
        </w:rPr>
        <w:t xml:space="preserve"> </w:t>
      </w:r>
      <w:r w:rsidR="00A8696A">
        <w:t>US</w:t>
      </w:r>
      <w:r w:rsidR="00A8696A">
        <w:rPr>
          <w:spacing w:val="-3"/>
        </w:rPr>
        <w:t xml:space="preserve"> </w:t>
      </w:r>
      <w:r w:rsidR="00A8696A">
        <w:t>have</w:t>
      </w:r>
      <w:r w:rsidR="00A8696A">
        <w:rPr>
          <w:spacing w:val="-3"/>
        </w:rPr>
        <w:t xml:space="preserve"> </w:t>
      </w:r>
      <w:r w:rsidR="00A8696A">
        <w:t>been</w:t>
      </w:r>
      <w:r w:rsidR="00A8696A">
        <w:rPr>
          <w:spacing w:val="-3"/>
        </w:rPr>
        <w:t xml:space="preserve"> </w:t>
      </w:r>
      <w:r w:rsidR="00A8696A">
        <w:t>very</w:t>
      </w:r>
      <w:r w:rsidR="00A8696A">
        <w:rPr>
          <w:spacing w:val="-3"/>
        </w:rPr>
        <w:t xml:space="preserve"> </w:t>
      </w:r>
      <w:r w:rsidR="00A8696A">
        <w:t>successful with no mortalities reported by our clients at</w:t>
      </w:r>
      <w:r w:rsidR="00A8696A">
        <w:rPr>
          <w:spacing w:val="40"/>
        </w:rPr>
        <w:t xml:space="preserve"> </w:t>
      </w:r>
      <w:r w:rsidR="00A8696A">
        <w:t>the other end.</w:t>
      </w:r>
    </w:p>
    <w:p w14:paraId="3F3EF269" w14:textId="77777777" w:rsidR="00181206" w:rsidRDefault="00181206" w:rsidP="00797A8C">
      <w:pPr>
        <w:pStyle w:val="BodyText"/>
        <w:ind w:left="0"/>
      </w:pPr>
    </w:p>
    <w:p w14:paraId="6CE66E99" w14:textId="5012C35B" w:rsidR="00181206" w:rsidRDefault="00A8696A" w:rsidP="00797A8C">
      <w:pPr>
        <w:pStyle w:val="BodyText"/>
        <w:ind w:left="0"/>
      </w:pPr>
      <w:r>
        <w:t xml:space="preserve">At our retail </w:t>
      </w:r>
      <w:r w:rsidR="00F564DD">
        <w:t>premises</w:t>
      </w:r>
      <w:r>
        <w:t>, crabs are held in several different types of</w:t>
      </w:r>
      <w:r>
        <w:rPr>
          <w:spacing w:val="-1"/>
        </w:rPr>
        <w:t xml:space="preserve"> </w:t>
      </w:r>
      <w:r>
        <w:t>holding</w:t>
      </w:r>
      <w:r>
        <w:rPr>
          <w:spacing w:val="-1"/>
        </w:rPr>
        <w:t xml:space="preserve"> </w:t>
      </w:r>
      <w:r>
        <w:t>tanks. We use up to 12 of these at any one time depending on quantities on hand.</w:t>
      </w:r>
      <w:r>
        <w:rPr>
          <w:spacing w:val="40"/>
        </w:rPr>
        <w:t xml:space="preserve"> </w:t>
      </w:r>
      <w:r>
        <w:t>As mentioned</w:t>
      </w:r>
      <w:r>
        <w:rPr>
          <w:spacing w:val="-14"/>
        </w:rPr>
        <w:t xml:space="preserve"> </w:t>
      </w:r>
      <w:r>
        <w:t>earlier</w:t>
      </w:r>
      <w:r>
        <w:rPr>
          <w:spacing w:val="-13"/>
        </w:rPr>
        <w:t xml:space="preserve"> </w:t>
      </w:r>
      <w:r>
        <w:t>the</w:t>
      </w:r>
      <w:r>
        <w:rPr>
          <w:spacing w:val="-13"/>
        </w:rPr>
        <w:t xml:space="preserve"> </w:t>
      </w:r>
      <w:r>
        <w:t>crabs</w:t>
      </w:r>
      <w:r>
        <w:rPr>
          <w:spacing w:val="-13"/>
        </w:rPr>
        <w:t xml:space="preserve"> </w:t>
      </w:r>
      <w:r>
        <w:t>have</w:t>
      </w:r>
      <w:r>
        <w:rPr>
          <w:spacing w:val="-14"/>
        </w:rPr>
        <w:t xml:space="preserve"> </w:t>
      </w:r>
      <w:r>
        <w:t>under</w:t>
      </w:r>
      <w:r>
        <w:rPr>
          <w:spacing w:val="-13"/>
        </w:rPr>
        <w:t xml:space="preserve"> </w:t>
      </w:r>
      <w:r>
        <w:t>tank</w:t>
      </w:r>
      <w:r>
        <w:rPr>
          <w:spacing w:val="-13"/>
        </w:rPr>
        <w:t xml:space="preserve"> </w:t>
      </w:r>
      <w:r>
        <w:t>heating</w:t>
      </w:r>
      <w:r>
        <w:rPr>
          <w:spacing w:val="-13"/>
        </w:rPr>
        <w:t xml:space="preserve"> </w:t>
      </w:r>
      <w:r>
        <w:t>and</w:t>
      </w:r>
      <w:r>
        <w:rPr>
          <w:spacing w:val="-13"/>
        </w:rPr>
        <w:t xml:space="preserve"> </w:t>
      </w:r>
      <w:r>
        <w:t>are</w:t>
      </w:r>
      <w:r>
        <w:rPr>
          <w:spacing w:val="-14"/>
        </w:rPr>
        <w:t xml:space="preserve"> </w:t>
      </w:r>
      <w:r>
        <w:t>kept</w:t>
      </w:r>
      <w:r>
        <w:rPr>
          <w:spacing w:val="-13"/>
        </w:rPr>
        <w:t xml:space="preserve"> </w:t>
      </w:r>
      <w:r>
        <w:t>around</w:t>
      </w:r>
      <w:r>
        <w:rPr>
          <w:spacing w:val="-13"/>
        </w:rPr>
        <w:t xml:space="preserve"> </w:t>
      </w:r>
      <w:r>
        <w:t>25-</w:t>
      </w:r>
      <w:r>
        <w:rPr>
          <w:w w:val="75"/>
        </w:rPr>
        <w:t>­</w:t>
      </w:r>
      <w:r>
        <w:t xml:space="preserve">‐30 degrees, during summer no heating is required. Shipment method has been </w:t>
      </w:r>
      <w:r>
        <w:lastRenderedPageBreak/>
        <w:t>described in an above paragraph.</w:t>
      </w:r>
    </w:p>
    <w:p w14:paraId="13902FCD" w14:textId="77777777" w:rsidR="00A747AF" w:rsidRDefault="00A747AF" w:rsidP="00797A8C">
      <w:pPr>
        <w:pStyle w:val="BodyText"/>
        <w:ind w:left="0"/>
      </w:pPr>
    </w:p>
    <w:p w14:paraId="5F2DD639" w14:textId="77777777" w:rsidR="00181206" w:rsidRDefault="00A8696A" w:rsidP="00797A8C">
      <w:pPr>
        <w:pStyle w:val="BodyText"/>
        <w:ind w:left="0"/>
      </w:pPr>
      <w:r>
        <w:t>Length</w:t>
      </w:r>
      <w:r>
        <w:rPr>
          <w:spacing w:val="-3"/>
        </w:rPr>
        <w:t xml:space="preserve"> </w:t>
      </w:r>
      <w:r>
        <w:t>of</w:t>
      </w:r>
      <w:r>
        <w:rPr>
          <w:spacing w:val="-4"/>
        </w:rPr>
        <w:t xml:space="preserve"> </w:t>
      </w:r>
      <w:r>
        <w:t>holding</w:t>
      </w:r>
      <w:r>
        <w:rPr>
          <w:spacing w:val="-4"/>
        </w:rPr>
        <w:t xml:space="preserve"> </w:t>
      </w:r>
      <w:r>
        <w:t>at</w:t>
      </w:r>
      <w:r>
        <w:rPr>
          <w:spacing w:val="-3"/>
        </w:rPr>
        <w:t xml:space="preserve"> </w:t>
      </w:r>
      <w:r>
        <w:t>our</w:t>
      </w:r>
      <w:r>
        <w:rPr>
          <w:spacing w:val="-3"/>
        </w:rPr>
        <w:t xml:space="preserve"> </w:t>
      </w:r>
      <w:r>
        <w:t>premises</w:t>
      </w:r>
      <w:r>
        <w:rPr>
          <w:spacing w:val="-3"/>
        </w:rPr>
        <w:t xml:space="preserve"> </w:t>
      </w:r>
      <w:r>
        <w:t>can</w:t>
      </w:r>
      <w:r>
        <w:rPr>
          <w:spacing w:val="-3"/>
        </w:rPr>
        <w:t xml:space="preserve"> </w:t>
      </w:r>
      <w:r>
        <w:t>be</w:t>
      </w:r>
      <w:r>
        <w:rPr>
          <w:spacing w:val="-3"/>
        </w:rPr>
        <w:t xml:space="preserve"> </w:t>
      </w:r>
      <w:r>
        <w:t>up</w:t>
      </w:r>
      <w:r>
        <w:rPr>
          <w:spacing w:val="-3"/>
        </w:rPr>
        <w:t xml:space="preserve"> </w:t>
      </w:r>
      <w:r>
        <w:t>to</w:t>
      </w:r>
      <w:r>
        <w:rPr>
          <w:spacing w:val="-3"/>
        </w:rPr>
        <w:t xml:space="preserve"> </w:t>
      </w:r>
      <w:r>
        <w:t>between</w:t>
      </w:r>
      <w:r>
        <w:rPr>
          <w:spacing w:val="-3"/>
        </w:rPr>
        <w:t xml:space="preserve"> </w:t>
      </w:r>
      <w:r>
        <w:t>2</w:t>
      </w:r>
      <w:r>
        <w:rPr>
          <w:spacing w:val="-3"/>
        </w:rPr>
        <w:t xml:space="preserve"> </w:t>
      </w:r>
      <w:r>
        <w:t>days</w:t>
      </w:r>
      <w:r>
        <w:rPr>
          <w:spacing w:val="-3"/>
        </w:rPr>
        <w:t xml:space="preserve"> </w:t>
      </w:r>
      <w:r>
        <w:t>to</w:t>
      </w:r>
      <w:r>
        <w:rPr>
          <w:spacing w:val="-3"/>
        </w:rPr>
        <w:t xml:space="preserve"> </w:t>
      </w:r>
      <w:r>
        <w:t>a</w:t>
      </w:r>
      <w:r>
        <w:rPr>
          <w:spacing w:val="-3"/>
        </w:rPr>
        <w:t xml:space="preserve"> </w:t>
      </w:r>
      <w:r>
        <w:t>week depending on flights and quantities ordered.</w:t>
      </w:r>
    </w:p>
    <w:p w14:paraId="7C801F3F" w14:textId="77777777" w:rsidR="00181206" w:rsidRDefault="00181206" w:rsidP="00797A8C">
      <w:pPr>
        <w:pStyle w:val="BodyText"/>
        <w:ind w:left="0"/>
      </w:pPr>
    </w:p>
    <w:p w14:paraId="57F73F27" w14:textId="3E419370" w:rsidR="00181206" w:rsidRDefault="00A8696A" w:rsidP="00EB331C">
      <w:pPr>
        <w:pStyle w:val="BodyText"/>
        <w:ind w:left="0"/>
      </w:pPr>
      <w:r>
        <w:t xml:space="preserve">The hermit crabs are collected over 2 nights and then air freighted to Perth </w:t>
      </w:r>
      <w:r w:rsidR="00F564DD">
        <w:t>airport,</w:t>
      </w:r>
      <w:r>
        <w:rPr>
          <w:spacing w:val="-3"/>
        </w:rPr>
        <w:t xml:space="preserve"> </w:t>
      </w:r>
      <w:r>
        <w:t>and</w:t>
      </w:r>
      <w:r>
        <w:rPr>
          <w:spacing w:val="-3"/>
        </w:rPr>
        <w:t xml:space="preserve"> </w:t>
      </w:r>
      <w:r>
        <w:t>I</w:t>
      </w:r>
      <w:r>
        <w:rPr>
          <w:spacing w:val="-3"/>
        </w:rPr>
        <w:t xml:space="preserve"> </w:t>
      </w:r>
      <w:r>
        <w:t>pick</w:t>
      </w:r>
      <w:r>
        <w:rPr>
          <w:spacing w:val="-3"/>
        </w:rPr>
        <w:t xml:space="preserve"> </w:t>
      </w:r>
      <w:r>
        <w:t>them</w:t>
      </w:r>
      <w:r>
        <w:rPr>
          <w:spacing w:val="-4"/>
        </w:rPr>
        <w:t xml:space="preserve"> </w:t>
      </w:r>
      <w:r>
        <w:t>up</w:t>
      </w:r>
      <w:r>
        <w:rPr>
          <w:spacing w:val="-3"/>
        </w:rPr>
        <w:t xml:space="preserve"> </w:t>
      </w:r>
      <w:r>
        <w:t>and</w:t>
      </w:r>
      <w:r>
        <w:rPr>
          <w:spacing w:val="-3"/>
        </w:rPr>
        <w:t xml:space="preserve"> </w:t>
      </w:r>
      <w:r>
        <w:t>take</w:t>
      </w:r>
      <w:r>
        <w:rPr>
          <w:spacing w:val="-3"/>
        </w:rPr>
        <w:t xml:space="preserve"> </w:t>
      </w:r>
      <w:r>
        <w:t>them</w:t>
      </w:r>
      <w:r>
        <w:rPr>
          <w:spacing w:val="-4"/>
        </w:rPr>
        <w:t xml:space="preserve"> </w:t>
      </w:r>
      <w:r>
        <w:t>to</w:t>
      </w:r>
      <w:r>
        <w:rPr>
          <w:spacing w:val="-3"/>
        </w:rPr>
        <w:t xml:space="preserve"> </w:t>
      </w:r>
      <w:r>
        <w:t>our</w:t>
      </w:r>
      <w:r>
        <w:rPr>
          <w:spacing w:val="-3"/>
        </w:rPr>
        <w:t xml:space="preserve"> </w:t>
      </w:r>
      <w:r>
        <w:t>premises</w:t>
      </w:r>
      <w:r>
        <w:rPr>
          <w:spacing w:val="-3"/>
        </w:rPr>
        <w:t xml:space="preserve"> </w:t>
      </w:r>
      <w:r>
        <w:t>and</w:t>
      </w:r>
      <w:r>
        <w:rPr>
          <w:spacing w:val="-3"/>
        </w:rPr>
        <w:t xml:space="preserve"> </w:t>
      </w:r>
      <w:r>
        <w:t>wash</w:t>
      </w:r>
      <w:r>
        <w:rPr>
          <w:spacing w:val="-3"/>
        </w:rPr>
        <w:t xml:space="preserve"> </w:t>
      </w:r>
      <w:r>
        <w:t>the</w:t>
      </w:r>
      <w:r>
        <w:rPr>
          <w:spacing w:val="-3"/>
        </w:rPr>
        <w:t xml:space="preserve"> </w:t>
      </w:r>
      <w:r>
        <w:t>crabs and place them in our holding tanks ready for local and interstate deliveries Our death rate is one or two deaths each shipment</w:t>
      </w:r>
      <w:r w:rsidR="00A747AF">
        <w:t>.</w:t>
      </w:r>
      <w:r w:rsidR="00EB331C">
        <w:t xml:space="preserve"> </w:t>
      </w:r>
      <w:r>
        <w:t>We</w:t>
      </w:r>
      <w:r>
        <w:rPr>
          <w:spacing w:val="-3"/>
        </w:rPr>
        <w:t xml:space="preserve"> </w:t>
      </w:r>
      <w:r>
        <w:t>have</w:t>
      </w:r>
      <w:r>
        <w:rPr>
          <w:spacing w:val="-3"/>
        </w:rPr>
        <w:t xml:space="preserve"> </w:t>
      </w:r>
      <w:r>
        <w:t>sent</w:t>
      </w:r>
      <w:r>
        <w:rPr>
          <w:spacing w:val="-3"/>
        </w:rPr>
        <w:t xml:space="preserve"> </w:t>
      </w:r>
      <w:r>
        <w:t>hermit</w:t>
      </w:r>
      <w:r>
        <w:rPr>
          <w:spacing w:val="-3"/>
        </w:rPr>
        <w:t xml:space="preserve"> </w:t>
      </w:r>
      <w:r>
        <w:t>crabs</w:t>
      </w:r>
      <w:r>
        <w:rPr>
          <w:spacing w:val="-3"/>
        </w:rPr>
        <w:t xml:space="preserve"> </w:t>
      </w:r>
      <w:r>
        <w:t>to</w:t>
      </w:r>
      <w:r>
        <w:rPr>
          <w:spacing w:val="-3"/>
        </w:rPr>
        <w:t xml:space="preserve"> </w:t>
      </w:r>
      <w:r>
        <w:t>several</w:t>
      </w:r>
      <w:r>
        <w:rPr>
          <w:spacing w:val="-3"/>
        </w:rPr>
        <w:t xml:space="preserve"> </w:t>
      </w:r>
      <w:r>
        <w:t>countries</w:t>
      </w:r>
      <w:r>
        <w:rPr>
          <w:spacing w:val="-3"/>
        </w:rPr>
        <w:t xml:space="preserve"> </w:t>
      </w:r>
      <w:r>
        <w:t>and</w:t>
      </w:r>
      <w:r>
        <w:rPr>
          <w:spacing w:val="-3"/>
        </w:rPr>
        <w:t xml:space="preserve"> </w:t>
      </w:r>
      <w:r>
        <w:t>have</w:t>
      </w:r>
      <w:r>
        <w:rPr>
          <w:spacing w:val="-3"/>
        </w:rPr>
        <w:t xml:space="preserve"> </w:t>
      </w:r>
      <w:r>
        <w:t>had</w:t>
      </w:r>
      <w:r>
        <w:rPr>
          <w:spacing w:val="-3"/>
        </w:rPr>
        <w:t xml:space="preserve"> </w:t>
      </w:r>
      <w:r>
        <w:t>no</w:t>
      </w:r>
      <w:r>
        <w:rPr>
          <w:spacing w:val="-3"/>
        </w:rPr>
        <w:t xml:space="preserve"> </w:t>
      </w:r>
      <w:r>
        <w:t>problems</w:t>
      </w:r>
      <w:r>
        <w:rPr>
          <w:spacing w:val="-3"/>
        </w:rPr>
        <w:t xml:space="preserve"> </w:t>
      </w:r>
      <w:r>
        <w:t>with any dying in transit.</w:t>
      </w:r>
      <w:r w:rsidR="00A747AF">
        <w:t xml:space="preserve"> </w:t>
      </w:r>
      <w:r>
        <w:t>We</w:t>
      </w:r>
      <w:r>
        <w:rPr>
          <w:spacing w:val="-4"/>
        </w:rPr>
        <w:t xml:space="preserve"> </w:t>
      </w:r>
      <w:r>
        <w:t>have</w:t>
      </w:r>
      <w:r>
        <w:rPr>
          <w:spacing w:val="-4"/>
        </w:rPr>
        <w:t xml:space="preserve"> </w:t>
      </w:r>
      <w:r>
        <w:t>heaters</w:t>
      </w:r>
      <w:r>
        <w:rPr>
          <w:spacing w:val="-4"/>
        </w:rPr>
        <w:t xml:space="preserve"> </w:t>
      </w:r>
      <w:r>
        <w:t>under</w:t>
      </w:r>
      <w:r>
        <w:rPr>
          <w:spacing w:val="-3"/>
        </w:rPr>
        <w:t xml:space="preserve"> </w:t>
      </w:r>
      <w:r>
        <w:t>the</w:t>
      </w:r>
      <w:r>
        <w:rPr>
          <w:spacing w:val="-4"/>
        </w:rPr>
        <w:t xml:space="preserve"> </w:t>
      </w:r>
      <w:r>
        <w:t>holding</w:t>
      </w:r>
      <w:r>
        <w:rPr>
          <w:spacing w:val="-3"/>
        </w:rPr>
        <w:t xml:space="preserve"> </w:t>
      </w:r>
      <w:r>
        <w:t>tanks</w:t>
      </w:r>
      <w:r>
        <w:rPr>
          <w:spacing w:val="-4"/>
        </w:rPr>
        <w:t xml:space="preserve"> </w:t>
      </w:r>
      <w:r>
        <w:t>for</w:t>
      </w:r>
      <w:r>
        <w:rPr>
          <w:spacing w:val="-3"/>
        </w:rPr>
        <w:t xml:space="preserve"> </w:t>
      </w:r>
      <w:r>
        <w:t>the</w:t>
      </w:r>
      <w:r>
        <w:rPr>
          <w:spacing w:val="-4"/>
        </w:rPr>
        <w:t xml:space="preserve"> </w:t>
      </w:r>
      <w:r>
        <w:t>winter</w:t>
      </w:r>
      <w:r>
        <w:rPr>
          <w:spacing w:val="-3"/>
        </w:rPr>
        <w:t xml:space="preserve"> </w:t>
      </w:r>
      <w:r>
        <w:t>periods</w:t>
      </w:r>
      <w:r>
        <w:rPr>
          <w:spacing w:val="-4"/>
        </w:rPr>
        <w:t xml:space="preserve"> </w:t>
      </w:r>
      <w:r>
        <w:t>which</w:t>
      </w:r>
      <w:r>
        <w:rPr>
          <w:spacing w:val="-4"/>
        </w:rPr>
        <w:t xml:space="preserve"> </w:t>
      </w:r>
      <w:r>
        <w:t>keeps</w:t>
      </w:r>
      <w:r>
        <w:rPr>
          <w:spacing w:val="-4"/>
        </w:rPr>
        <w:t xml:space="preserve"> </w:t>
      </w:r>
      <w:r>
        <w:t xml:space="preserve">the crabs warm all </w:t>
      </w:r>
      <w:r w:rsidR="00F564DD">
        <w:t>year.</w:t>
      </w:r>
    </w:p>
    <w:p w14:paraId="19310C86" w14:textId="77777777" w:rsidR="00A747AF" w:rsidRDefault="00A747AF" w:rsidP="00797A8C">
      <w:pPr>
        <w:pStyle w:val="BodyText"/>
        <w:ind w:left="0"/>
      </w:pPr>
    </w:p>
    <w:p w14:paraId="433EA68A" w14:textId="7F20678A" w:rsidR="00181206" w:rsidRDefault="00A8696A" w:rsidP="00797A8C">
      <w:pPr>
        <w:pStyle w:val="BodyText"/>
        <w:ind w:left="0"/>
      </w:pPr>
      <w:r>
        <w:t>To</w:t>
      </w:r>
      <w:r>
        <w:rPr>
          <w:spacing w:val="-4"/>
        </w:rPr>
        <w:t xml:space="preserve"> </w:t>
      </w:r>
      <w:r>
        <w:t>assist</w:t>
      </w:r>
      <w:r>
        <w:rPr>
          <w:spacing w:val="-3"/>
        </w:rPr>
        <w:t xml:space="preserve"> </w:t>
      </w:r>
      <w:r>
        <w:t>new</w:t>
      </w:r>
      <w:r>
        <w:rPr>
          <w:spacing w:val="-3"/>
        </w:rPr>
        <w:t xml:space="preserve"> </w:t>
      </w:r>
      <w:r>
        <w:t>owners</w:t>
      </w:r>
      <w:r>
        <w:rPr>
          <w:spacing w:val="-4"/>
        </w:rPr>
        <w:t xml:space="preserve"> </w:t>
      </w:r>
      <w:r>
        <w:t>in</w:t>
      </w:r>
      <w:r>
        <w:rPr>
          <w:spacing w:val="-4"/>
        </w:rPr>
        <w:t xml:space="preserve"> </w:t>
      </w:r>
      <w:r>
        <w:t>looking</w:t>
      </w:r>
      <w:r>
        <w:rPr>
          <w:spacing w:val="-4"/>
        </w:rPr>
        <w:t xml:space="preserve"> </w:t>
      </w:r>
      <w:r>
        <w:t>after</w:t>
      </w:r>
      <w:r>
        <w:rPr>
          <w:spacing w:val="-3"/>
        </w:rPr>
        <w:t xml:space="preserve"> </w:t>
      </w:r>
      <w:r>
        <w:t>their</w:t>
      </w:r>
      <w:r>
        <w:rPr>
          <w:spacing w:val="-3"/>
        </w:rPr>
        <w:t xml:space="preserve"> </w:t>
      </w:r>
      <w:r>
        <w:t>pets,</w:t>
      </w:r>
      <w:r>
        <w:rPr>
          <w:spacing w:val="-3"/>
        </w:rPr>
        <w:t xml:space="preserve"> </w:t>
      </w:r>
      <w:r>
        <w:t>the</w:t>
      </w:r>
      <w:r>
        <w:rPr>
          <w:spacing w:val="-3"/>
        </w:rPr>
        <w:t xml:space="preserve"> </w:t>
      </w:r>
      <w:r>
        <w:t>applicant</w:t>
      </w:r>
      <w:r>
        <w:rPr>
          <w:spacing w:val="-3"/>
        </w:rPr>
        <w:t xml:space="preserve"> </w:t>
      </w:r>
      <w:r>
        <w:t>has</w:t>
      </w:r>
      <w:r>
        <w:rPr>
          <w:spacing w:val="-3"/>
        </w:rPr>
        <w:t xml:space="preserve"> </w:t>
      </w:r>
      <w:r>
        <w:t>developed</w:t>
      </w:r>
      <w:r>
        <w:rPr>
          <w:spacing w:val="-3"/>
        </w:rPr>
        <w:t xml:space="preserve"> </w:t>
      </w:r>
      <w:r>
        <w:t>and prepared a booklet that explains how to look after and care for their new pet.</w:t>
      </w:r>
    </w:p>
    <w:p w14:paraId="5587E123" w14:textId="77777777" w:rsidR="00181206" w:rsidRDefault="00A8696A" w:rsidP="00797A8C">
      <w:pPr>
        <w:pStyle w:val="BodyText"/>
        <w:ind w:left="0"/>
      </w:pPr>
      <w:r>
        <w:t>The applicant has successfully trialed, developed and marketed a food supply that has copied what the animals eat in their natural habitat. The applicant makes</w:t>
      </w:r>
      <w:r>
        <w:rPr>
          <w:spacing w:val="-3"/>
        </w:rPr>
        <w:t xml:space="preserve"> </w:t>
      </w:r>
      <w:r>
        <w:t>this</w:t>
      </w:r>
      <w:r>
        <w:rPr>
          <w:spacing w:val="-3"/>
        </w:rPr>
        <w:t xml:space="preserve"> </w:t>
      </w:r>
      <w:r>
        <w:t>available</w:t>
      </w:r>
      <w:r>
        <w:rPr>
          <w:spacing w:val="-3"/>
        </w:rPr>
        <w:t xml:space="preserve"> </w:t>
      </w:r>
      <w:r>
        <w:t>to</w:t>
      </w:r>
      <w:r>
        <w:rPr>
          <w:spacing w:val="-3"/>
        </w:rPr>
        <w:t xml:space="preserve"> </w:t>
      </w:r>
      <w:r>
        <w:t>the</w:t>
      </w:r>
      <w:r>
        <w:rPr>
          <w:spacing w:val="-3"/>
        </w:rPr>
        <w:t xml:space="preserve"> </w:t>
      </w:r>
      <w:r>
        <w:t>consumer</w:t>
      </w:r>
      <w:r>
        <w:rPr>
          <w:spacing w:val="-3"/>
        </w:rPr>
        <w:t xml:space="preserve"> </w:t>
      </w:r>
      <w:r>
        <w:t>along</w:t>
      </w:r>
      <w:r>
        <w:rPr>
          <w:spacing w:val="-4"/>
        </w:rPr>
        <w:t xml:space="preserve"> </w:t>
      </w:r>
      <w:r>
        <w:t>with</w:t>
      </w:r>
      <w:r>
        <w:rPr>
          <w:spacing w:val="-3"/>
        </w:rPr>
        <w:t xml:space="preserve"> </w:t>
      </w:r>
      <w:r>
        <w:t>instructions</w:t>
      </w:r>
      <w:r>
        <w:rPr>
          <w:spacing w:val="-3"/>
        </w:rPr>
        <w:t xml:space="preserve"> </w:t>
      </w:r>
      <w:r>
        <w:t>on</w:t>
      </w:r>
      <w:r>
        <w:rPr>
          <w:spacing w:val="-3"/>
        </w:rPr>
        <w:t xml:space="preserve"> </w:t>
      </w:r>
      <w:r>
        <w:t>how</w:t>
      </w:r>
      <w:r>
        <w:rPr>
          <w:spacing w:val="-3"/>
        </w:rPr>
        <w:t xml:space="preserve"> </w:t>
      </w:r>
      <w:r>
        <w:t>to</w:t>
      </w:r>
      <w:r>
        <w:rPr>
          <w:spacing w:val="-3"/>
        </w:rPr>
        <w:t xml:space="preserve"> </w:t>
      </w:r>
      <w:r>
        <w:t>care</w:t>
      </w:r>
      <w:r>
        <w:rPr>
          <w:spacing w:val="-3"/>
        </w:rPr>
        <w:t xml:space="preserve"> </w:t>
      </w:r>
      <w:r>
        <w:t>for these animals in captivity.</w:t>
      </w:r>
    </w:p>
    <w:p w14:paraId="49373418" w14:textId="77777777" w:rsidR="00A747AF" w:rsidRDefault="00A747AF" w:rsidP="00797A8C">
      <w:pPr>
        <w:pStyle w:val="BodyText"/>
        <w:ind w:left="0"/>
      </w:pPr>
    </w:p>
    <w:p w14:paraId="14A49FAE" w14:textId="105C5434" w:rsidR="00181206" w:rsidRDefault="00A8696A" w:rsidP="00A747AF">
      <w:pPr>
        <w:pStyle w:val="BodyText"/>
        <w:ind w:left="0"/>
      </w:pPr>
      <w:r>
        <w:t xml:space="preserve">Once the catch arrives at the applicant’s commercial </w:t>
      </w:r>
      <w:r w:rsidR="00F564DD">
        <w:t>premises,</w:t>
      </w:r>
      <w:r>
        <w:t xml:space="preserve"> they are transferred</w:t>
      </w:r>
      <w:r>
        <w:rPr>
          <w:spacing w:val="-4"/>
        </w:rPr>
        <w:t xml:space="preserve"> </w:t>
      </w:r>
      <w:r>
        <w:t>from</w:t>
      </w:r>
      <w:r>
        <w:rPr>
          <w:spacing w:val="-5"/>
        </w:rPr>
        <w:t xml:space="preserve"> </w:t>
      </w:r>
      <w:r>
        <w:t>their</w:t>
      </w:r>
      <w:r>
        <w:rPr>
          <w:spacing w:val="-4"/>
        </w:rPr>
        <w:t xml:space="preserve"> </w:t>
      </w:r>
      <w:r>
        <w:t>transporting</w:t>
      </w:r>
      <w:r>
        <w:rPr>
          <w:spacing w:val="-5"/>
        </w:rPr>
        <w:t xml:space="preserve"> </w:t>
      </w:r>
      <w:r>
        <w:t>containers</w:t>
      </w:r>
      <w:r>
        <w:rPr>
          <w:spacing w:val="-4"/>
        </w:rPr>
        <w:t xml:space="preserve"> </w:t>
      </w:r>
      <w:r>
        <w:t>into</w:t>
      </w:r>
      <w:r>
        <w:rPr>
          <w:spacing w:val="-5"/>
        </w:rPr>
        <w:t xml:space="preserve"> </w:t>
      </w:r>
      <w:r>
        <w:t>glass</w:t>
      </w:r>
      <w:r>
        <w:rPr>
          <w:spacing w:val="-4"/>
        </w:rPr>
        <w:t xml:space="preserve"> </w:t>
      </w:r>
      <w:r>
        <w:t>aquarium</w:t>
      </w:r>
      <w:r>
        <w:rPr>
          <w:spacing w:val="-5"/>
        </w:rPr>
        <w:t xml:space="preserve"> </w:t>
      </w:r>
      <w:r>
        <w:t>tanks</w:t>
      </w:r>
      <w:r>
        <w:rPr>
          <w:spacing w:val="-4"/>
        </w:rPr>
        <w:t xml:space="preserve"> </w:t>
      </w:r>
      <w:r>
        <w:t>where they are kept prior to either being sold directly to the public or on sold to other</w:t>
      </w:r>
      <w:r w:rsidR="00797A8C">
        <w:t xml:space="preserve"> </w:t>
      </w:r>
      <w:r>
        <w:t>retail outlets. The aquariums are heated during the winter and cooled during summer</w:t>
      </w:r>
      <w:r>
        <w:rPr>
          <w:spacing w:val="-4"/>
        </w:rPr>
        <w:t xml:space="preserve"> </w:t>
      </w:r>
      <w:r>
        <w:t>maintaining</w:t>
      </w:r>
      <w:r>
        <w:rPr>
          <w:spacing w:val="-5"/>
        </w:rPr>
        <w:t xml:space="preserve"> </w:t>
      </w:r>
      <w:r>
        <w:t>a</w:t>
      </w:r>
      <w:r>
        <w:rPr>
          <w:spacing w:val="-4"/>
        </w:rPr>
        <w:t xml:space="preserve"> </w:t>
      </w:r>
      <w:r>
        <w:t>constant</w:t>
      </w:r>
      <w:r>
        <w:rPr>
          <w:spacing w:val="-4"/>
        </w:rPr>
        <w:t xml:space="preserve"> </w:t>
      </w:r>
      <w:r>
        <w:t>temperature</w:t>
      </w:r>
      <w:r>
        <w:rPr>
          <w:spacing w:val="-4"/>
        </w:rPr>
        <w:t xml:space="preserve"> </w:t>
      </w:r>
      <w:r>
        <w:t>thereby</w:t>
      </w:r>
      <w:r>
        <w:rPr>
          <w:spacing w:val="-4"/>
        </w:rPr>
        <w:t xml:space="preserve"> </w:t>
      </w:r>
      <w:r>
        <w:t>ensuring</w:t>
      </w:r>
      <w:r>
        <w:rPr>
          <w:spacing w:val="-5"/>
        </w:rPr>
        <w:t xml:space="preserve"> </w:t>
      </w:r>
      <w:r>
        <w:t>that</w:t>
      </w:r>
      <w:r>
        <w:rPr>
          <w:spacing w:val="-4"/>
        </w:rPr>
        <w:t xml:space="preserve"> </w:t>
      </w:r>
      <w:r>
        <w:t>the</w:t>
      </w:r>
      <w:r>
        <w:rPr>
          <w:spacing w:val="-5"/>
        </w:rPr>
        <w:t xml:space="preserve"> </w:t>
      </w:r>
      <w:r>
        <w:t>crabs</w:t>
      </w:r>
      <w:r>
        <w:rPr>
          <w:spacing w:val="-5"/>
        </w:rPr>
        <w:t xml:space="preserve"> </w:t>
      </w:r>
      <w:r>
        <w:t>are not stressed or injured by prolonged exposure to unfamiliar climatic conditions.</w:t>
      </w:r>
    </w:p>
    <w:p w14:paraId="0656B241" w14:textId="77777777" w:rsidR="00A747AF" w:rsidRDefault="00A747AF" w:rsidP="00A747AF">
      <w:pPr>
        <w:rPr>
          <w:b/>
          <w:sz w:val="24"/>
        </w:rPr>
      </w:pPr>
    </w:p>
    <w:p w14:paraId="4ECD2FF8" w14:textId="52D667BD" w:rsidR="0089255C" w:rsidRDefault="00A8696A" w:rsidP="00A747AF">
      <w:pPr>
        <w:rPr>
          <w:b/>
          <w:sz w:val="24"/>
        </w:rPr>
      </w:pPr>
      <w:r>
        <w:rPr>
          <w:b/>
          <w:sz w:val="24"/>
        </w:rPr>
        <w:t>Impacts</w:t>
      </w:r>
      <w:r>
        <w:rPr>
          <w:b/>
          <w:spacing w:val="-13"/>
          <w:sz w:val="24"/>
        </w:rPr>
        <w:t xml:space="preserve"> </w:t>
      </w:r>
      <w:r>
        <w:rPr>
          <w:b/>
          <w:sz w:val="24"/>
        </w:rPr>
        <w:t>on</w:t>
      </w:r>
      <w:r>
        <w:rPr>
          <w:b/>
          <w:spacing w:val="-13"/>
          <w:sz w:val="24"/>
        </w:rPr>
        <w:t xml:space="preserve"> </w:t>
      </w:r>
      <w:r>
        <w:rPr>
          <w:b/>
          <w:sz w:val="24"/>
        </w:rPr>
        <w:t>the</w:t>
      </w:r>
      <w:r>
        <w:rPr>
          <w:b/>
          <w:spacing w:val="-13"/>
          <w:sz w:val="24"/>
        </w:rPr>
        <w:t xml:space="preserve"> </w:t>
      </w:r>
      <w:r>
        <w:rPr>
          <w:b/>
          <w:sz w:val="24"/>
        </w:rPr>
        <w:t>Habitat</w:t>
      </w:r>
    </w:p>
    <w:p w14:paraId="51F47D39" w14:textId="77777777" w:rsidR="00EB331C" w:rsidRDefault="00EB331C" w:rsidP="00A747AF">
      <w:pPr>
        <w:rPr>
          <w:b/>
          <w:sz w:val="24"/>
        </w:rPr>
      </w:pPr>
    </w:p>
    <w:p w14:paraId="69B5F37D" w14:textId="0917F446" w:rsidR="00DC5575" w:rsidRDefault="002B2F94" w:rsidP="00A747AF">
      <w:pPr>
        <w:pStyle w:val="BodyText"/>
        <w:ind w:left="0"/>
      </w:pPr>
      <w:r>
        <w:t>Western Australia is a large state, and the range of this species extends from Exmouth</w:t>
      </w:r>
      <w:r>
        <w:rPr>
          <w:spacing w:val="-4"/>
        </w:rPr>
        <w:t xml:space="preserve"> </w:t>
      </w:r>
      <w:r>
        <w:t>Gulf</w:t>
      </w:r>
      <w:r>
        <w:rPr>
          <w:spacing w:val="-5"/>
        </w:rPr>
        <w:t xml:space="preserve"> </w:t>
      </w:r>
      <w:r>
        <w:t>through</w:t>
      </w:r>
      <w:r>
        <w:rPr>
          <w:spacing w:val="-4"/>
        </w:rPr>
        <w:t xml:space="preserve"> </w:t>
      </w:r>
      <w:r>
        <w:t>to</w:t>
      </w:r>
      <w:r>
        <w:rPr>
          <w:spacing w:val="-4"/>
        </w:rPr>
        <w:t xml:space="preserve"> </w:t>
      </w:r>
      <w:r>
        <w:t>the</w:t>
      </w:r>
      <w:r>
        <w:rPr>
          <w:spacing w:val="-4"/>
        </w:rPr>
        <w:t xml:space="preserve"> </w:t>
      </w:r>
      <w:r>
        <w:t>Northern</w:t>
      </w:r>
      <w:r>
        <w:rPr>
          <w:spacing w:val="-4"/>
        </w:rPr>
        <w:t xml:space="preserve"> </w:t>
      </w:r>
      <w:r>
        <w:t>Territory</w:t>
      </w:r>
      <w:r>
        <w:rPr>
          <w:spacing w:val="-4"/>
        </w:rPr>
        <w:t xml:space="preserve"> </w:t>
      </w:r>
      <w:r>
        <w:t>border.</w:t>
      </w:r>
      <w:r>
        <w:rPr>
          <w:spacing w:val="-4"/>
        </w:rPr>
        <w:t xml:space="preserve"> </w:t>
      </w:r>
      <w:r w:rsidR="00DC5575">
        <w:t>This</w:t>
      </w:r>
      <w:r w:rsidR="00DC5575">
        <w:rPr>
          <w:spacing w:val="-4"/>
        </w:rPr>
        <w:t xml:space="preserve"> </w:t>
      </w:r>
      <w:r w:rsidR="00DC5575">
        <w:t>provides</w:t>
      </w:r>
      <w:r w:rsidR="00DC5575">
        <w:rPr>
          <w:spacing w:val="-4"/>
        </w:rPr>
        <w:t xml:space="preserve"> </w:t>
      </w:r>
      <w:r w:rsidR="00DC5575">
        <w:t>in</w:t>
      </w:r>
      <w:r w:rsidR="00DC5575">
        <w:rPr>
          <w:spacing w:val="-4"/>
        </w:rPr>
        <w:t xml:space="preserve"> </w:t>
      </w:r>
      <w:r w:rsidR="00DC5575">
        <w:t>excess of three thousand kilometers of coastline where these animals can be found.</w:t>
      </w:r>
      <w:r w:rsidR="00021FE2">
        <w:t xml:space="preserve"> </w:t>
      </w:r>
      <w:r w:rsidR="00DC5575">
        <w:t>Much</w:t>
      </w:r>
      <w:r w:rsidR="00DC5575">
        <w:rPr>
          <w:spacing w:val="-3"/>
        </w:rPr>
        <w:t xml:space="preserve"> </w:t>
      </w:r>
      <w:r w:rsidR="00DC5575">
        <w:t>of</w:t>
      </w:r>
      <w:r w:rsidR="00DC5575">
        <w:rPr>
          <w:spacing w:val="-3"/>
        </w:rPr>
        <w:t xml:space="preserve"> </w:t>
      </w:r>
      <w:r w:rsidR="00DC5575">
        <w:t>the</w:t>
      </w:r>
      <w:r w:rsidR="00DC5575">
        <w:rPr>
          <w:spacing w:val="-3"/>
        </w:rPr>
        <w:t xml:space="preserve"> </w:t>
      </w:r>
      <w:r w:rsidR="00DC5575">
        <w:t>coastline</w:t>
      </w:r>
      <w:r w:rsidR="00DC5575">
        <w:rPr>
          <w:spacing w:val="-3"/>
        </w:rPr>
        <w:t xml:space="preserve"> </w:t>
      </w:r>
      <w:r w:rsidR="00DC5575">
        <w:t>is</w:t>
      </w:r>
      <w:r w:rsidR="00DC5575">
        <w:rPr>
          <w:spacing w:val="-3"/>
        </w:rPr>
        <w:t xml:space="preserve"> </w:t>
      </w:r>
      <w:r w:rsidR="00DC5575">
        <w:t>taken</w:t>
      </w:r>
      <w:r w:rsidR="00DC5575">
        <w:rPr>
          <w:spacing w:val="-3"/>
        </w:rPr>
        <w:t xml:space="preserve"> </w:t>
      </w:r>
      <w:r w:rsidR="00DC5575">
        <w:t>up</w:t>
      </w:r>
      <w:r w:rsidR="00DC5575">
        <w:rPr>
          <w:spacing w:val="-3"/>
        </w:rPr>
        <w:t xml:space="preserve"> </w:t>
      </w:r>
      <w:r w:rsidR="00DC5575">
        <w:t>with</w:t>
      </w:r>
      <w:r w:rsidR="00DC5575">
        <w:rPr>
          <w:spacing w:val="-3"/>
        </w:rPr>
        <w:t xml:space="preserve"> </w:t>
      </w:r>
      <w:r w:rsidR="00DC5575">
        <w:t>either</w:t>
      </w:r>
      <w:r w:rsidR="00DC5575">
        <w:rPr>
          <w:spacing w:val="-3"/>
        </w:rPr>
        <w:t xml:space="preserve"> </w:t>
      </w:r>
      <w:r w:rsidR="00DC5575">
        <w:t>pastoral</w:t>
      </w:r>
      <w:r w:rsidR="00DC5575">
        <w:rPr>
          <w:spacing w:val="-3"/>
        </w:rPr>
        <w:t xml:space="preserve"> </w:t>
      </w:r>
      <w:r w:rsidR="00DC5575">
        <w:t>leases</w:t>
      </w:r>
      <w:r w:rsidR="00DC5575">
        <w:rPr>
          <w:spacing w:val="-3"/>
        </w:rPr>
        <w:t xml:space="preserve"> </w:t>
      </w:r>
      <w:r w:rsidR="00DC5575">
        <w:t>or</w:t>
      </w:r>
      <w:r w:rsidR="00DC5575">
        <w:rPr>
          <w:spacing w:val="-3"/>
        </w:rPr>
        <w:t xml:space="preserve"> </w:t>
      </w:r>
      <w:r w:rsidR="00DC5575">
        <w:t>areas</w:t>
      </w:r>
      <w:r w:rsidR="00DC5575">
        <w:rPr>
          <w:spacing w:val="-3"/>
        </w:rPr>
        <w:t xml:space="preserve"> </w:t>
      </w:r>
      <w:r w:rsidR="00DC5575">
        <w:t>held</w:t>
      </w:r>
      <w:r w:rsidR="00DC5575">
        <w:rPr>
          <w:spacing w:val="-3"/>
        </w:rPr>
        <w:t xml:space="preserve"> </w:t>
      </w:r>
      <w:r w:rsidR="00DC5575">
        <w:t xml:space="preserve">under native title where access is denied or the terrain is inaccessible, thereby preventing any chance of the </w:t>
      </w:r>
      <w:r w:rsidR="00DC5575">
        <w:rPr>
          <w:i/>
        </w:rPr>
        <w:t xml:space="preserve">C. variabilis </w:t>
      </w:r>
      <w:r w:rsidR="00DC5575">
        <w:t>species being extinguished.</w:t>
      </w:r>
    </w:p>
    <w:p w14:paraId="429B8E35" w14:textId="77777777" w:rsidR="00A747AF" w:rsidRDefault="00A747AF" w:rsidP="00A747AF">
      <w:pPr>
        <w:pStyle w:val="BodyText"/>
        <w:ind w:left="0"/>
      </w:pPr>
    </w:p>
    <w:p w14:paraId="0A8E880B" w14:textId="6BDDCBF4" w:rsidR="00181206" w:rsidRDefault="00A8696A" w:rsidP="00A747AF">
      <w:pPr>
        <w:rPr>
          <w:sz w:val="24"/>
        </w:rPr>
      </w:pPr>
      <w:r>
        <w:rPr>
          <w:b/>
          <w:sz w:val="24"/>
        </w:rPr>
        <w:t>Dunes</w:t>
      </w:r>
      <w:r>
        <w:rPr>
          <w:sz w:val="24"/>
        </w:rPr>
        <w:t>: LOW IMPACT</w:t>
      </w:r>
    </w:p>
    <w:p w14:paraId="1905B975" w14:textId="77777777" w:rsidR="00181206" w:rsidRDefault="00A8696A" w:rsidP="00797A8C">
      <w:pPr>
        <w:pStyle w:val="BodyText"/>
        <w:spacing w:line="167" w:lineRule="exact"/>
        <w:ind w:left="0"/>
      </w:pPr>
      <w:r>
        <w:t>During</w:t>
      </w:r>
      <w:r>
        <w:rPr>
          <w:spacing w:val="-5"/>
        </w:rPr>
        <w:t xml:space="preserve"> </w:t>
      </w:r>
      <w:r>
        <w:t>the</w:t>
      </w:r>
      <w:r>
        <w:rPr>
          <w:spacing w:val="-3"/>
        </w:rPr>
        <w:t xml:space="preserve"> </w:t>
      </w:r>
      <w:r>
        <w:t>collecting</w:t>
      </w:r>
      <w:r>
        <w:rPr>
          <w:spacing w:val="-2"/>
        </w:rPr>
        <w:t xml:space="preserve"> </w:t>
      </w:r>
      <w:r>
        <w:t>process,</w:t>
      </w:r>
      <w:r>
        <w:rPr>
          <w:spacing w:val="-3"/>
        </w:rPr>
        <w:t xml:space="preserve"> </w:t>
      </w:r>
      <w:r>
        <w:t>the</w:t>
      </w:r>
      <w:r>
        <w:rPr>
          <w:spacing w:val="-2"/>
        </w:rPr>
        <w:t xml:space="preserve"> </w:t>
      </w:r>
      <w:r>
        <w:t>vehicle</w:t>
      </w:r>
      <w:r>
        <w:rPr>
          <w:spacing w:val="-3"/>
        </w:rPr>
        <w:t xml:space="preserve"> </w:t>
      </w:r>
      <w:r>
        <w:t>is</w:t>
      </w:r>
      <w:r>
        <w:rPr>
          <w:spacing w:val="-2"/>
        </w:rPr>
        <w:t xml:space="preserve"> </w:t>
      </w:r>
      <w:r>
        <w:t>parked</w:t>
      </w:r>
      <w:r>
        <w:rPr>
          <w:spacing w:val="-3"/>
        </w:rPr>
        <w:t xml:space="preserve"> </w:t>
      </w:r>
      <w:r>
        <w:t>and</w:t>
      </w:r>
      <w:r>
        <w:rPr>
          <w:spacing w:val="-2"/>
        </w:rPr>
        <w:t xml:space="preserve"> </w:t>
      </w:r>
      <w:r>
        <w:t>does</w:t>
      </w:r>
      <w:r>
        <w:rPr>
          <w:spacing w:val="-3"/>
        </w:rPr>
        <w:t xml:space="preserve"> </w:t>
      </w:r>
      <w:r>
        <w:t>not</w:t>
      </w:r>
      <w:r>
        <w:rPr>
          <w:spacing w:val="-2"/>
        </w:rPr>
        <w:t xml:space="preserve"> </w:t>
      </w:r>
      <w:r>
        <w:t>drive</w:t>
      </w:r>
      <w:r>
        <w:rPr>
          <w:spacing w:val="-3"/>
        </w:rPr>
        <w:t xml:space="preserve"> </w:t>
      </w:r>
      <w:r>
        <w:t>on</w:t>
      </w:r>
      <w:r>
        <w:rPr>
          <w:spacing w:val="-2"/>
        </w:rPr>
        <w:t xml:space="preserve"> </w:t>
      </w:r>
      <w:r>
        <w:rPr>
          <w:spacing w:val="-5"/>
        </w:rPr>
        <w:t>the</w:t>
      </w:r>
    </w:p>
    <w:p w14:paraId="0BA87E78" w14:textId="737520C7" w:rsidR="00181206" w:rsidRDefault="00A8696A" w:rsidP="00797A8C">
      <w:pPr>
        <w:pStyle w:val="BodyText"/>
        <w:ind w:left="0"/>
      </w:pPr>
      <w:r>
        <w:t>dunes.</w:t>
      </w:r>
      <w:r>
        <w:rPr>
          <w:spacing w:val="-1"/>
        </w:rPr>
        <w:t xml:space="preserve"> </w:t>
      </w:r>
      <w:r>
        <w:t>The</w:t>
      </w:r>
      <w:r>
        <w:rPr>
          <w:spacing w:val="-1"/>
        </w:rPr>
        <w:t xml:space="preserve"> </w:t>
      </w:r>
      <w:r>
        <w:t>vehicle</w:t>
      </w:r>
      <w:r>
        <w:rPr>
          <w:spacing w:val="-1"/>
        </w:rPr>
        <w:t xml:space="preserve"> </w:t>
      </w:r>
      <w:r>
        <w:t>is</w:t>
      </w:r>
      <w:r>
        <w:rPr>
          <w:spacing w:val="-1"/>
        </w:rPr>
        <w:t xml:space="preserve"> </w:t>
      </w:r>
      <w:r>
        <w:t>used</w:t>
      </w:r>
      <w:r>
        <w:rPr>
          <w:spacing w:val="-1"/>
        </w:rPr>
        <w:t xml:space="preserve"> </w:t>
      </w:r>
      <w:r>
        <w:t>to</w:t>
      </w:r>
      <w:r>
        <w:rPr>
          <w:spacing w:val="-1"/>
        </w:rPr>
        <w:t xml:space="preserve"> </w:t>
      </w:r>
      <w:r>
        <w:t>gain</w:t>
      </w:r>
      <w:r>
        <w:rPr>
          <w:spacing w:val="-1"/>
        </w:rPr>
        <w:t xml:space="preserve"> </w:t>
      </w:r>
      <w:r>
        <w:t>access</w:t>
      </w:r>
      <w:r>
        <w:rPr>
          <w:spacing w:val="-1"/>
        </w:rPr>
        <w:t xml:space="preserve"> </w:t>
      </w:r>
      <w:r>
        <w:t>to</w:t>
      </w:r>
      <w:r>
        <w:rPr>
          <w:spacing w:val="-1"/>
        </w:rPr>
        <w:t xml:space="preserve"> </w:t>
      </w:r>
      <w:r>
        <w:t>the</w:t>
      </w:r>
      <w:r>
        <w:rPr>
          <w:spacing w:val="-1"/>
        </w:rPr>
        <w:t xml:space="preserve"> </w:t>
      </w:r>
      <w:r>
        <w:t>beach</w:t>
      </w:r>
      <w:r>
        <w:rPr>
          <w:spacing w:val="-1"/>
        </w:rPr>
        <w:t xml:space="preserve"> </w:t>
      </w:r>
      <w:r>
        <w:t>where</w:t>
      </w:r>
      <w:r>
        <w:rPr>
          <w:spacing w:val="-1"/>
        </w:rPr>
        <w:t xml:space="preserve"> </w:t>
      </w:r>
      <w:r>
        <w:t>a</w:t>
      </w:r>
      <w:r>
        <w:rPr>
          <w:spacing w:val="-1"/>
        </w:rPr>
        <w:t xml:space="preserve"> </w:t>
      </w:r>
      <w:r>
        <w:t>base</w:t>
      </w:r>
      <w:r>
        <w:rPr>
          <w:spacing w:val="-1"/>
        </w:rPr>
        <w:t xml:space="preserve"> </w:t>
      </w:r>
      <w:r>
        <w:t>camp</w:t>
      </w:r>
      <w:r>
        <w:rPr>
          <w:spacing w:val="-1"/>
        </w:rPr>
        <w:t xml:space="preserve"> </w:t>
      </w:r>
      <w:r>
        <w:t>is</w:t>
      </w:r>
      <w:r>
        <w:rPr>
          <w:spacing w:val="-1"/>
        </w:rPr>
        <w:t xml:space="preserve"> </w:t>
      </w:r>
      <w:r>
        <w:t xml:space="preserve">set </w:t>
      </w:r>
      <w:r>
        <w:rPr>
          <w:w w:val="95"/>
        </w:rPr>
        <w:t xml:space="preserve">up. A small all-terrain four-wheel-drive motorbike is used for accessing areas </w:t>
      </w:r>
      <w:r>
        <w:t>away</w:t>
      </w:r>
      <w:r>
        <w:rPr>
          <w:spacing w:val="-3"/>
        </w:rPr>
        <w:t xml:space="preserve"> </w:t>
      </w:r>
      <w:r>
        <w:t>from</w:t>
      </w:r>
      <w:r>
        <w:rPr>
          <w:spacing w:val="-4"/>
        </w:rPr>
        <w:t xml:space="preserve"> </w:t>
      </w:r>
      <w:r>
        <w:t>the</w:t>
      </w:r>
      <w:r>
        <w:rPr>
          <w:spacing w:val="-3"/>
        </w:rPr>
        <w:t xml:space="preserve"> </w:t>
      </w:r>
      <w:r>
        <w:t>base</w:t>
      </w:r>
      <w:r>
        <w:rPr>
          <w:spacing w:val="-4"/>
        </w:rPr>
        <w:t xml:space="preserve"> </w:t>
      </w:r>
      <w:r>
        <w:t>camp</w:t>
      </w:r>
      <w:r>
        <w:rPr>
          <w:spacing w:val="-3"/>
        </w:rPr>
        <w:t xml:space="preserve"> </w:t>
      </w:r>
      <w:r>
        <w:t>with</w:t>
      </w:r>
      <w:r>
        <w:rPr>
          <w:spacing w:val="-3"/>
        </w:rPr>
        <w:t xml:space="preserve"> </w:t>
      </w:r>
      <w:r>
        <w:t>no</w:t>
      </w:r>
      <w:r>
        <w:rPr>
          <w:spacing w:val="-3"/>
        </w:rPr>
        <w:t xml:space="preserve"> </w:t>
      </w:r>
      <w:r>
        <w:t>damage</w:t>
      </w:r>
      <w:r>
        <w:rPr>
          <w:spacing w:val="-3"/>
        </w:rPr>
        <w:t xml:space="preserve"> </w:t>
      </w:r>
      <w:r>
        <w:t>done</w:t>
      </w:r>
      <w:r>
        <w:rPr>
          <w:spacing w:val="-3"/>
        </w:rPr>
        <w:t xml:space="preserve"> </w:t>
      </w:r>
      <w:r>
        <w:t>to</w:t>
      </w:r>
      <w:r>
        <w:rPr>
          <w:spacing w:val="-3"/>
        </w:rPr>
        <w:t xml:space="preserve"> </w:t>
      </w:r>
      <w:r>
        <w:t>the</w:t>
      </w:r>
      <w:r>
        <w:rPr>
          <w:spacing w:val="-3"/>
        </w:rPr>
        <w:t xml:space="preserve"> </w:t>
      </w:r>
      <w:r>
        <w:t>dune</w:t>
      </w:r>
      <w:r>
        <w:rPr>
          <w:spacing w:val="-3"/>
        </w:rPr>
        <w:t xml:space="preserve"> </w:t>
      </w:r>
      <w:r>
        <w:t>areas</w:t>
      </w:r>
      <w:r>
        <w:rPr>
          <w:spacing w:val="-3"/>
        </w:rPr>
        <w:t xml:space="preserve"> </w:t>
      </w:r>
      <w:r>
        <w:t>and</w:t>
      </w:r>
      <w:r>
        <w:rPr>
          <w:spacing w:val="-3"/>
        </w:rPr>
        <w:t xml:space="preserve"> </w:t>
      </w:r>
      <w:r>
        <w:t>minimal tyre prints only being left on the beaches at low water.</w:t>
      </w:r>
    </w:p>
    <w:p w14:paraId="3A084072" w14:textId="77777777" w:rsidR="00797A8C" w:rsidRDefault="00797A8C" w:rsidP="00797A8C">
      <w:pPr>
        <w:rPr>
          <w:b/>
          <w:sz w:val="24"/>
        </w:rPr>
      </w:pPr>
    </w:p>
    <w:p w14:paraId="1AA50AD4" w14:textId="77777777" w:rsidR="00A747AF" w:rsidRDefault="00A747AF" w:rsidP="00797A8C">
      <w:pPr>
        <w:rPr>
          <w:b/>
          <w:sz w:val="24"/>
        </w:rPr>
      </w:pPr>
    </w:p>
    <w:p w14:paraId="5A088793" w14:textId="64AB4C90" w:rsidR="00181206" w:rsidRDefault="00A8696A" w:rsidP="00797A8C">
      <w:pPr>
        <w:rPr>
          <w:sz w:val="24"/>
        </w:rPr>
      </w:pPr>
      <w:r>
        <w:rPr>
          <w:b/>
          <w:sz w:val="24"/>
        </w:rPr>
        <w:t>Beach</w:t>
      </w:r>
      <w:r>
        <w:rPr>
          <w:sz w:val="24"/>
        </w:rPr>
        <w:t>:</w:t>
      </w:r>
      <w:r>
        <w:rPr>
          <w:spacing w:val="50"/>
          <w:sz w:val="24"/>
        </w:rPr>
        <w:t xml:space="preserve"> </w:t>
      </w:r>
      <w:r>
        <w:rPr>
          <w:sz w:val="24"/>
        </w:rPr>
        <w:t>LOW</w:t>
      </w:r>
      <w:r>
        <w:rPr>
          <w:spacing w:val="-1"/>
          <w:sz w:val="24"/>
        </w:rPr>
        <w:t xml:space="preserve"> </w:t>
      </w:r>
      <w:r>
        <w:rPr>
          <w:spacing w:val="-2"/>
          <w:sz w:val="24"/>
        </w:rPr>
        <w:t>IMPACT</w:t>
      </w:r>
    </w:p>
    <w:p w14:paraId="14460545" w14:textId="77777777" w:rsidR="00181206" w:rsidRDefault="00A8696A" w:rsidP="00797A8C">
      <w:pPr>
        <w:pStyle w:val="BodyText"/>
        <w:ind w:left="0"/>
      </w:pPr>
      <w:r>
        <w:t>During the collecting trips, the applicant and employees camp in tents, usually three two person tents.</w:t>
      </w:r>
      <w:r>
        <w:rPr>
          <w:spacing w:val="40"/>
        </w:rPr>
        <w:t xml:space="preserve"> </w:t>
      </w:r>
      <w:r>
        <w:t>One central base is established for cooking and food preparation.</w:t>
      </w:r>
      <w:r>
        <w:rPr>
          <w:spacing w:val="-3"/>
        </w:rPr>
        <w:t xml:space="preserve"> </w:t>
      </w:r>
      <w:r>
        <w:t>Cooking</w:t>
      </w:r>
      <w:r>
        <w:rPr>
          <w:spacing w:val="-3"/>
        </w:rPr>
        <w:t xml:space="preserve"> </w:t>
      </w:r>
      <w:r>
        <w:t>is</w:t>
      </w:r>
      <w:r>
        <w:rPr>
          <w:spacing w:val="-4"/>
        </w:rPr>
        <w:t xml:space="preserve"> </w:t>
      </w:r>
      <w:r>
        <w:t>carried</w:t>
      </w:r>
      <w:r>
        <w:rPr>
          <w:spacing w:val="-4"/>
        </w:rPr>
        <w:t xml:space="preserve"> </w:t>
      </w:r>
      <w:r>
        <w:t>out</w:t>
      </w:r>
      <w:r>
        <w:rPr>
          <w:spacing w:val="-4"/>
        </w:rPr>
        <w:t xml:space="preserve"> </w:t>
      </w:r>
      <w:r>
        <w:t>on</w:t>
      </w:r>
      <w:r>
        <w:rPr>
          <w:spacing w:val="-3"/>
        </w:rPr>
        <w:t xml:space="preserve"> </w:t>
      </w:r>
      <w:r>
        <w:t>a</w:t>
      </w:r>
      <w:r>
        <w:rPr>
          <w:spacing w:val="-4"/>
        </w:rPr>
        <w:t xml:space="preserve"> </w:t>
      </w:r>
      <w:r>
        <w:t>Gas</w:t>
      </w:r>
      <w:r>
        <w:rPr>
          <w:spacing w:val="-4"/>
        </w:rPr>
        <w:t xml:space="preserve"> </w:t>
      </w:r>
      <w:r>
        <w:t>BBQ</w:t>
      </w:r>
      <w:r>
        <w:rPr>
          <w:spacing w:val="-4"/>
        </w:rPr>
        <w:t xml:space="preserve"> </w:t>
      </w:r>
      <w:r>
        <w:t>with</w:t>
      </w:r>
      <w:r>
        <w:rPr>
          <w:spacing w:val="-3"/>
        </w:rPr>
        <w:t xml:space="preserve"> </w:t>
      </w:r>
      <w:r>
        <w:t>a</w:t>
      </w:r>
      <w:r>
        <w:rPr>
          <w:spacing w:val="-4"/>
        </w:rPr>
        <w:t xml:space="preserve"> </w:t>
      </w:r>
      <w:r>
        <w:t>portable</w:t>
      </w:r>
      <w:r>
        <w:rPr>
          <w:spacing w:val="-3"/>
        </w:rPr>
        <w:t xml:space="preserve"> </w:t>
      </w:r>
      <w:r>
        <w:t>generator</w:t>
      </w:r>
      <w:r>
        <w:rPr>
          <w:spacing w:val="-4"/>
        </w:rPr>
        <w:t xml:space="preserve"> </w:t>
      </w:r>
      <w:r>
        <w:t>used for running a portable freezer for foodstuffs. A chemical toilet is also deployed during these collection trips.</w:t>
      </w:r>
    </w:p>
    <w:p w14:paraId="5D44ED00" w14:textId="77777777" w:rsidR="00181206" w:rsidRDefault="00181206" w:rsidP="00797A8C">
      <w:pPr>
        <w:pStyle w:val="BodyText"/>
        <w:ind w:left="0"/>
      </w:pPr>
    </w:p>
    <w:p w14:paraId="3844F709" w14:textId="507B0983" w:rsidR="00181206" w:rsidRDefault="00A8696A" w:rsidP="00797A8C">
      <w:pPr>
        <w:spacing w:line="280" w:lineRule="exact"/>
        <w:rPr>
          <w:sz w:val="24"/>
        </w:rPr>
      </w:pPr>
      <w:r>
        <w:rPr>
          <w:b/>
          <w:sz w:val="24"/>
        </w:rPr>
        <w:t>Noise</w:t>
      </w:r>
      <w:r>
        <w:rPr>
          <w:sz w:val="24"/>
        </w:rPr>
        <w:t>:</w:t>
      </w:r>
      <w:r w:rsidR="00A747AF">
        <w:rPr>
          <w:spacing w:val="78"/>
          <w:w w:val="150"/>
          <w:sz w:val="24"/>
        </w:rPr>
        <w:t xml:space="preserve"> </w:t>
      </w:r>
      <w:r>
        <w:rPr>
          <w:sz w:val="24"/>
        </w:rPr>
        <w:t xml:space="preserve">LOW </w:t>
      </w:r>
      <w:r>
        <w:rPr>
          <w:spacing w:val="-2"/>
          <w:sz w:val="24"/>
        </w:rPr>
        <w:t>IMPACT</w:t>
      </w:r>
    </w:p>
    <w:p w14:paraId="48C5EC89" w14:textId="5422A74D" w:rsidR="00181206" w:rsidRDefault="00A8696A" w:rsidP="00797A8C">
      <w:pPr>
        <w:pStyle w:val="BodyText"/>
        <w:ind w:left="0"/>
      </w:pPr>
      <w:r>
        <w:t>During</w:t>
      </w:r>
      <w:r>
        <w:rPr>
          <w:spacing w:val="-4"/>
        </w:rPr>
        <w:t xml:space="preserve"> </w:t>
      </w:r>
      <w:r>
        <w:t>each</w:t>
      </w:r>
      <w:r>
        <w:rPr>
          <w:spacing w:val="-3"/>
        </w:rPr>
        <w:t xml:space="preserve"> </w:t>
      </w:r>
      <w:r>
        <w:t>trip,</w:t>
      </w:r>
      <w:r>
        <w:rPr>
          <w:spacing w:val="-3"/>
        </w:rPr>
        <w:t xml:space="preserve"> </w:t>
      </w:r>
      <w:r>
        <w:t>very</w:t>
      </w:r>
      <w:r>
        <w:rPr>
          <w:spacing w:val="-3"/>
        </w:rPr>
        <w:t xml:space="preserve"> </w:t>
      </w:r>
      <w:r>
        <w:t>little</w:t>
      </w:r>
      <w:r>
        <w:rPr>
          <w:spacing w:val="-3"/>
        </w:rPr>
        <w:t xml:space="preserve"> </w:t>
      </w:r>
      <w:r>
        <w:t>noise</w:t>
      </w:r>
      <w:r>
        <w:rPr>
          <w:spacing w:val="-3"/>
        </w:rPr>
        <w:t xml:space="preserve"> </w:t>
      </w:r>
      <w:r>
        <w:t>is</w:t>
      </w:r>
      <w:r>
        <w:rPr>
          <w:spacing w:val="-3"/>
        </w:rPr>
        <w:t xml:space="preserve"> </w:t>
      </w:r>
      <w:r>
        <w:t>made</w:t>
      </w:r>
      <w:r>
        <w:rPr>
          <w:spacing w:val="-3"/>
        </w:rPr>
        <w:t xml:space="preserve"> </w:t>
      </w:r>
      <w:r>
        <w:t>as</w:t>
      </w:r>
      <w:r>
        <w:rPr>
          <w:spacing w:val="-3"/>
        </w:rPr>
        <w:t xml:space="preserve"> </w:t>
      </w:r>
      <w:r>
        <w:t>the</w:t>
      </w:r>
      <w:r>
        <w:rPr>
          <w:spacing w:val="-3"/>
        </w:rPr>
        <w:t xml:space="preserve"> </w:t>
      </w:r>
      <w:r w:rsidR="00231BD7">
        <w:t>four</w:t>
      </w:r>
      <w:r w:rsidR="00231BD7">
        <w:rPr>
          <w:spacing w:val="-3"/>
        </w:rPr>
        <w:t>-stroke</w:t>
      </w:r>
      <w:r>
        <w:rPr>
          <w:spacing w:val="-3"/>
        </w:rPr>
        <w:t xml:space="preserve"> </w:t>
      </w:r>
      <w:r>
        <w:t>generator</w:t>
      </w:r>
      <w:r>
        <w:rPr>
          <w:spacing w:val="-3"/>
        </w:rPr>
        <w:t xml:space="preserve"> </w:t>
      </w:r>
      <w:r>
        <w:t>is</w:t>
      </w:r>
      <w:r>
        <w:rPr>
          <w:spacing w:val="-3"/>
        </w:rPr>
        <w:t xml:space="preserve"> </w:t>
      </w:r>
      <w:r>
        <w:t>run</w:t>
      </w:r>
      <w:r>
        <w:rPr>
          <w:spacing w:val="-3"/>
        </w:rPr>
        <w:t xml:space="preserve"> </w:t>
      </w:r>
      <w:r>
        <w:t>for</w:t>
      </w:r>
      <w:r>
        <w:rPr>
          <w:spacing w:val="-3"/>
        </w:rPr>
        <w:t xml:space="preserve"> </w:t>
      </w:r>
      <w:r>
        <w:t>a few hours in the late afternoon only. At night gas lighting is used around the camp and during collection, handheld battery-operated torches are used.</w:t>
      </w:r>
    </w:p>
    <w:p w14:paraId="6C101C8F" w14:textId="77777777" w:rsidR="00181206" w:rsidRDefault="00181206" w:rsidP="00797A8C">
      <w:pPr>
        <w:pStyle w:val="BodyText"/>
        <w:ind w:left="0"/>
      </w:pPr>
    </w:p>
    <w:p w14:paraId="41247D28" w14:textId="77777777" w:rsidR="00181206" w:rsidRDefault="00A8696A" w:rsidP="00797A8C">
      <w:pPr>
        <w:spacing w:line="280" w:lineRule="exact"/>
        <w:rPr>
          <w:sz w:val="24"/>
        </w:rPr>
      </w:pPr>
      <w:r>
        <w:rPr>
          <w:b/>
          <w:sz w:val="24"/>
        </w:rPr>
        <w:t>Rubbish</w:t>
      </w:r>
      <w:r>
        <w:rPr>
          <w:sz w:val="24"/>
        </w:rPr>
        <w:t>:</w:t>
      </w:r>
      <w:r>
        <w:rPr>
          <w:spacing w:val="-1"/>
          <w:sz w:val="24"/>
        </w:rPr>
        <w:t xml:space="preserve"> </w:t>
      </w:r>
      <w:r>
        <w:rPr>
          <w:sz w:val="24"/>
        </w:rPr>
        <w:t xml:space="preserve">LOW </w:t>
      </w:r>
      <w:r>
        <w:rPr>
          <w:spacing w:val="-2"/>
          <w:sz w:val="24"/>
        </w:rPr>
        <w:t>IMPACT</w:t>
      </w:r>
    </w:p>
    <w:p w14:paraId="2FE22DE4" w14:textId="4E991A7A" w:rsidR="00181206" w:rsidRDefault="00A8696A" w:rsidP="00797A8C">
      <w:pPr>
        <w:pStyle w:val="BodyText"/>
        <w:ind w:left="0"/>
      </w:pPr>
      <w:r>
        <w:t>When</w:t>
      </w:r>
      <w:r>
        <w:rPr>
          <w:spacing w:val="-7"/>
        </w:rPr>
        <w:t xml:space="preserve"> </w:t>
      </w:r>
      <w:r>
        <w:t>camping,</w:t>
      </w:r>
      <w:r>
        <w:rPr>
          <w:spacing w:val="-7"/>
        </w:rPr>
        <w:t xml:space="preserve"> </w:t>
      </w:r>
      <w:r>
        <w:t>whatever</w:t>
      </w:r>
      <w:r>
        <w:rPr>
          <w:spacing w:val="-7"/>
        </w:rPr>
        <w:t xml:space="preserve"> </w:t>
      </w:r>
      <w:r>
        <w:t>is</w:t>
      </w:r>
      <w:r>
        <w:rPr>
          <w:spacing w:val="-7"/>
        </w:rPr>
        <w:t xml:space="preserve"> </w:t>
      </w:r>
      <w:r>
        <w:t>taken</w:t>
      </w:r>
      <w:r>
        <w:rPr>
          <w:spacing w:val="-7"/>
        </w:rPr>
        <w:t xml:space="preserve"> </w:t>
      </w:r>
      <w:r>
        <w:t>in</w:t>
      </w:r>
      <w:r>
        <w:rPr>
          <w:spacing w:val="-7"/>
        </w:rPr>
        <w:t xml:space="preserve"> </w:t>
      </w:r>
      <w:r>
        <w:t>is</w:t>
      </w:r>
      <w:r>
        <w:rPr>
          <w:spacing w:val="-7"/>
        </w:rPr>
        <w:t xml:space="preserve"> </w:t>
      </w:r>
      <w:r>
        <w:t>either</w:t>
      </w:r>
      <w:r>
        <w:rPr>
          <w:spacing w:val="-7"/>
        </w:rPr>
        <w:t xml:space="preserve"> </w:t>
      </w:r>
      <w:r>
        <w:t>consumed</w:t>
      </w:r>
      <w:r>
        <w:rPr>
          <w:spacing w:val="-7"/>
        </w:rPr>
        <w:t xml:space="preserve"> </w:t>
      </w:r>
      <w:r>
        <w:t>on-site</w:t>
      </w:r>
      <w:r>
        <w:rPr>
          <w:spacing w:val="-7"/>
        </w:rPr>
        <w:t xml:space="preserve"> </w:t>
      </w:r>
      <w:r>
        <w:t>or</w:t>
      </w:r>
      <w:r>
        <w:rPr>
          <w:spacing w:val="-7"/>
        </w:rPr>
        <w:t xml:space="preserve"> </w:t>
      </w:r>
      <w:r>
        <w:t>brought</w:t>
      </w:r>
      <w:r>
        <w:rPr>
          <w:spacing w:val="-7"/>
        </w:rPr>
        <w:t xml:space="preserve"> </w:t>
      </w:r>
      <w:r>
        <w:t>back out.</w:t>
      </w:r>
      <w:r>
        <w:rPr>
          <w:spacing w:val="-3"/>
        </w:rPr>
        <w:t xml:space="preserve"> </w:t>
      </w:r>
      <w:r>
        <w:t>All</w:t>
      </w:r>
      <w:r>
        <w:rPr>
          <w:spacing w:val="-3"/>
        </w:rPr>
        <w:t xml:space="preserve"> </w:t>
      </w:r>
      <w:r>
        <w:t>rubbish</w:t>
      </w:r>
      <w:r>
        <w:rPr>
          <w:spacing w:val="-3"/>
        </w:rPr>
        <w:t xml:space="preserve"> </w:t>
      </w:r>
      <w:r>
        <w:t>is</w:t>
      </w:r>
      <w:r>
        <w:rPr>
          <w:spacing w:val="-3"/>
        </w:rPr>
        <w:t xml:space="preserve"> </w:t>
      </w:r>
      <w:r>
        <w:t>collected</w:t>
      </w:r>
      <w:r>
        <w:rPr>
          <w:spacing w:val="-3"/>
        </w:rPr>
        <w:t xml:space="preserve"> </w:t>
      </w:r>
      <w:r>
        <w:t>and</w:t>
      </w:r>
      <w:r>
        <w:rPr>
          <w:spacing w:val="-3"/>
        </w:rPr>
        <w:t xml:space="preserve"> </w:t>
      </w:r>
      <w:r>
        <w:t>disposed</w:t>
      </w:r>
      <w:r>
        <w:rPr>
          <w:spacing w:val="-3"/>
        </w:rPr>
        <w:t xml:space="preserve"> </w:t>
      </w:r>
      <w:r>
        <w:t>of</w:t>
      </w:r>
      <w:r>
        <w:rPr>
          <w:spacing w:val="-4"/>
        </w:rPr>
        <w:t xml:space="preserve"> </w:t>
      </w:r>
      <w:r>
        <w:t>correctly.</w:t>
      </w:r>
      <w:r>
        <w:rPr>
          <w:spacing w:val="-3"/>
        </w:rPr>
        <w:t xml:space="preserve"> </w:t>
      </w:r>
      <w:r>
        <w:t>If</w:t>
      </w:r>
      <w:r>
        <w:rPr>
          <w:spacing w:val="-4"/>
        </w:rPr>
        <w:t xml:space="preserve"> </w:t>
      </w:r>
      <w:r>
        <w:t>rubbish</w:t>
      </w:r>
      <w:r>
        <w:rPr>
          <w:spacing w:val="-3"/>
        </w:rPr>
        <w:t xml:space="preserve"> </w:t>
      </w:r>
      <w:r>
        <w:t>is</w:t>
      </w:r>
      <w:r>
        <w:rPr>
          <w:spacing w:val="-3"/>
        </w:rPr>
        <w:t xml:space="preserve"> </w:t>
      </w:r>
      <w:r>
        <w:t>found</w:t>
      </w:r>
      <w:r>
        <w:rPr>
          <w:spacing w:val="-3"/>
        </w:rPr>
        <w:t xml:space="preserve"> </w:t>
      </w:r>
      <w:r>
        <w:t>that</w:t>
      </w:r>
      <w:r>
        <w:rPr>
          <w:spacing w:val="-3"/>
        </w:rPr>
        <w:t xml:space="preserve"> </w:t>
      </w:r>
      <w:r>
        <w:t>has been discarded by previous campers, it is the applicant's policy to collect this as well, thereby restoring the area to its former characteristics and reducing the chances of being blamed for somebody else's untidiness.</w:t>
      </w:r>
    </w:p>
    <w:p w14:paraId="13074CD0" w14:textId="77777777" w:rsidR="00181206" w:rsidRDefault="00181206" w:rsidP="00797A8C">
      <w:pPr>
        <w:pStyle w:val="BodyText"/>
        <w:ind w:left="0"/>
      </w:pPr>
    </w:p>
    <w:p w14:paraId="1A1A77E5" w14:textId="6299944F" w:rsidR="00181206" w:rsidRDefault="00A8696A" w:rsidP="00797A8C">
      <w:pPr>
        <w:pStyle w:val="BodyText"/>
        <w:ind w:left="0"/>
      </w:pPr>
      <w:r>
        <w:t>The</w:t>
      </w:r>
      <w:r>
        <w:rPr>
          <w:spacing w:val="-3"/>
        </w:rPr>
        <w:t xml:space="preserve"> </w:t>
      </w:r>
      <w:r>
        <w:t>selection</w:t>
      </w:r>
      <w:r>
        <w:rPr>
          <w:spacing w:val="-3"/>
        </w:rPr>
        <w:t xml:space="preserve"> </w:t>
      </w:r>
      <w:r>
        <w:t>of</w:t>
      </w:r>
      <w:r>
        <w:rPr>
          <w:spacing w:val="-4"/>
        </w:rPr>
        <w:t xml:space="preserve"> </w:t>
      </w:r>
      <w:r>
        <w:t>the</w:t>
      </w:r>
      <w:r>
        <w:rPr>
          <w:spacing w:val="-3"/>
        </w:rPr>
        <w:t xml:space="preserve"> </w:t>
      </w:r>
      <w:r>
        <w:t>camping</w:t>
      </w:r>
      <w:r>
        <w:rPr>
          <w:spacing w:val="-4"/>
        </w:rPr>
        <w:t xml:space="preserve"> </w:t>
      </w:r>
      <w:r>
        <w:t>sites</w:t>
      </w:r>
      <w:r>
        <w:rPr>
          <w:spacing w:val="-3"/>
        </w:rPr>
        <w:t xml:space="preserve"> </w:t>
      </w:r>
      <w:r w:rsidR="00F564DD">
        <w:t>is</w:t>
      </w:r>
      <w:r>
        <w:rPr>
          <w:spacing w:val="-3"/>
        </w:rPr>
        <w:t xml:space="preserve"> </w:t>
      </w:r>
      <w:r>
        <w:t>governed</w:t>
      </w:r>
      <w:r>
        <w:rPr>
          <w:spacing w:val="-3"/>
        </w:rPr>
        <w:t xml:space="preserve"> </w:t>
      </w:r>
      <w:r>
        <w:t>by</w:t>
      </w:r>
      <w:r>
        <w:rPr>
          <w:spacing w:val="-3"/>
        </w:rPr>
        <w:t xml:space="preserve"> </w:t>
      </w:r>
      <w:r>
        <w:t>a</w:t>
      </w:r>
      <w:r>
        <w:rPr>
          <w:spacing w:val="-3"/>
        </w:rPr>
        <w:t xml:space="preserve"> </w:t>
      </w:r>
      <w:r>
        <w:t>number</w:t>
      </w:r>
      <w:r>
        <w:rPr>
          <w:spacing w:val="-3"/>
        </w:rPr>
        <w:t xml:space="preserve"> </w:t>
      </w:r>
      <w:r>
        <w:t>of</w:t>
      </w:r>
      <w:r>
        <w:rPr>
          <w:spacing w:val="-4"/>
        </w:rPr>
        <w:t xml:space="preserve"> </w:t>
      </w:r>
      <w:r>
        <w:t>factors.</w:t>
      </w:r>
      <w:r>
        <w:rPr>
          <w:spacing w:val="-3"/>
        </w:rPr>
        <w:t xml:space="preserve"> </w:t>
      </w:r>
      <w:r>
        <w:t>Some</w:t>
      </w:r>
      <w:r>
        <w:rPr>
          <w:spacing w:val="-3"/>
        </w:rPr>
        <w:t xml:space="preserve"> </w:t>
      </w:r>
      <w:r>
        <w:t>of these are but are not limited to:</w:t>
      </w:r>
    </w:p>
    <w:p w14:paraId="047645BE" w14:textId="77777777" w:rsidR="00181206" w:rsidRDefault="00181206" w:rsidP="00797A8C">
      <w:pPr>
        <w:pStyle w:val="BodyText"/>
        <w:ind w:left="0"/>
      </w:pPr>
    </w:p>
    <w:p w14:paraId="485E2A51" w14:textId="56EFF9D8" w:rsidR="00181206" w:rsidRDefault="00A8696A" w:rsidP="00EB331C">
      <w:pPr>
        <w:pStyle w:val="ListParagraph"/>
        <w:numPr>
          <w:ilvl w:val="1"/>
          <w:numId w:val="11"/>
        </w:numPr>
        <w:tabs>
          <w:tab w:val="left" w:pos="519"/>
        </w:tabs>
        <w:spacing w:line="237" w:lineRule="auto"/>
        <w:rPr>
          <w:sz w:val="24"/>
        </w:rPr>
      </w:pPr>
      <w:r>
        <w:rPr>
          <w:sz w:val="24"/>
        </w:rPr>
        <w:t>An</w:t>
      </w:r>
      <w:r>
        <w:rPr>
          <w:spacing w:val="-4"/>
          <w:sz w:val="24"/>
        </w:rPr>
        <w:t xml:space="preserve"> </w:t>
      </w:r>
      <w:r>
        <w:rPr>
          <w:sz w:val="24"/>
        </w:rPr>
        <w:t>area</w:t>
      </w:r>
      <w:r>
        <w:rPr>
          <w:spacing w:val="-4"/>
          <w:sz w:val="24"/>
        </w:rPr>
        <w:t xml:space="preserve"> </w:t>
      </w:r>
      <w:r>
        <w:rPr>
          <w:sz w:val="24"/>
        </w:rPr>
        <w:t>where</w:t>
      </w:r>
      <w:r>
        <w:rPr>
          <w:spacing w:val="-4"/>
          <w:sz w:val="24"/>
        </w:rPr>
        <w:t xml:space="preserve"> </w:t>
      </w:r>
      <w:r>
        <w:rPr>
          <w:sz w:val="24"/>
        </w:rPr>
        <w:t>permission</w:t>
      </w:r>
      <w:r>
        <w:rPr>
          <w:spacing w:val="-4"/>
          <w:sz w:val="24"/>
        </w:rPr>
        <w:t xml:space="preserve"> </w:t>
      </w:r>
      <w:r>
        <w:rPr>
          <w:sz w:val="24"/>
        </w:rPr>
        <w:t>for</w:t>
      </w:r>
      <w:r>
        <w:rPr>
          <w:spacing w:val="-4"/>
          <w:sz w:val="24"/>
        </w:rPr>
        <w:t xml:space="preserve"> </w:t>
      </w:r>
      <w:r>
        <w:rPr>
          <w:sz w:val="24"/>
        </w:rPr>
        <w:t>access</w:t>
      </w:r>
      <w:r>
        <w:rPr>
          <w:spacing w:val="-4"/>
          <w:sz w:val="24"/>
        </w:rPr>
        <w:t xml:space="preserve"> </w:t>
      </w:r>
      <w:r>
        <w:rPr>
          <w:sz w:val="24"/>
        </w:rPr>
        <w:t>has</w:t>
      </w:r>
      <w:r>
        <w:rPr>
          <w:spacing w:val="-4"/>
          <w:sz w:val="24"/>
        </w:rPr>
        <w:t xml:space="preserve"> </w:t>
      </w:r>
      <w:r>
        <w:rPr>
          <w:sz w:val="24"/>
        </w:rPr>
        <w:t>been</w:t>
      </w:r>
      <w:r>
        <w:rPr>
          <w:spacing w:val="-4"/>
          <w:sz w:val="24"/>
        </w:rPr>
        <w:t xml:space="preserve"> </w:t>
      </w:r>
      <w:r>
        <w:rPr>
          <w:sz w:val="24"/>
        </w:rPr>
        <w:t>granted</w:t>
      </w:r>
      <w:r>
        <w:rPr>
          <w:spacing w:val="-4"/>
          <w:sz w:val="24"/>
        </w:rPr>
        <w:t xml:space="preserve"> </w:t>
      </w:r>
      <w:r>
        <w:rPr>
          <w:sz w:val="24"/>
        </w:rPr>
        <w:t>by</w:t>
      </w:r>
      <w:r>
        <w:rPr>
          <w:spacing w:val="-4"/>
          <w:sz w:val="24"/>
        </w:rPr>
        <w:t xml:space="preserve"> </w:t>
      </w:r>
      <w:r>
        <w:rPr>
          <w:sz w:val="24"/>
        </w:rPr>
        <w:t>a</w:t>
      </w:r>
      <w:r>
        <w:rPr>
          <w:spacing w:val="-4"/>
          <w:sz w:val="24"/>
        </w:rPr>
        <w:t xml:space="preserve"> </w:t>
      </w:r>
      <w:r w:rsidR="00F564DD">
        <w:rPr>
          <w:sz w:val="24"/>
        </w:rPr>
        <w:t>pastoralist</w:t>
      </w:r>
      <w:r>
        <w:rPr>
          <w:sz w:val="24"/>
        </w:rPr>
        <w:t xml:space="preserve"> </w:t>
      </w:r>
    </w:p>
    <w:p w14:paraId="5F8A4A47" w14:textId="77777777" w:rsidR="00181206" w:rsidRDefault="00A8696A" w:rsidP="00EB331C">
      <w:pPr>
        <w:pStyle w:val="ListParagraph"/>
        <w:numPr>
          <w:ilvl w:val="1"/>
          <w:numId w:val="11"/>
        </w:numPr>
        <w:tabs>
          <w:tab w:val="left" w:pos="519"/>
        </w:tabs>
        <w:rPr>
          <w:sz w:val="24"/>
        </w:rPr>
      </w:pPr>
      <w:r>
        <w:rPr>
          <w:sz w:val="24"/>
        </w:rPr>
        <w:t xml:space="preserve">Proximity to beach </w:t>
      </w:r>
      <w:r>
        <w:rPr>
          <w:spacing w:val="-2"/>
          <w:sz w:val="24"/>
        </w:rPr>
        <w:t>frontage</w:t>
      </w:r>
    </w:p>
    <w:p w14:paraId="5750725D" w14:textId="77777777" w:rsidR="00181206" w:rsidRDefault="00A8696A" w:rsidP="00EB331C">
      <w:pPr>
        <w:pStyle w:val="ListParagraph"/>
        <w:numPr>
          <w:ilvl w:val="1"/>
          <w:numId w:val="11"/>
        </w:numPr>
        <w:tabs>
          <w:tab w:val="left" w:pos="519"/>
        </w:tabs>
        <w:spacing w:line="280" w:lineRule="exact"/>
        <w:rPr>
          <w:sz w:val="24"/>
        </w:rPr>
      </w:pPr>
      <w:r>
        <w:rPr>
          <w:sz w:val="24"/>
        </w:rPr>
        <w:t>Area</w:t>
      </w:r>
      <w:r>
        <w:rPr>
          <w:spacing w:val="-1"/>
          <w:sz w:val="24"/>
        </w:rPr>
        <w:t xml:space="preserve"> </w:t>
      </w:r>
      <w:r>
        <w:rPr>
          <w:sz w:val="24"/>
        </w:rPr>
        <w:t>that has minimal</w:t>
      </w:r>
      <w:r>
        <w:rPr>
          <w:spacing w:val="-1"/>
          <w:sz w:val="24"/>
        </w:rPr>
        <w:t xml:space="preserve"> </w:t>
      </w:r>
      <w:r>
        <w:rPr>
          <w:sz w:val="24"/>
        </w:rPr>
        <w:t>amount of</w:t>
      </w:r>
      <w:r>
        <w:rPr>
          <w:spacing w:val="-1"/>
          <w:sz w:val="24"/>
        </w:rPr>
        <w:t xml:space="preserve"> </w:t>
      </w:r>
      <w:r>
        <w:rPr>
          <w:sz w:val="24"/>
        </w:rPr>
        <w:t>usage</w:t>
      </w:r>
      <w:r>
        <w:rPr>
          <w:spacing w:val="-1"/>
          <w:sz w:val="24"/>
        </w:rPr>
        <w:t xml:space="preserve"> </w:t>
      </w:r>
      <w:r>
        <w:rPr>
          <w:sz w:val="24"/>
        </w:rPr>
        <w:t xml:space="preserve">by the </w:t>
      </w:r>
      <w:r>
        <w:rPr>
          <w:spacing w:val="-2"/>
          <w:sz w:val="24"/>
        </w:rPr>
        <w:t>public</w:t>
      </w:r>
    </w:p>
    <w:p w14:paraId="44403B31" w14:textId="77777777" w:rsidR="00181206" w:rsidRDefault="00A8696A" w:rsidP="00EB331C">
      <w:pPr>
        <w:pStyle w:val="ListParagraph"/>
        <w:numPr>
          <w:ilvl w:val="1"/>
          <w:numId w:val="11"/>
        </w:numPr>
        <w:tabs>
          <w:tab w:val="left" w:pos="519"/>
        </w:tabs>
        <w:spacing w:line="280" w:lineRule="exact"/>
        <w:rPr>
          <w:sz w:val="24"/>
        </w:rPr>
      </w:pPr>
      <w:r>
        <w:rPr>
          <w:sz w:val="24"/>
        </w:rPr>
        <w:t>An</w:t>
      </w:r>
      <w:r>
        <w:rPr>
          <w:spacing w:val="-1"/>
          <w:sz w:val="24"/>
        </w:rPr>
        <w:t xml:space="preserve"> </w:t>
      </w:r>
      <w:r>
        <w:rPr>
          <w:sz w:val="24"/>
        </w:rPr>
        <w:t>area that provides shelter from</w:t>
      </w:r>
      <w:r>
        <w:rPr>
          <w:spacing w:val="-1"/>
          <w:sz w:val="24"/>
        </w:rPr>
        <w:t xml:space="preserve"> </w:t>
      </w:r>
      <w:r>
        <w:rPr>
          <w:sz w:val="24"/>
        </w:rPr>
        <w:t>prevailing</w:t>
      </w:r>
      <w:r>
        <w:rPr>
          <w:spacing w:val="-1"/>
          <w:sz w:val="24"/>
        </w:rPr>
        <w:t xml:space="preserve"> </w:t>
      </w:r>
      <w:r>
        <w:rPr>
          <w:spacing w:val="-2"/>
          <w:sz w:val="24"/>
        </w:rPr>
        <w:t>winds</w:t>
      </w:r>
    </w:p>
    <w:p w14:paraId="6F2BA5BB" w14:textId="202B8B68" w:rsidR="00181206" w:rsidRDefault="00A8696A" w:rsidP="00EB331C">
      <w:pPr>
        <w:pStyle w:val="ListParagraph"/>
        <w:numPr>
          <w:ilvl w:val="1"/>
          <w:numId w:val="11"/>
        </w:numPr>
        <w:tabs>
          <w:tab w:val="left" w:pos="519"/>
        </w:tabs>
        <w:rPr>
          <w:sz w:val="24"/>
        </w:rPr>
      </w:pPr>
      <w:r>
        <w:rPr>
          <w:sz w:val="24"/>
        </w:rPr>
        <w:t>An</w:t>
      </w:r>
      <w:r>
        <w:rPr>
          <w:spacing w:val="-1"/>
          <w:sz w:val="24"/>
        </w:rPr>
        <w:t xml:space="preserve"> </w:t>
      </w:r>
      <w:r>
        <w:rPr>
          <w:sz w:val="24"/>
        </w:rPr>
        <w:t xml:space="preserve">area that might have shade provided by trees or a </w:t>
      </w:r>
      <w:r>
        <w:rPr>
          <w:spacing w:val="-4"/>
          <w:sz w:val="24"/>
        </w:rPr>
        <w:t>cave</w:t>
      </w:r>
    </w:p>
    <w:p w14:paraId="7881FC74" w14:textId="77777777" w:rsidR="00181206" w:rsidRDefault="00A8696A" w:rsidP="00EB331C">
      <w:pPr>
        <w:pStyle w:val="ListParagraph"/>
        <w:numPr>
          <w:ilvl w:val="1"/>
          <w:numId w:val="11"/>
        </w:numPr>
        <w:tabs>
          <w:tab w:val="left" w:pos="519"/>
        </w:tabs>
        <w:spacing w:line="280" w:lineRule="exact"/>
        <w:rPr>
          <w:sz w:val="24"/>
        </w:rPr>
      </w:pPr>
      <w:r>
        <w:rPr>
          <w:sz w:val="24"/>
        </w:rPr>
        <w:t>An</w:t>
      </w:r>
      <w:r>
        <w:rPr>
          <w:spacing w:val="-1"/>
          <w:sz w:val="24"/>
        </w:rPr>
        <w:t xml:space="preserve"> </w:t>
      </w:r>
      <w:r>
        <w:rPr>
          <w:sz w:val="24"/>
        </w:rPr>
        <w:t xml:space="preserve">area close to a fresh water </w:t>
      </w:r>
      <w:r>
        <w:rPr>
          <w:spacing w:val="-2"/>
          <w:sz w:val="24"/>
        </w:rPr>
        <w:t>supply</w:t>
      </w:r>
    </w:p>
    <w:p w14:paraId="2DBEE25B" w14:textId="77777777" w:rsidR="00181206" w:rsidRDefault="00A8696A" w:rsidP="00EB331C">
      <w:pPr>
        <w:pStyle w:val="ListParagraph"/>
        <w:numPr>
          <w:ilvl w:val="1"/>
          <w:numId w:val="11"/>
        </w:numPr>
        <w:tabs>
          <w:tab w:val="left" w:pos="519"/>
        </w:tabs>
        <w:spacing w:line="280" w:lineRule="exact"/>
        <w:rPr>
          <w:sz w:val="24"/>
        </w:rPr>
      </w:pPr>
      <w:r>
        <w:rPr>
          <w:sz w:val="24"/>
        </w:rPr>
        <w:t>An</w:t>
      </w:r>
      <w:r>
        <w:rPr>
          <w:spacing w:val="-1"/>
          <w:sz w:val="24"/>
        </w:rPr>
        <w:t xml:space="preserve"> </w:t>
      </w:r>
      <w:r>
        <w:rPr>
          <w:sz w:val="24"/>
        </w:rPr>
        <w:t>area that has long</w:t>
      </w:r>
      <w:r>
        <w:rPr>
          <w:spacing w:val="-2"/>
          <w:sz w:val="24"/>
        </w:rPr>
        <w:t xml:space="preserve"> </w:t>
      </w:r>
      <w:r>
        <w:rPr>
          <w:sz w:val="24"/>
        </w:rPr>
        <w:t xml:space="preserve">flat beaches suitable for </w:t>
      </w:r>
      <w:r>
        <w:rPr>
          <w:spacing w:val="-2"/>
          <w:sz w:val="24"/>
        </w:rPr>
        <w:t>collecting</w:t>
      </w:r>
    </w:p>
    <w:p w14:paraId="565D5955" w14:textId="77777777" w:rsidR="00181206" w:rsidRDefault="00181206" w:rsidP="00797A8C">
      <w:pPr>
        <w:pStyle w:val="BodyText"/>
        <w:ind w:left="0"/>
      </w:pPr>
    </w:p>
    <w:p w14:paraId="5638ECC4" w14:textId="77777777" w:rsidR="00181206" w:rsidRDefault="00A8696A" w:rsidP="00797A8C">
      <w:pPr>
        <w:pStyle w:val="Heading1"/>
        <w:numPr>
          <w:ilvl w:val="1"/>
          <w:numId w:val="3"/>
        </w:numPr>
        <w:tabs>
          <w:tab w:val="left" w:pos="897"/>
        </w:tabs>
        <w:ind w:left="445" w:hanging="445"/>
        <w:jc w:val="left"/>
      </w:pPr>
      <w:r>
        <w:t>TIMING</w:t>
      </w:r>
      <w:r>
        <w:rPr>
          <w:spacing w:val="-3"/>
        </w:rPr>
        <w:t xml:space="preserve"> </w:t>
      </w:r>
      <w:r>
        <w:t>AND</w:t>
      </w:r>
      <w:r>
        <w:rPr>
          <w:spacing w:val="-3"/>
        </w:rPr>
        <w:t xml:space="preserve"> </w:t>
      </w:r>
      <w:r>
        <w:t>DURATION</w:t>
      </w:r>
      <w:r>
        <w:rPr>
          <w:spacing w:val="-2"/>
        </w:rPr>
        <w:t xml:space="preserve"> </w:t>
      </w:r>
      <w:r>
        <w:t>OF</w:t>
      </w:r>
      <w:r>
        <w:rPr>
          <w:spacing w:val="-2"/>
        </w:rPr>
        <w:t xml:space="preserve"> </w:t>
      </w:r>
      <w:r>
        <w:t>HARVEST</w:t>
      </w:r>
      <w:r>
        <w:rPr>
          <w:spacing w:val="-1"/>
        </w:rPr>
        <w:t xml:space="preserve"> </w:t>
      </w:r>
      <w:r>
        <w:rPr>
          <w:spacing w:val="-2"/>
        </w:rPr>
        <w:t>SEASON</w:t>
      </w:r>
    </w:p>
    <w:p w14:paraId="3C6307F9" w14:textId="77777777" w:rsidR="00797A8C" w:rsidRPr="00797A8C" w:rsidRDefault="00797A8C" w:rsidP="00797A8C"/>
    <w:p w14:paraId="5B6F8F15" w14:textId="1BF8AC9D" w:rsidR="00181206" w:rsidRDefault="00A8696A" w:rsidP="00797A8C">
      <w:pPr>
        <w:pStyle w:val="BodyText"/>
        <w:ind w:left="0"/>
      </w:pPr>
      <w:r>
        <w:t>The</w:t>
      </w:r>
      <w:r>
        <w:rPr>
          <w:spacing w:val="-5"/>
        </w:rPr>
        <w:t xml:space="preserve"> </w:t>
      </w:r>
      <w:r>
        <w:t>applicant</w:t>
      </w:r>
      <w:r>
        <w:rPr>
          <w:spacing w:val="-4"/>
        </w:rPr>
        <w:t xml:space="preserve"> </w:t>
      </w:r>
      <w:r>
        <w:t>initially</w:t>
      </w:r>
      <w:r>
        <w:rPr>
          <w:spacing w:val="-5"/>
        </w:rPr>
        <w:t xml:space="preserve"> </w:t>
      </w:r>
      <w:r>
        <w:t>collects</w:t>
      </w:r>
      <w:r>
        <w:rPr>
          <w:spacing w:val="-5"/>
        </w:rPr>
        <w:t xml:space="preserve"> </w:t>
      </w:r>
      <w:r>
        <w:t>during</w:t>
      </w:r>
      <w:r>
        <w:rPr>
          <w:spacing w:val="-5"/>
        </w:rPr>
        <w:t xml:space="preserve"> </w:t>
      </w:r>
      <w:r>
        <w:t>the</w:t>
      </w:r>
      <w:r>
        <w:rPr>
          <w:spacing w:val="-3"/>
        </w:rPr>
        <w:t xml:space="preserve"> </w:t>
      </w:r>
      <w:r>
        <w:t>summer</w:t>
      </w:r>
      <w:r>
        <w:rPr>
          <w:spacing w:val="-4"/>
        </w:rPr>
        <w:t xml:space="preserve"> </w:t>
      </w:r>
      <w:r>
        <w:t>months,</w:t>
      </w:r>
      <w:r>
        <w:rPr>
          <w:spacing w:val="-4"/>
        </w:rPr>
        <w:t xml:space="preserve"> </w:t>
      </w:r>
      <w:r>
        <w:t>between</w:t>
      </w:r>
      <w:r>
        <w:rPr>
          <w:spacing w:val="-4"/>
        </w:rPr>
        <w:t xml:space="preserve"> </w:t>
      </w:r>
      <w:r>
        <w:t>September and March. Each trip is usually four to six days in duration depending on the number of people and the site chosen.</w:t>
      </w:r>
    </w:p>
    <w:p w14:paraId="61D0F709" w14:textId="77777777" w:rsidR="00181206" w:rsidRDefault="00181206" w:rsidP="00797A8C">
      <w:pPr>
        <w:pStyle w:val="BodyText"/>
        <w:ind w:left="0"/>
      </w:pPr>
    </w:p>
    <w:p w14:paraId="28A20F61" w14:textId="77777777" w:rsidR="00181206" w:rsidRPr="00A747AF" w:rsidRDefault="00A8696A" w:rsidP="00797A8C">
      <w:pPr>
        <w:pStyle w:val="Heading1"/>
        <w:numPr>
          <w:ilvl w:val="0"/>
          <w:numId w:val="1"/>
        </w:numPr>
        <w:tabs>
          <w:tab w:val="left" w:pos="858"/>
        </w:tabs>
        <w:ind w:left="406" w:hanging="406"/>
      </w:pPr>
      <w:r>
        <w:rPr>
          <w:u w:val="single"/>
        </w:rPr>
        <w:t>MONITORING</w:t>
      </w:r>
      <w:r>
        <w:rPr>
          <w:spacing w:val="-3"/>
          <w:u w:val="single"/>
        </w:rPr>
        <w:t xml:space="preserve"> </w:t>
      </w:r>
      <w:r>
        <w:rPr>
          <w:u w:val="single"/>
        </w:rPr>
        <w:t>AND</w:t>
      </w:r>
      <w:r>
        <w:rPr>
          <w:spacing w:val="-3"/>
          <w:u w:val="single"/>
        </w:rPr>
        <w:t xml:space="preserve"> </w:t>
      </w:r>
      <w:r>
        <w:rPr>
          <w:spacing w:val="-2"/>
          <w:u w:val="single"/>
        </w:rPr>
        <w:t>ASSESSMENT</w:t>
      </w:r>
    </w:p>
    <w:p w14:paraId="75C61452" w14:textId="77777777" w:rsidR="00A747AF" w:rsidRDefault="00A747AF" w:rsidP="00A747AF">
      <w:pPr>
        <w:pStyle w:val="Heading1"/>
        <w:tabs>
          <w:tab w:val="left" w:pos="858"/>
        </w:tabs>
        <w:ind w:left="406" w:firstLine="0"/>
      </w:pPr>
    </w:p>
    <w:p w14:paraId="6C34C06C" w14:textId="77777777" w:rsidR="00181206" w:rsidRDefault="00A8696A" w:rsidP="00797A8C">
      <w:pPr>
        <w:pStyle w:val="ListParagraph"/>
        <w:numPr>
          <w:ilvl w:val="1"/>
          <w:numId w:val="1"/>
        </w:numPr>
        <w:tabs>
          <w:tab w:val="left" w:pos="897"/>
        </w:tabs>
        <w:ind w:left="445" w:hanging="445"/>
        <w:rPr>
          <w:b/>
          <w:sz w:val="24"/>
        </w:rPr>
      </w:pPr>
      <w:r>
        <w:rPr>
          <w:b/>
          <w:sz w:val="24"/>
        </w:rPr>
        <w:t>POPULATION</w:t>
      </w:r>
      <w:r>
        <w:rPr>
          <w:b/>
          <w:spacing w:val="-4"/>
          <w:sz w:val="24"/>
        </w:rPr>
        <w:t xml:space="preserve"> </w:t>
      </w:r>
      <w:r>
        <w:rPr>
          <w:b/>
          <w:spacing w:val="-2"/>
          <w:sz w:val="24"/>
        </w:rPr>
        <w:t>SURVEY</w:t>
      </w:r>
    </w:p>
    <w:p w14:paraId="3EC6D450" w14:textId="79990F71" w:rsidR="00181206" w:rsidRDefault="00A8696A" w:rsidP="00797A8C">
      <w:pPr>
        <w:pStyle w:val="BodyText"/>
        <w:ind w:left="0"/>
      </w:pPr>
      <w:r>
        <w:t>The</w:t>
      </w:r>
      <w:r>
        <w:rPr>
          <w:spacing w:val="-4"/>
        </w:rPr>
        <w:t xml:space="preserve"> </w:t>
      </w:r>
      <w:r w:rsidR="00651614">
        <w:t>Department of Primary Industries and Regional Development</w:t>
      </w:r>
      <w:r>
        <w:rPr>
          <w:spacing w:val="-4"/>
        </w:rPr>
        <w:t xml:space="preserve"> </w:t>
      </w:r>
      <w:r>
        <w:t>have</w:t>
      </w:r>
      <w:r>
        <w:rPr>
          <w:spacing w:val="-4"/>
        </w:rPr>
        <w:t xml:space="preserve"> </w:t>
      </w:r>
      <w:r>
        <w:t>indicated</w:t>
      </w:r>
      <w:r>
        <w:rPr>
          <w:spacing w:val="-4"/>
        </w:rPr>
        <w:t xml:space="preserve"> </w:t>
      </w:r>
      <w:r>
        <w:t>that</w:t>
      </w:r>
      <w:r>
        <w:rPr>
          <w:spacing w:val="-4"/>
        </w:rPr>
        <w:t xml:space="preserve"> </w:t>
      </w:r>
      <w:r>
        <w:t>there</w:t>
      </w:r>
      <w:r>
        <w:rPr>
          <w:spacing w:val="-4"/>
        </w:rPr>
        <w:t xml:space="preserve"> </w:t>
      </w:r>
      <w:r>
        <w:t>has</w:t>
      </w:r>
      <w:r>
        <w:rPr>
          <w:spacing w:val="-4"/>
        </w:rPr>
        <w:t xml:space="preserve"> </w:t>
      </w:r>
      <w:r>
        <w:t>not been a study of this nature conducted</w:t>
      </w:r>
      <w:r w:rsidR="00C652C6">
        <w:t>,</w:t>
      </w:r>
      <w:r>
        <w:t xml:space="preserve"> </w:t>
      </w:r>
      <w:r w:rsidR="00771E43">
        <w:t>D</w:t>
      </w:r>
      <w:r>
        <w:t xml:space="preserve">uring the </w:t>
      </w:r>
      <w:r w:rsidR="00F564DD">
        <w:t>twenty-six</w:t>
      </w:r>
      <w:r>
        <w:t xml:space="preserve"> years that </w:t>
      </w:r>
      <w:r w:rsidR="0011355E">
        <w:t>I, the</w:t>
      </w:r>
      <w:r w:rsidR="00771E43">
        <w:t xml:space="preserve"> </w:t>
      </w:r>
      <w:r>
        <w:t>applicant</w:t>
      </w:r>
      <w:r w:rsidR="00771E43">
        <w:t>,</w:t>
      </w:r>
      <w:r>
        <w:t xml:space="preserve"> </w:t>
      </w:r>
      <w:r w:rsidR="0011355E">
        <w:t xml:space="preserve">have </w:t>
      </w:r>
      <w:r>
        <w:t>been collecting these crabs</w:t>
      </w:r>
      <w:r w:rsidR="00F6540D">
        <w:t>.</w:t>
      </w:r>
      <w:r>
        <w:t xml:space="preserve"> </w:t>
      </w:r>
      <w:r w:rsidR="00F6540D">
        <w:t>N</w:t>
      </w:r>
      <w:r>
        <w:t xml:space="preserve">o </w:t>
      </w:r>
      <w:r w:rsidR="00F564DD">
        <w:t>long-term</w:t>
      </w:r>
      <w:r>
        <w:t xml:space="preserve"> decline in abundance has been observed.</w:t>
      </w:r>
      <w:r w:rsidR="00246C59">
        <w:t xml:space="preserve"> Fisheries</w:t>
      </w:r>
      <w:r w:rsidR="00A31628">
        <w:t xml:space="preserve"> did a study of Hermit Crabs</w:t>
      </w:r>
      <w:r w:rsidR="008A21E2">
        <w:t>,</w:t>
      </w:r>
      <w:r w:rsidR="00A31628">
        <w:t xml:space="preserve"> </w:t>
      </w:r>
      <w:r w:rsidR="00C52CFA">
        <w:t xml:space="preserve">the level of harvest of the </w:t>
      </w:r>
      <w:r w:rsidR="00C14208">
        <w:t>Australian land hermit crab in the HCF is low relative to the large area</w:t>
      </w:r>
      <w:r w:rsidR="00AD397F">
        <w:t xml:space="preserve"> in which this sp</w:t>
      </w:r>
      <w:r w:rsidR="001F28F7">
        <w:t>ecies is distributed in WA</w:t>
      </w:r>
      <w:r w:rsidR="0071435C">
        <w:t>. In addition, a Producti</w:t>
      </w:r>
      <w:r w:rsidR="002609E5">
        <w:t xml:space="preserve">vity Susceptibility </w:t>
      </w:r>
      <w:r w:rsidR="00CD76EA">
        <w:t>Analysis (PSA) was conducted for the Australian land hermit crab</w:t>
      </w:r>
      <w:r w:rsidR="00AF2CE9">
        <w:t>. The derived PSA score was 2.18. This indicates a low risk score</w:t>
      </w:r>
      <w:r w:rsidR="00ED7D97">
        <w:t xml:space="preserve"> given the known life history attributes (fast growing, early </w:t>
      </w:r>
      <w:r w:rsidR="00DC12E8">
        <w:t>maturation, long life). The above evidence indicates that the biomass of Australian land hermit crab in the HCF is unlikely to be deplet</w:t>
      </w:r>
      <w:r w:rsidR="00F01EA8">
        <w:t xml:space="preserve">ed, and that the current level of fishing mortality </w:t>
      </w:r>
      <w:r w:rsidR="009819E1">
        <w:t xml:space="preserve">(catch) is unlikely to cause the Australian land hermit crab to become </w:t>
      </w:r>
      <w:r w:rsidR="00F434AD">
        <w:t xml:space="preserve">recruitment impaired. Thus the breeding stocks of the Australian land hermit </w:t>
      </w:r>
      <w:r w:rsidR="00A24D7A">
        <w:t>crab</w:t>
      </w:r>
      <w:r w:rsidR="00F434AD">
        <w:t xml:space="preserve"> in the HCF are classified as </w:t>
      </w:r>
      <w:r w:rsidR="0074306D">
        <w:t>SUSTAINABLE_ADEQUATE.</w:t>
      </w:r>
      <w:r w:rsidR="00613DB1">
        <w:t xml:space="preserve"> </w:t>
      </w:r>
      <w:r w:rsidR="005429DE">
        <w:t xml:space="preserve"> (</w:t>
      </w:r>
      <w:r w:rsidR="006F0845">
        <w:t xml:space="preserve">Information </w:t>
      </w:r>
      <w:r w:rsidR="00DF3C8C">
        <w:t xml:space="preserve">is from; </w:t>
      </w:r>
      <w:r w:rsidR="002718C6">
        <w:t>STATUS REPORTS OF THE FISHERIES AN</w:t>
      </w:r>
      <w:r w:rsidR="0033752C">
        <w:t>D</w:t>
      </w:r>
      <w:r w:rsidR="002718C6">
        <w:t xml:space="preserve"> AQUATIC RESOURCES OF WESTERN AUSTRALIA 2022/2023</w:t>
      </w:r>
      <w:r w:rsidR="00131F0A">
        <w:t>.</w:t>
      </w:r>
      <w:r w:rsidR="00EC7512">
        <w:t xml:space="preserve"> </w:t>
      </w:r>
      <w:hyperlink r:id="rId12" w:history="1">
        <w:r w:rsidR="005947B8" w:rsidRPr="002A2AB3">
          <w:rPr>
            <w:rStyle w:val="Hyperlink"/>
          </w:rPr>
          <w:t>www.fish.wa.gov.au</w:t>
        </w:r>
      </w:hyperlink>
      <w:r w:rsidR="005947B8">
        <w:t xml:space="preserve"> </w:t>
      </w:r>
      <w:r w:rsidR="00D844BA">
        <w:t xml:space="preserve">PAGES 279 </w:t>
      </w:r>
      <w:r w:rsidR="00A747AF">
        <w:t>–</w:t>
      </w:r>
      <w:r w:rsidR="00D844BA">
        <w:t xml:space="preserve"> </w:t>
      </w:r>
      <w:r w:rsidR="00506495">
        <w:t>282</w:t>
      </w:r>
      <w:r w:rsidR="00A747AF">
        <w:t xml:space="preserve">). </w:t>
      </w:r>
    </w:p>
    <w:p w14:paraId="55FAD596" w14:textId="77777777" w:rsidR="00A747AF" w:rsidRDefault="00A747AF" w:rsidP="00797A8C">
      <w:pPr>
        <w:pStyle w:val="BodyText"/>
        <w:ind w:left="0"/>
      </w:pPr>
    </w:p>
    <w:p w14:paraId="6CCBDC3F" w14:textId="156E6B59" w:rsidR="00181206" w:rsidRDefault="00A8696A" w:rsidP="00797A8C">
      <w:pPr>
        <w:pStyle w:val="BodyText"/>
        <w:ind w:left="0"/>
      </w:pPr>
      <w:r>
        <w:t>Although no legal minimum size or quota restrictions have been imposed by the Department of Fisheries, the applicant imposes his own restrictions on the number of animals that are taken from all collecting sites. The applicant only takes</w:t>
      </w:r>
      <w:r>
        <w:rPr>
          <w:spacing w:val="-3"/>
        </w:rPr>
        <w:t xml:space="preserve"> </w:t>
      </w:r>
      <w:r>
        <w:t>animals</w:t>
      </w:r>
      <w:r>
        <w:rPr>
          <w:spacing w:val="-3"/>
        </w:rPr>
        <w:t xml:space="preserve"> </w:t>
      </w:r>
      <w:r>
        <w:t>that</w:t>
      </w:r>
      <w:r>
        <w:rPr>
          <w:spacing w:val="-3"/>
        </w:rPr>
        <w:t xml:space="preserve"> </w:t>
      </w:r>
      <w:r>
        <w:t>are</w:t>
      </w:r>
      <w:r>
        <w:rPr>
          <w:spacing w:val="-3"/>
        </w:rPr>
        <w:t xml:space="preserve"> </w:t>
      </w:r>
      <w:r>
        <w:t>in</w:t>
      </w:r>
      <w:r>
        <w:rPr>
          <w:spacing w:val="-3"/>
        </w:rPr>
        <w:t xml:space="preserve"> </w:t>
      </w:r>
      <w:r>
        <w:t>excess</w:t>
      </w:r>
      <w:r>
        <w:rPr>
          <w:spacing w:val="-3"/>
        </w:rPr>
        <w:t xml:space="preserve"> </w:t>
      </w:r>
      <w:r>
        <w:t>of</w:t>
      </w:r>
      <w:r>
        <w:rPr>
          <w:spacing w:val="-4"/>
        </w:rPr>
        <w:t xml:space="preserve"> </w:t>
      </w:r>
      <w:r>
        <w:t>1.5cm</w:t>
      </w:r>
      <w:r>
        <w:rPr>
          <w:spacing w:val="-4"/>
        </w:rPr>
        <w:t xml:space="preserve"> </w:t>
      </w:r>
      <w:r>
        <w:t>in</w:t>
      </w:r>
      <w:r>
        <w:rPr>
          <w:spacing w:val="-3"/>
        </w:rPr>
        <w:t xml:space="preserve"> </w:t>
      </w:r>
      <w:r>
        <w:t>size</w:t>
      </w:r>
      <w:r>
        <w:rPr>
          <w:spacing w:val="-3"/>
        </w:rPr>
        <w:t xml:space="preserve"> </w:t>
      </w:r>
      <w:r>
        <w:t>and</w:t>
      </w:r>
      <w:r>
        <w:rPr>
          <w:spacing w:val="-3"/>
        </w:rPr>
        <w:t xml:space="preserve"> </w:t>
      </w:r>
      <w:r>
        <w:t>takes</w:t>
      </w:r>
      <w:r>
        <w:rPr>
          <w:spacing w:val="-3"/>
        </w:rPr>
        <w:t xml:space="preserve"> </w:t>
      </w:r>
      <w:r>
        <w:t>approximately</w:t>
      </w:r>
      <w:r>
        <w:rPr>
          <w:spacing w:val="-3"/>
        </w:rPr>
        <w:t xml:space="preserve"> </w:t>
      </w:r>
      <w:r>
        <w:t>seventy five percent of</w:t>
      </w:r>
      <w:r>
        <w:rPr>
          <w:spacing w:val="40"/>
        </w:rPr>
        <w:t xml:space="preserve"> </w:t>
      </w:r>
      <w:r>
        <w:t>animals between 1.5cm and 6 cm, thereby ensuring that</w:t>
      </w:r>
      <w:r>
        <w:rPr>
          <w:spacing w:val="40"/>
        </w:rPr>
        <w:t xml:space="preserve"> </w:t>
      </w:r>
      <w:r>
        <w:t xml:space="preserve">sufficient animals remain for breeding purposes. These animals live in groups and when harvested by hand you cannot collect the entire group (a) as they do not stay stationery at the sight of collection and (b)you collect sizes as </w:t>
      </w:r>
      <w:r w:rsidR="00F564DD">
        <w:t>specified. With</w:t>
      </w:r>
      <w:r>
        <w:t xml:space="preserve"> the many years of collecting </w:t>
      </w:r>
      <w:r w:rsidR="00F564DD">
        <w:t>experience,</w:t>
      </w:r>
      <w:r>
        <w:t xml:space="preserve"> you can ascertain the amount that may be at one sight and be aware of </w:t>
      </w:r>
      <w:r>
        <w:lastRenderedPageBreak/>
        <w:t>size and amount collected rather than actual documented amounts.</w:t>
      </w:r>
    </w:p>
    <w:p w14:paraId="3C7D5283" w14:textId="77777777" w:rsidR="00A747AF" w:rsidRDefault="00A747AF" w:rsidP="00797A8C">
      <w:pPr>
        <w:pStyle w:val="BodyText"/>
        <w:ind w:left="0"/>
      </w:pPr>
    </w:p>
    <w:p w14:paraId="58CC6947" w14:textId="2AD50EF3" w:rsidR="00181206" w:rsidRDefault="00A8696A" w:rsidP="00797A8C">
      <w:pPr>
        <w:pStyle w:val="BodyText"/>
        <w:ind w:left="0"/>
      </w:pPr>
      <w:r>
        <w:t>All</w:t>
      </w:r>
      <w:r>
        <w:rPr>
          <w:spacing w:val="-3"/>
        </w:rPr>
        <w:t xml:space="preserve"> </w:t>
      </w:r>
      <w:r>
        <w:t>the</w:t>
      </w:r>
      <w:r>
        <w:rPr>
          <w:spacing w:val="-3"/>
        </w:rPr>
        <w:t xml:space="preserve"> </w:t>
      </w:r>
      <w:r>
        <w:t>smallest</w:t>
      </w:r>
      <w:r>
        <w:rPr>
          <w:spacing w:val="-3"/>
        </w:rPr>
        <w:t xml:space="preserve"> </w:t>
      </w:r>
      <w:r>
        <w:t>crabs</w:t>
      </w:r>
      <w:r>
        <w:rPr>
          <w:spacing w:val="-3"/>
        </w:rPr>
        <w:t xml:space="preserve"> </w:t>
      </w:r>
      <w:r>
        <w:t>are</w:t>
      </w:r>
      <w:r>
        <w:rPr>
          <w:spacing w:val="-3"/>
        </w:rPr>
        <w:t xml:space="preserve"> </w:t>
      </w:r>
      <w:r>
        <w:t>returned</w:t>
      </w:r>
      <w:r>
        <w:rPr>
          <w:spacing w:val="-4"/>
        </w:rPr>
        <w:t xml:space="preserve"> </w:t>
      </w:r>
      <w:r>
        <w:t>to</w:t>
      </w:r>
      <w:r>
        <w:rPr>
          <w:spacing w:val="-3"/>
        </w:rPr>
        <w:t xml:space="preserve"> </w:t>
      </w:r>
      <w:r>
        <w:t>the</w:t>
      </w:r>
      <w:r>
        <w:rPr>
          <w:spacing w:val="-3"/>
        </w:rPr>
        <w:t xml:space="preserve"> </w:t>
      </w:r>
      <w:r>
        <w:t>beach</w:t>
      </w:r>
      <w:r>
        <w:rPr>
          <w:spacing w:val="-3"/>
        </w:rPr>
        <w:t xml:space="preserve"> </w:t>
      </w:r>
      <w:r>
        <w:t>from</w:t>
      </w:r>
      <w:r>
        <w:rPr>
          <w:spacing w:val="-4"/>
        </w:rPr>
        <w:t xml:space="preserve"> </w:t>
      </w:r>
      <w:r>
        <w:t>our</w:t>
      </w:r>
      <w:r>
        <w:rPr>
          <w:spacing w:val="-3"/>
        </w:rPr>
        <w:t xml:space="preserve"> </w:t>
      </w:r>
      <w:r>
        <w:t>collecting</w:t>
      </w:r>
      <w:r>
        <w:rPr>
          <w:spacing w:val="-4"/>
        </w:rPr>
        <w:t xml:space="preserve"> </w:t>
      </w:r>
      <w:r>
        <w:t>(black)</w:t>
      </w:r>
      <w:r>
        <w:rPr>
          <w:spacing w:val="-4"/>
        </w:rPr>
        <w:t xml:space="preserve"> </w:t>
      </w:r>
      <w:r>
        <w:t>tubs which have 60 mm of beach sand in the bottom of each for the crabs to bury in and stop any possible impact on them.</w:t>
      </w:r>
      <w:r w:rsidR="00A747AF">
        <w:t xml:space="preserve"> </w:t>
      </w:r>
      <w:r>
        <w:t xml:space="preserve">It should be noted that given the nature of the terrain where these animals are found, </w:t>
      </w:r>
      <w:r w:rsidR="00F564DD">
        <w:t>i.e.</w:t>
      </w:r>
      <w:r>
        <w:t xml:space="preserve"> impenetrable mangrove areas plus areas that are protected due to native title restrictions</w:t>
      </w:r>
      <w:r w:rsidR="00651614">
        <w:t>.</w:t>
      </w:r>
      <w:r w:rsidR="00A747AF">
        <w:rPr>
          <w:spacing w:val="80"/>
        </w:rPr>
        <w:t xml:space="preserve"> </w:t>
      </w:r>
      <w:r>
        <w:t>The</w:t>
      </w:r>
      <w:r>
        <w:rPr>
          <w:spacing w:val="40"/>
        </w:rPr>
        <w:t xml:space="preserve"> </w:t>
      </w:r>
      <w:r>
        <w:t>possibility of depletion of the species is virtually impossible</w:t>
      </w:r>
      <w:r>
        <w:rPr>
          <w:spacing w:val="-2"/>
        </w:rPr>
        <w:t xml:space="preserve"> </w:t>
      </w:r>
      <w:r>
        <w:t>because</w:t>
      </w:r>
      <w:r>
        <w:rPr>
          <w:spacing w:val="-2"/>
        </w:rPr>
        <w:t xml:space="preserve"> </w:t>
      </w:r>
      <w:r>
        <w:t>of</w:t>
      </w:r>
      <w:r>
        <w:rPr>
          <w:spacing w:val="-3"/>
        </w:rPr>
        <w:t xml:space="preserve"> </w:t>
      </w:r>
      <w:r>
        <w:t>the</w:t>
      </w:r>
      <w:r>
        <w:rPr>
          <w:spacing w:val="-2"/>
        </w:rPr>
        <w:t xml:space="preserve"> </w:t>
      </w:r>
      <w:r>
        <w:t>range</w:t>
      </w:r>
      <w:r>
        <w:rPr>
          <w:spacing w:val="-2"/>
        </w:rPr>
        <w:t xml:space="preserve"> </w:t>
      </w:r>
      <w:r>
        <w:t>of</w:t>
      </w:r>
      <w:r>
        <w:rPr>
          <w:spacing w:val="-3"/>
        </w:rPr>
        <w:t xml:space="preserve"> </w:t>
      </w:r>
      <w:r w:rsidRPr="008C3520">
        <w:rPr>
          <w:i/>
          <w:iCs/>
        </w:rPr>
        <w:t>C.</w:t>
      </w:r>
      <w:r w:rsidRPr="008C3520">
        <w:rPr>
          <w:i/>
          <w:iCs/>
          <w:spacing w:val="-2"/>
        </w:rPr>
        <w:t xml:space="preserve"> </w:t>
      </w:r>
      <w:r w:rsidRPr="008C3520">
        <w:rPr>
          <w:i/>
          <w:iCs/>
        </w:rPr>
        <w:t>variabilis</w:t>
      </w:r>
      <w:r>
        <w:rPr>
          <w:spacing w:val="-2"/>
        </w:rPr>
        <w:t xml:space="preserve"> </w:t>
      </w:r>
      <w:r w:rsidR="00F564DD">
        <w:t>i.e.</w:t>
      </w:r>
      <w:r>
        <w:rPr>
          <w:spacing w:val="-2"/>
        </w:rPr>
        <w:t xml:space="preserve"> </w:t>
      </w:r>
      <w:r>
        <w:t>Exmouth</w:t>
      </w:r>
      <w:r>
        <w:rPr>
          <w:spacing w:val="-3"/>
        </w:rPr>
        <w:t xml:space="preserve"> </w:t>
      </w:r>
      <w:r>
        <w:t>–</w:t>
      </w:r>
      <w:r>
        <w:rPr>
          <w:spacing w:val="-2"/>
        </w:rPr>
        <w:t xml:space="preserve"> </w:t>
      </w:r>
      <w:r>
        <w:t>Derby</w:t>
      </w:r>
      <w:r>
        <w:rPr>
          <w:spacing w:val="-2"/>
        </w:rPr>
        <w:t xml:space="preserve"> </w:t>
      </w:r>
      <w:r>
        <w:t>the</w:t>
      </w:r>
      <w:r>
        <w:rPr>
          <w:spacing w:val="-2"/>
        </w:rPr>
        <w:t xml:space="preserve"> </w:t>
      </w:r>
      <w:r>
        <w:t>applicant only collects from</w:t>
      </w:r>
      <w:r>
        <w:rPr>
          <w:spacing w:val="-1"/>
        </w:rPr>
        <w:t xml:space="preserve"> </w:t>
      </w:r>
      <w:r>
        <w:t>known</w:t>
      </w:r>
      <w:r>
        <w:rPr>
          <w:spacing w:val="-1"/>
        </w:rPr>
        <w:t xml:space="preserve"> </w:t>
      </w:r>
      <w:r>
        <w:t>sites at</w:t>
      </w:r>
      <w:r>
        <w:rPr>
          <w:spacing w:val="-1"/>
        </w:rPr>
        <w:t xml:space="preserve"> </w:t>
      </w:r>
      <w:r>
        <w:t>infrequent intervals. We</w:t>
      </w:r>
      <w:r>
        <w:rPr>
          <w:spacing w:val="-1"/>
        </w:rPr>
        <w:t xml:space="preserve"> </w:t>
      </w:r>
      <w:r>
        <w:t>would</w:t>
      </w:r>
      <w:r>
        <w:rPr>
          <w:spacing w:val="-1"/>
        </w:rPr>
        <w:t xml:space="preserve"> </w:t>
      </w:r>
      <w:r>
        <w:t>not harvest the same site more than three times in a year</w:t>
      </w:r>
      <w:r w:rsidR="00651614">
        <w:t xml:space="preserve">, </w:t>
      </w:r>
      <w:r>
        <w:t>as this has less impact on population density. As mentioned previously although no scientific study has been undertaken</w:t>
      </w:r>
      <w:r>
        <w:rPr>
          <w:spacing w:val="-4"/>
        </w:rPr>
        <w:t xml:space="preserve"> </w:t>
      </w:r>
      <w:r>
        <w:t>on</w:t>
      </w:r>
      <w:r>
        <w:rPr>
          <w:spacing w:val="-4"/>
        </w:rPr>
        <w:t xml:space="preserve"> </w:t>
      </w:r>
      <w:r w:rsidRPr="008C3520">
        <w:rPr>
          <w:i/>
          <w:iCs/>
        </w:rPr>
        <w:t>C.</w:t>
      </w:r>
      <w:r w:rsidRPr="008C3520">
        <w:rPr>
          <w:i/>
          <w:iCs/>
          <w:spacing w:val="-4"/>
        </w:rPr>
        <w:t xml:space="preserve"> </w:t>
      </w:r>
      <w:r w:rsidRPr="008C3520">
        <w:rPr>
          <w:i/>
          <w:iCs/>
        </w:rPr>
        <w:t>variabilis</w:t>
      </w:r>
      <w:r>
        <w:rPr>
          <w:spacing w:val="-4"/>
        </w:rPr>
        <w:t xml:space="preserve"> </w:t>
      </w:r>
      <w:r>
        <w:t>the</w:t>
      </w:r>
      <w:r>
        <w:rPr>
          <w:spacing w:val="-4"/>
        </w:rPr>
        <w:t xml:space="preserve"> </w:t>
      </w:r>
      <w:r>
        <w:t>applicant</w:t>
      </w:r>
      <w:r>
        <w:rPr>
          <w:spacing w:val="-4"/>
        </w:rPr>
        <w:t xml:space="preserve"> </w:t>
      </w:r>
      <w:r>
        <w:t>applies</w:t>
      </w:r>
      <w:r>
        <w:rPr>
          <w:spacing w:val="-4"/>
        </w:rPr>
        <w:t xml:space="preserve"> </w:t>
      </w:r>
      <w:r>
        <w:t>the</w:t>
      </w:r>
      <w:r>
        <w:rPr>
          <w:spacing w:val="-4"/>
        </w:rPr>
        <w:t xml:space="preserve"> </w:t>
      </w:r>
      <w:r>
        <w:t>precautionary</w:t>
      </w:r>
      <w:r>
        <w:rPr>
          <w:spacing w:val="-4"/>
        </w:rPr>
        <w:t xml:space="preserve"> </w:t>
      </w:r>
      <w:r w:rsidR="0011355E">
        <w:t>principle</w:t>
      </w:r>
      <w:r>
        <w:rPr>
          <w:spacing w:val="-4"/>
        </w:rPr>
        <w:t xml:space="preserve"> </w:t>
      </w:r>
      <w:r>
        <w:t>and never takes all available specimens at any location and is able to return to areas where</w:t>
      </w:r>
      <w:r>
        <w:rPr>
          <w:spacing w:val="-1"/>
        </w:rPr>
        <w:t xml:space="preserve"> </w:t>
      </w:r>
      <w:r>
        <w:t>he</w:t>
      </w:r>
      <w:r>
        <w:rPr>
          <w:spacing w:val="-1"/>
        </w:rPr>
        <w:t xml:space="preserve"> </w:t>
      </w:r>
      <w:r>
        <w:t>has</w:t>
      </w:r>
      <w:r>
        <w:rPr>
          <w:spacing w:val="-1"/>
        </w:rPr>
        <w:t xml:space="preserve"> </w:t>
      </w:r>
      <w:r>
        <w:t>collected</w:t>
      </w:r>
      <w:r>
        <w:rPr>
          <w:spacing w:val="-1"/>
        </w:rPr>
        <w:t xml:space="preserve"> </w:t>
      </w:r>
      <w:r>
        <w:t>over the</w:t>
      </w:r>
      <w:r>
        <w:rPr>
          <w:spacing w:val="-1"/>
        </w:rPr>
        <w:t xml:space="preserve"> </w:t>
      </w:r>
      <w:r>
        <w:t>last thirty</w:t>
      </w:r>
      <w:r>
        <w:rPr>
          <w:spacing w:val="-1"/>
        </w:rPr>
        <w:t xml:space="preserve"> </w:t>
      </w:r>
      <w:r>
        <w:t>years</w:t>
      </w:r>
      <w:r>
        <w:rPr>
          <w:spacing w:val="-1"/>
        </w:rPr>
        <w:t xml:space="preserve"> </w:t>
      </w:r>
      <w:r>
        <w:t>and</w:t>
      </w:r>
      <w:r>
        <w:rPr>
          <w:spacing w:val="-1"/>
        </w:rPr>
        <w:t xml:space="preserve"> </w:t>
      </w:r>
      <w:r>
        <w:t>can confirm</w:t>
      </w:r>
      <w:r>
        <w:rPr>
          <w:spacing w:val="-1"/>
        </w:rPr>
        <w:t xml:space="preserve"> </w:t>
      </w:r>
      <w:r>
        <w:t>that there is no apparent decline in collectable animals. When we return to these areas there is always plentiful amounts to be seen, and it still takes the same amount of time indicating that there seems to be no decline in numbers.</w:t>
      </w:r>
    </w:p>
    <w:p w14:paraId="67841AED" w14:textId="1B21A3AF" w:rsidR="00181206" w:rsidRDefault="00A8696A" w:rsidP="00797A8C">
      <w:pPr>
        <w:pStyle w:val="BodyText"/>
        <w:ind w:left="0"/>
      </w:pPr>
      <w:r>
        <w:t>There</w:t>
      </w:r>
      <w:r>
        <w:rPr>
          <w:spacing w:val="-4"/>
        </w:rPr>
        <w:t xml:space="preserve"> </w:t>
      </w:r>
      <w:r w:rsidR="00651614">
        <w:t>are</w:t>
      </w:r>
      <w:r>
        <w:rPr>
          <w:spacing w:val="-4"/>
        </w:rPr>
        <w:t xml:space="preserve"> </w:t>
      </w:r>
      <w:r>
        <w:t>always</w:t>
      </w:r>
      <w:r>
        <w:rPr>
          <w:spacing w:val="-4"/>
        </w:rPr>
        <w:t xml:space="preserve"> </w:t>
      </w:r>
      <w:r>
        <w:t>large</w:t>
      </w:r>
      <w:r>
        <w:rPr>
          <w:spacing w:val="-3"/>
        </w:rPr>
        <w:t xml:space="preserve"> </w:t>
      </w:r>
      <w:r>
        <w:t>quantities</w:t>
      </w:r>
      <w:r>
        <w:rPr>
          <w:spacing w:val="-3"/>
        </w:rPr>
        <w:t xml:space="preserve"> </w:t>
      </w:r>
      <w:r>
        <w:t>of</w:t>
      </w:r>
      <w:r>
        <w:rPr>
          <w:spacing w:val="-3"/>
        </w:rPr>
        <w:t xml:space="preserve"> </w:t>
      </w:r>
      <w:r>
        <w:t>all</w:t>
      </w:r>
      <w:r>
        <w:rPr>
          <w:spacing w:val="-3"/>
        </w:rPr>
        <w:t xml:space="preserve"> </w:t>
      </w:r>
      <w:r>
        <w:t>size</w:t>
      </w:r>
      <w:r>
        <w:rPr>
          <w:spacing w:val="-3"/>
        </w:rPr>
        <w:t xml:space="preserve"> </w:t>
      </w:r>
      <w:r>
        <w:t>crabs</w:t>
      </w:r>
      <w:r>
        <w:rPr>
          <w:spacing w:val="40"/>
        </w:rPr>
        <w:t xml:space="preserve"> </w:t>
      </w:r>
      <w:r>
        <w:t>it</w:t>
      </w:r>
      <w:r>
        <w:rPr>
          <w:spacing w:val="-3"/>
        </w:rPr>
        <w:t xml:space="preserve"> </w:t>
      </w:r>
      <w:r>
        <w:t>is</w:t>
      </w:r>
      <w:r>
        <w:rPr>
          <w:spacing w:val="-3"/>
        </w:rPr>
        <w:t xml:space="preserve"> </w:t>
      </w:r>
      <w:r>
        <w:t>only</w:t>
      </w:r>
      <w:r>
        <w:rPr>
          <w:spacing w:val="-4"/>
        </w:rPr>
        <w:t xml:space="preserve"> </w:t>
      </w:r>
      <w:r>
        <w:t>the</w:t>
      </w:r>
      <w:r>
        <w:rPr>
          <w:spacing w:val="-3"/>
        </w:rPr>
        <w:t xml:space="preserve"> </w:t>
      </w:r>
      <w:r>
        <w:t>weather</w:t>
      </w:r>
      <w:r>
        <w:rPr>
          <w:spacing w:val="-3"/>
        </w:rPr>
        <w:t xml:space="preserve"> </w:t>
      </w:r>
      <w:r>
        <w:t>that determines how many crabs come out on any particular night.</w:t>
      </w:r>
      <w:r w:rsidR="005F67B6">
        <w:t xml:space="preserve"> You can only collect on a new moon as they st</w:t>
      </w:r>
      <w:r w:rsidR="00A00926">
        <w:t>ay buried on full moon.</w:t>
      </w:r>
      <w:r w:rsidR="009F03B2">
        <w:t xml:space="preserve"> If </w:t>
      </w:r>
      <w:r w:rsidR="00A24D7A">
        <w:t>it’s</w:t>
      </w:r>
      <w:r w:rsidR="009F03B2">
        <w:t xml:space="preserve"> cold or windy they stay buried.</w:t>
      </w:r>
    </w:p>
    <w:p w14:paraId="03C9C2BA" w14:textId="77777777" w:rsidR="00797A8C" w:rsidRDefault="00797A8C" w:rsidP="00797A8C">
      <w:pPr>
        <w:pStyle w:val="BodyText"/>
        <w:ind w:left="0"/>
      </w:pPr>
    </w:p>
    <w:p w14:paraId="5209F52D" w14:textId="77777777" w:rsidR="00181206" w:rsidRDefault="00A8696A" w:rsidP="00797A8C">
      <w:pPr>
        <w:pStyle w:val="Heading1"/>
        <w:numPr>
          <w:ilvl w:val="1"/>
          <w:numId w:val="1"/>
        </w:numPr>
        <w:tabs>
          <w:tab w:val="left" w:pos="897"/>
        </w:tabs>
        <w:ind w:left="445" w:hanging="445"/>
      </w:pPr>
      <w:r>
        <w:t>INDEPENDENT</w:t>
      </w:r>
      <w:r>
        <w:rPr>
          <w:spacing w:val="-4"/>
        </w:rPr>
        <w:t xml:space="preserve"> </w:t>
      </w:r>
      <w:r>
        <w:t>MONITORING</w:t>
      </w:r>
      <w:r>
        <w:rPr>
          <w:spacing w:val="-5"/>
        </w:rPr>
        <w:t xml:space="preserve"> </w:t>
      </w:r>
      <w:r>
        <w:t>OF</w:t>
      </w:r>
      <w:r>
        <w:rPr>
          <w:spacing w:val="-3"/>
        </w:rPr>
        <w:t xml:space="preserve"> </w:t>
      </w:r>
      <w:r>
        <w:rPr>
          <w:spacing w:val="-2"/>
        </w:rPr>
        <w:t>HARVESTING</w:t>
      </w:r>
    </w:p>
    <w:p w14:paraId="58CD9AB1" w14:textId="09B7E584" w:rsidR="00181206" w:rsidRDefault="00A8696A" w:rsidP="00797A8C">
      <w:pPr>
        <w:pStyle w:val="BodyText"/>
        <w:ind w:left="0"/>
      </w:pPr>
      <w:r>
        <w:t xml:space="preserve">The applicant will complete the usual documentation </w:t>
      </w:r>
      <w:r w:rsidR="005C28C4">
        <w:t>which</w:t>
      </w:r>
      <w:r w:rsidR="00772293">
        <w:t xml:space="preserve"> i</w:t>
      </w:r>
      <w:r w:rsidR="005C28C4">
        <w:t>s harves</w:t>
      </w:r>
      <w:r w:rsidR="00AE52D8">
        <w:t>t</w:t>
      </w:r>
      <w:r w:rsidR="005C28C4">
        <w:t xml:space="preserve"> retur</w:t>
      </w:r>
      <w:r w:rsidR="00AE52D8">
        <w:t xml:space="preserve">ns </w:t>
      </w:r>
      <w:r>
        <w:t>to the Fisheries Department</w:t>
      </w:r>
      <w:r>
        <w:rPr>
          <w:spacing w:val="-4"/>
        </w:rPr>
        <w:t xml:space="preserve"> </w:t>
      </w:r>
      <w:r>
        <w:t>on</w:t>
      </w:r>
      <w:r>
        <w:rPr>
          <w:spacing w:val="-5"/>
        </w:rPr>
        <w:t xml:space="preserve"> </w:t>
      </w:r>
      <w:r>
        <w:t>a</w:t>
      </w:r>
      <w:r>
        <w:rPr>
          <w:spacing w:val="-4"/>
        </w:rPr>
        <w:t xml:space="preserve"> </w:t>
      </w:r>
      <w:r>
        <w:t>monthly</w:t>
      </w:r>
      <w:r>
        <w:rPr>
          <w:spacing w:val="-4"/>
        </w:rPr>
        <w:t xml:space="preserve"> </w:t>
      </w:r>
      <w:r>
        <w:t>basis</w:t>
      </w:r>
      <w:r>
        <w:rPr>
          <w:spacing w:val="-4"/>
        </w:rPr>
        <w:t xml:space="preserve"> </w:t>
      </w:r>
      <w:r>
        <w:t>plus</w:t>
      </w:r>
      <w:r>
        <w:rPr>
          <w:spacing w:val="-4"/>
        </w:rPr>
        <w:t xml:space="preserve"> </w:t>
      </w:r>
      <w:r>
        <w:t>any</w:t>
      </w:r>
      <w:r>
        <w:rPr>
          <w:spacing w:val="-4"/>
        </w:rPr>
        <w:t xml:space="preserve"> </w:t>
      </w:r>
      <w:r>
        <w:t>additional</w:t>
      </w:r>
      <w:r>
        <w:rPr>
          <w:spacing w:val="-4"/>
        </w:rPr>
        <w:t xml:space="preserve"> </w:t>
      </w:r>
      <w:r>
        <w:t>reports</w:t>
      </w:r>
      <w:r>
        <w:rPr>
          <w:spacing w:val="-4"/>
        </w:rPr>
        <w:t xml:space="preserve"> </w:t>
      </w:r>
      <w:r>
        <w:t>if</w:t>
      </w:r>
      <w:r>
        <w:rPr>
          <w:spacing w:val="-5"/>
        </w:rPr>
        <w:t xml:space="preserve"> </w:t>
      </w:r>
      <w:r>
        <w:t>required.</w:t>
      </w:r>
    </w:p>
    <w:p w14:paraId="62B46372" w14:textId="77777777" w:rsidR="00181206" w:rsidRDefault="00181206" w:rsidP="00797A8C">
      <w:pPr>
        <w:pStyle w:val="BodyText"/>
        <w:ind w:left="0"/>
      </w:pPr>
    </w:p>
    <w:p w14:paraId="3D5802E0" w14:textId="77777777" w:rsidR="00181206" w:rsidRPr="00A747AF" w:rsidRDefault="00A8696A" w:rsidP="00797A8C">
      <w:pPr>
        <w:pStyle w:val="Heading1"/>
        <w:numPr>
          <w:ilvl w:val="0"/>
          <w:numId w:val="1"/>
        </w:numPr>
        <w:tabs>
          <w:tab w:val="left" w:pos="858"/>
        </w:tabs>
        <w:ind w:left="406" w:hanging="406"/>
      </w:pPr>
      <w:r>
        <w:rPr>
          <w:u w:val="single"/>
        </w:rPr>
        <w:t>MANAGEMENT</w:t>
      </w:r>
      <w:r>
        <w:rPr>
          <w:spacing w:val="-2"/>
          <w:u w:val="single"/>
        </w:rPr>
        <w:t xml:space="preserve"> STRATEGIES</w:t>
      </w:r>
    </w:p>
    <w:p w14:paraId="2ACCA126" w14:textId="77777777" w:rsidR="00A747AF" w:rsidRDefault="00A747AF" w:rsidP="00A747AF">
      <w:pPr>
        <w:pStyle w:val="Heading1"/>
        <w:tabs>
          <w:tab w:val="left" w:pos="858"/>
        </w:tabs>
        <w:ind w:left="406" w:firstLine="0"/>
      </w:pPr>
    </w:p>
    <w:p w14:paraId="01675525" w14:textId="334736B1" w:rsidR="00181206" w:rsidRDefault="00A8696A" w:rsidP="00A747AF">
      <w:pPr>
        <w:pStyle w:val="BodyText"/>
        <w:ind w:left="0"/>
        <w:rPr>
          <w:spacing w:val="-4"/>
        </w:rPr>
      </w:pPr>
      <w:r>
        <w:t>As there has not been a population study done on these animals, it is unknown just how many of these animals actually live in this area, or whether the harvesting</w:t>
      </w:r>
      <w:r>
        <w:rPr>
          <w:spacing w:val="-4"/>
        </w:rPr>
        <w:t xml:space="preserve"> </w:t>
      </w:r>
      <w:r>
        <w:t>has</w:t>
      </w:r>
      <w:r>
        <w:rPr>
          <w:spacing w:val="-3"/>
        </w:rPr>
        <w:t xml:space="preserve"> </w:t>
      </w:r>
      <w:r>
        <w:t>had</w:t>
      </w:r>
      <w:r>
        <w:rPr>
          <w:spacing w:val="-3"/>
        </w:rPr>
        <w:t xml:space="preserve"> </w:t>
      </w:r>
      <w:r>
        <w:t>any</w:t>
      </w:r>
      <w:r>
        <w:rPr>
          <w:spacing w:val="-3"/>
        </w:rPr>
        <w:t xml:space="preserve"> </w:t>
      </w:r>
      <w:r>
        <w:t>effect</w:t>
      </w:r>
      <w:r>
        <w:rPr>
          <w:spacing w:val="-3"/>
        </w:rPr>
        <w:t xml:space="preserve"> </w:t>
      </w:r>
      <w:r>
        <w:t>on</w:t>
      </w:r>
      <w:r>
        <w:rPr>
          <w:spacing w:val="-3"/>
        </w:rPr>
        <w:t xml:space="preserve"> </w:t>
      </w:r>
      <w:r>
        <w:t>their</w:t>
      </w:r>
      <w:r>
        <w:rPr>
          <w:spacing w:val="-3"/>
        </w:rPr>
        <w:t xml:space="preserve"> </w:t>
      </w:r>
      <w:r>
        <w:t>numbers.</w:t>
      </w:r>
      <w:r>
        <w:rPr>
          <w:spacing w:val="-3"/>
        </w:rPr>
        <w:t xml:space="preserve"> </w:t>
      </w:r>
      <w:r>
        <w:t>All</w:t>
      </w:r>
      <w:r>
        <w:rPr>
          <w:spacing w:val="-3"/>
        </w:rPr>
        <w:t xml:space="preserve"> </w:t>
      </w:r>
      <w:r>
        <w:t>of</w:t>
      </w:r>
      <w:r>
        <w:rPr>
          <w:spacing w:val="-4"/>
        </w:rPr>
        <w:t xml:space="preserve"> </w:t>
      </w:r>
      <w:r>
        <w:t>the</w:t>
      </w:r>
      <w:r>
        <w:rPr>
          <w:spacing w:val="-3"/>
        </w:rPr>
        <w:t xml:space="preserve"> </w:t>
      </w:r>
      <w:r>
        <w:t>areas</w:t>
      </w:r>
      <w:r>
        <w:rPr>
          <w:spacing w:val="-3"/>
        </w:rPr>
        <w:t xml:space="preserve"> </w:t>
      </w:r>
      <w:r>
        <w:t>where</w:t>
      </w:r>
      <w:r>
        <w:rPr>
          <w:spacing w:val="-3"/>
        </w:rPr>
        <w:t xml:space="preserve"> </w:t>
      </w:r>
      <w:r>
        <w:t>we</w:t>
      </w:r>
      <w:r>
        <w:rPr>
          <w:spacing w:val="-3"/>
        </w:rPr>
        <w:t xml:space="preserve"> </w:t>
      </w:r>
      <w:r>
        <w:t>collect are extremely isolated and we could not physically cover the full extent</w:t>
      </w:r>
      <w:r>
        <w:rPr>
          <w:spacing w:val="40"/>
        </w:rPr>
        <w:t xml:space="preserve"> </w:t>
      </w:r>
      <w:r>
        <w:t>of the area that</w:t>
      </w:r>
      <w:r>
        <w:rPr>
          <w:spacing w:val="40"/>
        </w:rPr>
        <w:t xml:space="preserve"> </w:t>
      </w:r>
      <w:r>
        <w:t>the crabs inhabit.</w:t>
      </w:r>
      <w:r w:rsidR="00A747AF">
        <w:t xml:space="preserve"> </w:t>
      </w:r>
      <w:r>
        <w:t>I</w:t>
      </w:r>
      <w:r>
        <w:rPr>
          <w:spacing w:val="-4"/>
        </w:rPr>
        <w:t xml:space="preserve"> </w:t>
      </w:r>
      <w:r>
        <w:t>feel</w:t>
      </w:r>
      <w:r>
        <w:rPr>
          <w:spacing w:val="-2"/>
        </w:rPr>
        <w:t xml:space="preserve"> </w:t>
      </w:r>
      <w:r>
        <w:t>there</w:t>
      </w:r>
      <w:r>
        <w:rPr>
          <w:spacing w:val="-2"/>
        </w:rPr>
        <w:t xml:space="preserve"> </w:t>
      </w:r>
      <w:r>
        <w:t>has</w:t>
      </w:r>
      <w:r>
        <w:rPr>
          <w:spacing w:val="-2"/>
        </w:rPr>
        <w:t xml:space="preserve"> </w:t>
      </w:r>
      <w:r>
        <w:t>been</w:t>
      </w:r>
      <w:r>
        <w:rPr>
          <w:spacing w:val="-2"/>
        </w:rPr>
        <w:t xml:space="preserve"> </w:t>
      </w:r>
      <w:r>
        <w:t>little</w:t>
      </w:r>
      <w:r>
        <w:rPr>
          <w:spacing w:val="-2"/>
        </w:rPr>
        <w:t xml:space="preserve"> </w:t>
      </w:r>
      <w:r>
        <w:t>decline</w:t>
      </w:r>
      <w:r>
        <w:rPr>
          <w:spacing w:val="-2"/>
        </w:rPr>
        <w:t xml:space="preserve"> </w:t>
      </w:r>
      <w:r>
        <w:t>in</w:t>
      </w:r>
      <w:r>
        <w:rPr>
          <w:spacing w:val="-1"/>
        </w:rPr>
        <w:t xml:space="preserve"> </w:t>
      </w:r>
      <w:r>
        <w:t>any</w:t>
      </w:r>
      <w:r>
        <w:rPr>
          <w:spacing w:val="-1"/>
        </w:rPr>
        <w:t xml:space="preserve"> </w:t>
      </w:r>
      <w:r>
        <w:t>size</w:t>
      </w:r>
      <w:r>
        <w:rPr>
          <w:spacing w:val="-2"/>
        </w:rPr>
        <w:t xml:space="preserve"> </w:t>
      </w:r>
      <w:r>
        <w:t>crabs</w:t>
      </w:r>
      <w:r>
        <w:rPr>
          <w:spacing w:val="-1"/>
        </w:rPr>
        <w:t xml:space="preserve"> </w:t>
      </w:r>
      <w:r>
        <w:t>in</w:t>
      </w:r>
      <w:r>
        <w:rPr>
          <w:spacing w:val="-2"/>
        </w:rPr>
        <w:t xml:space="preserve"> </w:t>
      </w:r>
      <w:r>
        <w:t>the</w:t>
      </w:r>
      <w:r>
        <w:rPr>
          <w:spacing w:val="-2"/>
        </w:rPr>
        <w:t xml:space="preserve"> </w:t>
      </w:r>
      <w:r>
        <w:t>areas</w:t>
      </w:r>
      <w:r>
        <w:rPr>
          <w:spacing w:val="-3"/>
        </w:rPr>
        <w:t xml:space="preserve"> </w:t>
      </w:r>
      <w:r>
        <w:t>we</w:t>
      </w:r>
      <w:r>
        <w:rPr>
          <w:spacing w:val="-2"/>
        </w:rPr>
        <w:t xml:space="preserve"> </w:t>
      </w:r>
      <w:r>
        <w:t>collect</w:t>
      </w:r>
      <w:r>
        <w:rPr>
          <w:spacing w:val="-1"/>
        </w:rPr>
        <w:t xml:space="preserve"> </w:t>
      </w:r>
      <w:r>
        <w:rPr>
          <w:spacing w:val="-4"/>
        </w:rPr>
        <w:t>from</w:t>
      </w:r>
      <w:r w:rsidR="00A747AF">
        <w:rPr>
          <w:spacing w:val="-4"/>
        </w:rPr>
        <w:t>.</w:t>
      </w:r>
    </w:p>
    <w:p w14:paraId="6F22AB5C" w14:textId="77777777" w:rsidR="00A747AF" w:rsidRDefault="00A747AF" w:rsidP="00A747AF">
      <w:pPr>
        <w:pStyle w:val="BodyText"/>
        <w:ind w:left="0"/>
      </w:pPr>
    </w:p>
    <w:p w14:paraId="3593E2BF" w14:textId="77777777" w:rsidR="00EB331C" w:rsidRDefault="00EB331C" w:rsidP="00797A8C">
      <w:pPr>
        <w:pStyle w:val="BodyText"/>
        <w:ind w:left="0"/>
      </w:pPr>
    </w:p>
    <w:p w14:paraId="743A3066" w14:textId="61BD4884" w:rsidR="00181206" w:rsidRDefault="00A8696A" w:rsidP="00797A8C">
      <w:pPr>
        <w:pStyle w:val="BodyText"/>
        <w:ind w:left="0"/>
      </w:pPr>
      <w:r>
        <w:t>As a responsible licensee, the numbers and sizes of the animals found in each collection area will be monitored. If it is noticed that a downward change is occurring to the stock number or size no further collections will be made from the</w:t>
      </w:r>
      <w:r>
        <w:rPr>
          <w:spacing w:val="-4"/>
        </w:rPr>
        <w:t xml:space="preserve"> </w:t>
      </w:r>
      <w:r>
        <w:t>area.</w:t>
      </w:r>
      <w:r>
        <w:rPr>
          <w:spacing w:val="-4"/>
        </w:rPr>
        <w:t xml:space="preserve"> </w:t>
      </w:r>
      <w:r>
        <w:t>Stock</w:t>
      </w:r>
      <w:r>
        <w:rPr>
          <w:spacing w:val="-4"/>
        </w:rPr>
        <w:t xml:space="preserve"> </w:t>
      </w:r>
      <w:r>
        <w:t>levels</w:t>
      </w:r>
      <w:r>
        <w:rPr>
          <w:spacing w:val="-4"/>
        </w:rPr>
        <w:t xml:space="preserve"> </w:t>
      </w:r>
      <w:r>
        <w:t>will</w:t>
      </w:r>
      <w:r>
        <w:rPr>
          <w:spacing w:val="-4"/>
        </w:rPr>
        <w:t xml:space="preserve"> </w:t>
      </w:r>
      <w:r>
        <w:t>be</w:t>
      </w:r>
      <w:r>
        <w:rPr>
          <w:spacing w:val="-4"/>
        </w:rPr>
        <w:t xml:space="preserve"> </w:t>
      </w:r>
      <w:r>
        <w:t>monitored</w:t>
      </w:r>
      <w:r>
        <w:rPr>
          <w:spacing w:val="-4"/>
        </w:rPr>
        <w:t xml:space="preserve"> </w:t>
      </w:r>
      <w:r>
        <w:t>in</w:t>
      </w:r>
      <w:r>
        <w:rPr>
          <w:spacing w:val="-4"/>
        </w:rPr>
        <w:t xml:space="preserve"> </w:t>
      </w:r>
      <w:r>
        <w:t>following</w:t>
      </w:r>
      <w:r>
        <w:rPr>
          <w:spacing w:val="-5"/>
        </w:rPr>
        <w:t xml:space="preserve"> </w:t>
      </w:r>
      <w:r>
        <w:t>months/years</w:t>
      </w:r>
      <w:r>
        <w:rPr>
          <w:spacing w:val="-4"/>
        </w:rPr>
        <w:t xml:space="preserve"> </w:t>
      </w:r>
      <w:r>
        <w:t>to</w:t>
      </w:r>
      <w:r>
        <w:rPr>
          <w:spacing w:val="-4"/>
        </w:rPr>
        <w:t xml:space="preserve"> </w:t>
      </w:r>
      <w:r>
        <w:t xml:space="preserve">determine whether the change had been brought about by </w:t>
      </w:r>
      <w:r w:rsidR="00F564DD">
        <w:t>overfishing</w:t>
      </w:r>
      <w:r>
        <w:t>, environmental or other factors.</w:t>
      </w:r>
      <w:r w:rsidR="00DA343B">
        <w:t xml:space="preserve"> </w:t>
      </w:r>
    </w:p>
    <w:p w14:paraId="775FAF97" w14:textId="77777777" w:rsidR="00181206" w:rsidRDefault="00181206" w:rsidP="00797A8C">
      <w:pPr>
        <w:pStyle w:val="BodyText"/>
        <w:ind w:left="0"/>
      </w:pPr>
    </w:p>
    <w:p w14:paraId="2CE026DF" w14:textId="77777777" w:rsidR="00181206" w:rsidRDefault="00A8696A" w:rsidP="00797A8C">
      <w:pPr>
        <w:pStyle w:val="BodyText"/>
        <w:ind w:left="0"/>
        <w:rPr>
          <w:spacing w:val="-2"/>
        </w:rPr>
      </w:pPr>
      <w:r>
        <w:t>As</w:t>
      </w:r>
      <w:r>
        <w:rPr>
          <w:spacing w:val="-3"/>
        </w:rPr>
        <w:t xml:space="preserve"> </w:t>
      </w:r>
      <w:r>
        <w:t>there</w:t>
      </w:r>
      <w:r>
        <w:rPr>
          <w:spacing w:val="-3"/>
        </w:rPr>
        <w:t xml:space="preserve"> </w:t>
      </w:r>
      <w:r>
        <w:t>has</w:t>
      </w:r>
      <w:r>
        <w:rPr>
          <w:spacing w:val="-3"/>
        </w:rPr>
        <w:t xml:space="preserve"> </w:t>
      </w:r>
      <w:r>
        <w:t>been</w:t>
      </w:r>
      <w:r>
        <w:rPr>
          <w:spacing w:val="-3"/>
        </w:rPr>
        <w:t xml:space="preserve"> </w:t>
      </w:r>
      <w:r>
        <w:t>no</w:t>
      </w:r>
      <w:r>
        <w:rPr>
          <w:spacing w:val="-3"/>
        </w:rPr>
        <w:t xml:space="preserve"> </w:t>
      </w:r>
      <w:r>
        <w:t>studies</w:t>
      </w:r>
      <w:r>
        <w:rPr>
          <w:spacing w:val="-3"/>
        </w:rPr>
        <w:t xml:space="preserve"> </w:t>
      </w:r>
      <w:r>
        <w:t>done</w:t>
      </w:r>
      <w:r>
        <w:rPr>
          <w:spacing w:val="-3"/>
        </w:rPr>
        <w:t xml:space="preserve"> </w:t>
      </w:r>
      <w:r>
        <w:t>on</w:t>
      </w:r>
      <w:r>
        <w:rPr>
          <w:spacing w:val="-3"/>
        </w:rPr>
        <w:t xml:space="preserve"> </w:t>
      </w:r>
      <w:r>
        <w:t>the</w:t>
      </w:r>
      <w:r>
        <w:rPr>
          <w:spacing w:val="-3"/>
        </w:rPr>
        <w:t xml:space="preserve"> </w:t>
      </w:r>
      <w:r>
        <w:t>population</w:t>
      </w:r>
      <w:r>
        <w:rPr>
          <w:spacing w:val="-3"/>
        </w:rPr>
        <w:t xml:space="preserve"> </w:t>
      </w:r>
      <w:r>
        <w:t>dynamics</w:t>
      </w:r>
      <w:r>
        <w:rPr>
          <w:spacing w:val="-3"/>
        </w:rPr>
        <w:t xml:space="preserve"> </w:t>
      </w:r>
      <w:r>
        <w:t>of</w:t>
      </w:r>
      <w:r>
        <w:rPr>
          <w:spacing w:val="-4"/>
        </w:rPr>
        <w:t xml:space="preserve"> </w:t>
      </w:r>
      <w:r>
        <w:t>this</w:t>
      </w:r>
      <w:r>
        <w:rPr>
          <w:spacing w:val="-3"/>
        </w:rPr>
        <w:t xml:space="preserve"> </w:t>
      </w:r>
      <w:r>
        <w:t>species,</w:t>
      </w:r>
      <w:r>
        <w:rPr>
          <w:spacing w:val="-4"/>
        </w:rPr>
        <w:t xml:space="preserve"> </w:t>
      </w:r>
      <w:r>
        <w:t xml:space="preserve">it is unknown how many of these animals live in the area. As previously mentioned, with the exception of more densely populated areas, the anecdotal evidence is that in the areas where collections have taken place over the last twenty years, the populations are still as prolific as when collections were first </w:t>
      </w:r>
      <w:r>
        <w:rPr>
          <w:spacing w:val="-2"/>
        </w:rPr>
        <w:t>started.</w:t>
      </w:r>
    </w:p>
    <w:p w14:paraId="5DE7EB64" w14:textId="77777777" w:rsidR="00A747AF" w:rsidRDefault="00A747AF" w:rsidP="00797A8C">
      <w:pPr>
        <w:pStyle w:val="BodyText"/>
        <w:ind w:left="0"/>
      </w:pPr>
    </w:p>
    <w:p w14:paraId="25663E19" w14:textId="7ACE456F" w:rsidR="00181206" w:rsidRPr="00A747AF" w:rsidRDefault="00A8696A" w:rsidP="00797A8C">
      <w:pPr>
        <w:pStyle w:val="Heading1"/>
        <w:numPr>
          <w:ilvl w:val="0"/>
          <w:numId w:val="1"/>
        </w:numPr>
        <w:tabs>
          <w:tab w:val="left" w:pos="805"/>
        </w:tabs>
        <w:ind w:left="406" w:hanging="406"/>
      </w:pPr>
      <w:r>
        <w:rPr>
          <w:spacing w:val="-2"/>
          <w:u w:val="single"/>
        </w:rPr>
        <w:t>COMPLIANCE</w:t>
      </w:r>
    </w:p>
    <w:p w14:paraId="5E9323E7" w14:textId="77777777" w:rsidR="00A747AF" w:rsidRDefault="00A747AF" w:rsidP="00A747AF">
      <w:pPr>
        <w:pStyle w:val="Heading1"/>
        <w:tabs>
          <w:tab w:val="left" w:pos="805"/>
        </w:tabs>
        <w:ind w:left="406" w:firstLine="0"/>
      </w:pPr>
    </w:p>
    <w:p w14:paraId="5E691734" w14:textId="564A9E3F" w:rsidR="00181206" w:rsidRDefault="00A8696A" w:rsidP="00797A8C">
      <w:pPr>
        <w:pStyle w:val="BodyText"/>
        <w:ind w:left="0"/>
      </w:pPr>
      <w:r>
        <w:t>As</w:t>
      </w:r>
      <w:r>
        <w:rPr>
          <w:spacing w:val="-1"/>
        </w:rPr>
        <w:t xml:space="preserve"> </w:t>
      </w:r>
      <w:r>
        <w:t>a</w:t>
      </w:r>
      <w:r>
        <w:rPr>
          <w:spacing w:val="-2"/>
        </w:rPr>
        <w:t xml:space="preserve"> </w:t>
      </w:r>
      <w:r>
        <w:t>holder</w:t>
      </w:r>
      <w:r>
        <w:rPr>
          <w:spacing w:val="-2"/>
        </w:rPr>
        <w:t xml:space="preserve"> </w:t>
      </w:r>
      <w:r>
        <w:t>of</w:t>
      </w:r>
      <w:r>
        <w:rPr>
          <w:spacing w:val="-1"/>
        </w:rPr>
        <w:t xml:space="preserve"> </w:t>
      </w:r>
      <w:r>
        <w:t>a</w:t>
      </w:r>
      <w:r>
        <w:rPr>
          <w:spacing w:val="-1"/>
        </w:rPr>
        <w:t xml:space="preserve"> </w:t>
      </w:r>
      <w:r>
        <w:t>Commercial</w:t>
      </w:r>
      <w:r>
        <w:rPr>
          <w:spacing w:val="-2"/>
        </w:rPr>
        <w:t xml:space="preserve"> </w:t>
      </w:r>
      <w:r>
        <w:t>Fishing</w:t>
      </w:r>
      <w:r>
        <w:rPr>
          <w:spacing w:val="-2"/>
        </w:rPr>
        <w:t xml:space="preserve"> </w:t>
      </w:r>
      <w:r>
        <w:t>Licence</w:t>
      </w:r>
      <w:r>
        <w:rPr>
          <w:spacing w:val="-1"/>
        </w:rPr>
        <w:t xml:space="preserve"> </w:t>
      </w:r>
      <w:r>
        <w:t>from</w:t>
      </w:r>
      <w:r>
        <w:rPr>
          <w:spacing w:val="-1"/>
        </w:rPr>
        <w:t xml:space="preserve"> </w:t>
      </w:r>
      <w:r>
        <w:t>the</w:t>
      </w:r>
      <w:r>
        <w:rPr>
          <w:spacing w:val="-1"/>
        </w:rPr>
        <w:t xml:space="preserve"> </w:t>
      </w:r>
      <w:r>
        <w:t>Department</w:t>
      </w:r>
      <w:r>
        <w:rPr>
          <w:spacing w:val="-1"/>
        </w:rPr>
        <w:t xml:space="preserve"> </w:t>
      </w:r>
      <w:r>
        <w:t>of</w:t>
      </w:r>
      <w:r>
        <w:rPr>
          <w:spacing w:val="-2"/>
        </w:rPr>
        <w:t xml:space="preserve"> </w:t>
      </w:r>
      <w:r w:rsidR="00084013">
        <w:t xml:space="preserve">Primary </w:t>
      </w:r>
      <w:r w:rsidR="00084013">
        <w:lastRenderedPageBreak/>
        <w:t>Industries and Regional Development</w:t>
      </w:r>
      <w:r>
        <w:t>, the applicant collects stocks from the wild according to the conditions of the Commercial</w:t>
      </w:r>
      <w:r>
        <w:rPr>
          <w:spacing w:val="-2"/>
        </w:rPr>
        <w:t xml:space="preserve"> </w:t>
      </w:r>
      <w:r>
        <w:t>Fishing</w:t>
      </w:r>
      <w:r>
        <w:rPr>
          <w:spacing w:val="-3"/>
        </w:rPr>
        <w:t xml:space="preserve"> </w:t>
      </w:r>
      <w:r>
        <w:t>Licence.</w:t>
      </w:r>
      <w:r>
        <w:rPr>
          <w:spacing w:val="-3"/>
        </w:rPr>
        <w:t xml:space="preserve"> </w:t>
      </w:r>
      <w:r>
        <w:t>Were</w:t>
      </w:r>
      <w:r>
        <w:rPr>
          <w:spacing w:val="-2"/>
        </w:rPr>
        <w:t xml:space="preserve"> </w:t>
      </w:r>
      <w:r>
        <w:t>the</w:t>
      </w:r>
      <w:r>
        <w:rPr>
          <w:spacing w:val="-2"/>
        </w:rPr>
        <w:t xml:space="preserve"> </w:t>
      </w:r>
      <w:r>
        <w:t>applicant</w:t>
      </w:r>
      <w:r>
        <w:rPr>
          <w:spacing w:val="-3"/>
        </w:rPr>
        <w:t xml:space="preserve"> </w:t>
      </w:r>
      <w:r>
        <w:t>to</w:t>
      </w:r>
      <w:r>
        <w:rPr>
          <w:spacing w:val="-2"/>
        </w:rPr>
        <w:t xml:space="preserve"> </w:t>
      </w:r>
      <w:r>
        <w:t>be</w:t>
      </w:r>
      <w:r>
        <w:rPr>
          <w:spacing w:val="-2"/>
        </w:rPr>
        <w:t xml:space="preserve"> </w:t>
      </w:r>
      <w:r>
        <w:t>successful</w:t>
      </w:r>
      <w:r>
        <w:rPr>
          <w:spacing w:val="-3"/>
        </w:rPr>
        <w:t xml:space="preserve"> </w:t>
      </w:r>
      <w:r>
        <w:t>in</w:t>
      </w:r>
      <w:r>
        <w:rPr>
          <w:spacing w:val="-3"/>
        </w:rPr>
        <w:t xml:space="preserve"> </w:t>
      </w:r>
      <w:r>
        <w:t>obtaining</w:t>
      </w:r>
      <w:r>
        <w:rPr>
          <w:spacing w:val="-3"/>
        </w:rPr>
        <w:t xml:space="preserve"> </w:t>
      </w:r>
      <w:r>
        <w:t xml:space="preserve">a permit to export </w:t>
      </w:r>
      <w:r>
        <w:rPr>
          <w:i/>
        </w:rPr>
        <w:t xml:space="preserve">C. variabilis </w:t>
      </w:r>
      <w:r>
        <w:t>he would ensure that only animals that had been collected</w:t>
      </w:r>
      <w:r>
        <w:rPr>
          <w:spacing w:val="-4"/>
        </w:rPr>
        <w:t xml:space="preserve"> </w:t>
      </w:r>
      <w:r>
        <w:t>under</w:t>
      </w:r>
      <w:r>
        <w:rPr>
          <w:spacing w:val="-4"/>
        </w:rPr>
        <w:t xml:space="preserve"> </w:t>
      </w:r>
      <w:r>
        <w:t>the</w:t>
      </w:r>
      <w:r>
        <w:rPr>
          <w:spacing w:val="-4"/>
        </w:rPr>
        <w:t xml:space="preserve"> </w:t>
      </w:r>
      <w:r>
        <w:t>authority</w:t>
      </w:r>
      <w:r>
        <w:rPr>
          <w:spacing w:val="-4"/>
        </w:rPr>
        <w:t xml:space="preserve"> </w:t>
      </w:r>
      <w:r>
        <w:t>of</w:t>
      </w:r>
      <w:r>
        <w:rPr>
          <w:spacing w:val="-4"/>
        </w:rPr>
        <w:t xml:space="preserve"> </w:t>
      </w:r>
      <w:r>
        <w:t>his</w:t>
      </w:r>
      <w:r>
        <w:rPr>
          <w:spacing w:val="-4"/>
        </w:rPr>
        <w:t xml:space="preserve"> </w:t>
      </w:r>
      <w:r>
        <w:t>permit</w:t>
      </w:r>
      <w:r>
        <w:rPr>
          <w:spacing w:val="-4"/>
        </w:rPr>
        <w:t xml:space="preserve"> </w:t>
      </w:r>
      <w:r>
        <w:t>were</w:t>
      </w:r>
      <w:r>
        <w:rPr>
          <w:spacing w:val="-4"/>
        </w:rPr>
        <w:t xml:space="preserve"> </w:t>
      </w:r>
      <w:r>
        <w:t>those</w:t>
      </w:r>
      <w:r>
        <w:rPr>
          <w:spacing w:val="-4"/>
        </w:rPr>
        <w:t xml:space="preserve"> </w:t>
      </w:r>
      <w:r>
        <w:t>that</w:t>
      </w:r>
      <w:r>
        <w:rPr>
          <w:spacing w:val="-4"/>
        </w:rPr>
        <w:t xml:space="preserve"> </w:t>
      </w:r>
      <w:r>
        <w:t>were</w:t>
      </w:r>
      <w:r>
        <w:rPr>
          <w:spacing w:val="-4"/>
        </w:rPr>
        <w:t xml:space="preserve"> </w:t>
      </w:r>
      <w:r>
        <w:t>exported.</w:t>
      </w:r>
      <w:r>
        <w:rPr>
          <w:spacing w:val="-4"/>
        </w:rPr>
        <w:t xml:space="preserve"> </w:t>
      </w:r>
      <w:r>
        <w:t xml:space="preserve">The applicant would continue to sell the catch from the other </w:t>
      </w:r>
      <w:r w:rsidR="00084013">
        <w:t xml:space="preserve">authorisation </w:t>
      </w:r>
      <w:r w:rsidR="00F564DD">
        <w:t>holder,</w:t>
      </w:r>
      <w:r>
        <w:t xml:space="preserve"> but those animals would only be used for the local market and would not be exported. The latest report as indicated to us is that there </w:t>
      </w:r>
      <w:r w:rsidR="00C842F6">
        <w:t>are</w:t>
      </w:r>
      <w:r>
        <w:t xml:space="preserve"> now five licenses.</w:t>
      </w:r>
      <w:r w:rsidR="001A54F2">
        <w:t xml:space="preserve"> </w:t>
      </w:r>
      <w:r w:rsidR="00927296">
        <w:t xml:space="preserve"> </w:t>
      </w:r>
      <w:r w:rsidR="009C049E">
        <w:t xml:space="preserve">Out </w:t>
      </w:r>
      <w:r w:rsidR="007C6DCB">
        <w:t>of</w:t>
      </w:r>
      <w:r w:rsidR="009C049E">
        <w:t xml:space="preserve"> the five licences</w:t>
      </w:r>
      <w:r w:rsidR="007C6DCB">
        <w:t>,</w:t>
      </w:r>
      <w:r w:rsidR="009C049E">
        <w:t xml:space="preserve"> </w:t>
      </w:r>
      <w:r w:rsidR="00927296">
        <w:t xml:space="preserve">I </w:t>
      </w:r>
      <w:r w:rsidR="00DF1C34">
        <w:t xml:space="preserve">am the only licensed </w:t>
      </w:r>
      <w:r w:rsidR="005B1120">
        <w:t>applicant who exports</w:t>
      </w:r>
      <w:r w:rsidR="007C6DCB">
        <w:t xml:space="preserve"> </w:t>
      </w:r>
      <w:r w:rsidR="002B2F94" w:rsidRPr="00BA61BA">
        <w:rPr>
          <w:i/>
          <w:iCs/>
        </w:rPr>
        <w:t>C</w:t>
      </w:r>
      <w:r w:rsidR="007C6DCB" w:rsidRPr="00BA61BA">
        <w:rPr>
          <w:i/>
          <w:iCs/>
        </w:rPr>
        <w:t>.</w:t>
      </w:r>
      <w:r w:rsidR="002B2F94" w:rsidRPr="00BA61BA">
        <w:rPr>
          <w:i/>
          <w:iCs/>
        </w:rPr>
        <w:t xml:space="preserve"> </w:t>
      </w:r>
      <w:r w:rsidR="00F40A31" w:rsidRPr="00BA61BA">
        <w:rPr>
          <w:i/>
          <w:iCs/>
        </w:rPr>
        <w:t>variabilis</w:t>
      </w:r>
      <w:r w:rsidR="00F40A31">
        <w:t>.</w:t>
      </w:r>
    </w:p>
    <w:p w14:paraId="61F1756E" w14:textId="77777777" w:rsidR="00181206" w:rsidRDefault="00181206" w:rsidP="00797A8C">
      <w:pPr>
        <w:pStyle w:val="BodyText"/>
        <w:ind w:left="0"/>
      </w:pPr>
    </w:p>
    <w:p w14:paraId="0732F154" w14:textId="77777777" w:rsidR="00181206" w:rsidRDefault="00A8696A" w:rsidP="00797A8C">
      <w:pPr>
        <w:pStyle w:val="Heading1"/>
        <w:numPr>
          <w:ilvl w:val="0"/>
          <w:numId w:val="1"/>
        </w:numPr>
        <w:tabs>
          <w:tab w:val="left" w:pos="805"/>
        </w:tabs>
        <w:ind w:left="406" w:hanging="406"/>
      </w:pPr>
      <w:r>
        <w:rPr>
          <w:spacing w:val="-2"/>
          <w:u w:val="single"/>
        </w:rPr>
        <w:t>REPORTS</w:t>
      </w:r>
    </w:p>
    <w:p w14:paraId="2D97E29D" w14:textId="77777777" w:rsidR="006A4373" w:rsidRDefault="006A4373" w:rsidP="00797A8C">
      <w:pPr>
        <w:rPr>
          <w:b/>
          <w:bCs/>
          <w:spacing w:val="-2"/>
          <w:sz w:val="24"/>
          <w:szCs w:val="24"/>
          <w:u w:val="single"/>
        </w:rPr>
      </w:pPr>
    </w:p>
    <w:p w14:paraId="485DC657" w14:textId="1678647E" w:rsidR="00181206" w:rsidRDefault="00A8696A" w:rsidP="00797A8C">
      <w:pPr>
        <w:pStyle w:val="BodyText"/>
        <w:ind w:left="0"/>
      </w:pPr>
      <w:r>
        <w:t xml:space="preserve">The applicant will submit copies of the harvest reports to the </w:t>
      </w:r>
      <w:r w:rsidR="00084013">
        <w:t>Department of Primary Industries and Regional Development</w:t>
      </w:r>
      <w:r>
        <w:t xml:space="preserve"> on request. (As of this date the Department of </w:t>
      </w:r>
      <w:r w:rsidR="00084013">
        <w:t xml:space="preserve">Primary Industries and Regional Development </w:t>
      </w:r>
      <w:r>
        <w:t>has not requested</w:t>
      </w:r>
      <w:r>
        <w:rPr>
          <w:spacing w:val="-4"/>
        </w:rPr>
        <w:t xml:space="preserve"> </w:t>
      </w:r>
      <w:r>
        <w:t>a</w:t>
      </w:r>
      <w:r>
        <w:rPr>
          <w:spacing w:val="-4"/>
        </w:rPr>
        <w:t xml:space="preserve"> </w:t>
      </w:r>
      <w:r>
        <w:t>detailed</w:t>
      </w:r>
      <w:r>
        <w:rPr>
          <w:spacing w:val="-4"/>
        </w:rPr>
        <w:t xml:space="preserve"> </w:t>
      </w:r>
      <w:r>
        <w:t>report</w:t>
      </w:r>
      <w:r>
        <w:rPr>
          <w:spacing w:val="-4"/>
        </w:rPr>
        <w:t xml:space="preserve"> </w:t>
      </w:r>
      <w:r>
        <w:t>on</w:t>
      </w:r>
      <w:r>
        <w:rPr>
          <w:spacing w:val="-4"/>
        </w:rPr>
        <w:t xml:space="preserve"> </w:t>
      </w:r>
      <w:r>
        <w:t>the</w:t>
      </w:r>
      <w:r>
        <w:rPr>
          <w:spacing w:val="-3"/>
        </w:rPr>
        <w:t xml:space="preserve"> </w:t>
      </w:r>
      <w:r>
        <w:rPr>
          <w:i/>
        </w:rPr>
        <w:t>C.</w:t>
      </w:r>
      <w:r>
        <w:rPr>
          <w:i/>
          <w:spacing w:val="-4"/>
        </w:rPr>
        <w:t xml:space="preserve"> </w:t>
      </w:r>
      <w:r>
        <w:rPr>
          <w:i/>
        </w:rPr>
        <w:t>variabilis</w:t>
      </w:r>
      <w:r>
        <w:rPr>
          <w:i/>
          <w:spacing w:val="-5"/>
        </w:rPr>
        <w:t xml:space="preserve"> </w:t>
      </w:r>
      <w:r>
        <w:t>and</w:t>
      </w:r>
      <w:r>
        <w:rPr>
          <w:spacing w:val="-4"/>
        </w:rPr>
        <w:t xml:space="preserve"> </w:t>
      </w:r>
      <w:r>
        <w:t>receives</w:t>
      </w:r>
      <w:r>
        <w:rPr>
          <w:spacing w:val="-4"/>
        </w:rPr>
        <w:t xml:space="preserve"> </w:t>
      </w:r>
      <w:r>
        <w:t>only</w:t>
      </w:r>
      <w:r>
        <w:rPr>
          <w:spacing w:val="-4"/>
        </w:rPr>
        <w:t xml:space="preserve"> </w:t>
      </w:r>
      <w:r>
        <w:t>the</w:t>
      </w:r>
      <w:r>
        <w:rPr>
          <w:spacing w:val="-4"/>
        </w:rPr>
        <w:t xml:space="preserve"> </w:t>
      </w:r>
      <w:r>
        <w:t>monthly return catch and effort returns.) To date we haven’t put in an annual report, however as we have now commenced exports we will be forwarding documentation to your office.</w:t>
      </w:r>
    </w:p>
    <w:p w14:paraId="508EC6A7" w14:textId="23B3F4DD" w:rsidR="00181206" w:rsidRDefault="00A8696A" w:rsidP="00797A8C">
      <w:pPr>
        <w:pStyle w:val="BodyText"/>
        <w:ind w:left="0"/>
      </w:pPr>
      <w:r>
        <w:t>Does</w:t>
      </w:r>
      <w:r>
        <w:rPr>
          <w:spacing w:val="-3"/>
        </w:rPr>
        <w:t xml:space="preserve"> </w:t>
      </w:r>
      <w:r>
        <w:t>your</w:t>
      </w:r>
      <w:r>
        <w:rPr>
          <w:spacing w:val="-3"/>
        </w:rPr>
        <w:t xml:space="preserve"> </w:t>
      </w:r>
      <w:r w:rsidR="00F564DD">
        <w:t>department</w:t>
      </w:r>
      <w:r>
        <w:rPr>
          <w:spacing w:val="-3"/>
        </w:rPr>
        <w:t xml:space="preserve"> </w:t>
      </w:r>
      <w:r>
        <w:t>have</w:t>
      </w:r>
      <w:r>
        <w:rPr>
          <w:spacing w:val="-3"/>
        </w:rPr>
        <w:t xml:space="preserve"> </w:t>
      </w:r>
      <w:r>
        <w:t>specific</w:t>
      </w:r>
      <w:r>
        <w:rPr>
          <w:spacing w:val="-3"/>
        </w:rPr>
        <w:t xml:space="preserve"> </w:t>
      </w:r>
      <w:r>
        <w:t>forms</w:t>
      </w:r>
      <w:r>
        <w:rPr>
          <w:spacing w:val="-3"/>
        </w:rPr>
        <w:t xml:space="preserve"> </w:t>
      </w:r>
      <w:r>
        <w:t>for</w:t>
      </w:r>
      <w:r>
        <w:rPr>
          <w:spacing w:val="-3"/>
        </w:rPr>
        <w:t xml:space="preserve"> </w:t>
      </w:r>
      <w:r>
        <w:t>us</w:t>
      </w:r>
      <w:r>
        <w:rPr>
          <w:spacing w:val="-3"/>
        </w:rPr>
        <w:t xml:space="preserve"> </w:t>
      </w:r>
      <w:r>
        <w:t>to</w:t>
      </w:r>
      <w:r>
        <w:rPr>
          <w:spacing w:val="-3"/>
        </w:rPr>
        <w:t xml:space="preserve"> </w:t>
      </w:r>
      <w:r>
        <w:t>fill</w:t>
      </w:r>
      <w:r>
        <w:rPr>
          <w:spacing w:val="-3"/>
        </w:rPr>
        <w:t xml:space="preserve"> </w:t>
      </w:r>
      <w:r>
        <w:t>in</w:t>
      </w:r>
      <w:r>
        <w:rPr>
          <w:spacing w:val="-3"/>
        </w:rPr>
        <w:t xml:space="preserve"> </w:t>
      </w:r>
      <w:r>
        <w:t>to</w:t>
      </w:r>
      <w:r>
        <w:rPr>
          <w:spacing w:val="-3"/>
        </w:rPr>
        <w:t xml:space="preserve"> </w:t>
      </w:r>
      <w:r>
        <w:t>satisfy</w:t>
      </w:r>
      <w:r>
        <w:rPr>
          <w:spacing w:val="-3"/>
        </w:rPr>
        <w:t xml:space="preserve"> </w:t>
      </w:r>
      <w:r>
        <w:t>your</w:t>
      </w:r>
      <w:r>
        <w:rPr>
          <w:spacing w:val="-3"/>
        </w:rPr>
        <w:t xml:space="preserve"> </w:t>
      </w:r>
      <w:r>
        <w:t xml:space="preserve">yearly </w:t>
      </w:r>
      <w:r>
        <w:rPr>
          <w:spacing w:val="-2"/>
        </w:rPr>
        <w:t>report?</w:t>
      </w:r>
    </w:p>
    <w:p w14:paraId="1067E6B6" w14:textId="77777777" w:rsidR="00181206" w:rsidRDefault="00181206" w:rsidP="00797A8C">
      <w:pPr>
        <w:pStyle w:val="BodyText"/>
        <w:ind w:left="0"/>
      </w:pPr>
    </w:p>
    <w:p w14:paraId="347D0E6A" w14:textId="7BA493CA" w:rsidR="00605863" w:rsidRDefault="00A8696A" w:rsidP="00797A8C">
      <w:pPr>
        <w:pStyle w:val="BodyText"/>
        <w:ind w:left="0"/>
      </w:pPr>
      <w:r>
        <w:t>I</w:t>
      </w:r>
      <w:r>
        <w:rPr>
          <w:spacing w:val="-3"/>
        </w:rPr>
        <w:t xml:space="preserve"> </w:t>
      </w:r>
      <w:r>
        <w:t>only</w:t>
      </w:r>
      <w:r>
        <w:rPr>
          <w:spacing w:val="-3"/>
        </w:rPr>
        <w:t xml:space="preserve"> </w:t>
      </w:r>
      <w:r>
        <w:t>send</w:t>
      </w:r>
      <w:r>
        <w:rPr>
          <w:spacing w:val="-3"/>
        </w:rPr>
        <w:t xml:space="preserve"> </w:t>
      </w:r>
      <w:r>
        <w:t>in</w:t>
      </w:r>
      <w:r>
        <w:rPr>
          <w:spacing w:val="-3"/>
        </w:rPr>
        <w:t xml:space="preserve"> </w:t>
      </w:r>
      <w:r>
        <w:t>my</w:t>
      </w:r>
      <w:r>
        <w:rPr>
          <w:spacing w:val="-3"/>
        </w:rPr>
        <w:t xml:space="preserve"> </w:t>
      </w:r>
      <w:r>
        <w:t>export</w:t>
      </w:r>
      <w:r>
        <w:rPr>
          <w:spacing w:val="-3"/>
        </w:rPr>
        <w:t xml:space="preserve"> </w:t>
      </w:r>
      <w:r>
        <w:t>report</w:t>
      </w:r>
      <w:r>
        <w:rPr>
          <w:spacing w:val="-3"/>
        </w:rPr>
        <w:t xml:space="preserve"> </w:t>
      </w:r>
      <w:r>
        <w:t>when</w:t>
      </w:r>
      <w:r>
        <w:rPr>
          <w:spacing w:val="-3"/>
        </w:rPr>
        <w:t xml:space="preserve"> </w:t>
      </w:r>
      <w:r>
        <w:t>I</w:t>
      </w:r>
      <w:r>
        <w:rPr>
          <w:spacing w:val="-3"/>
        </w:rPr>
        <w:t xml:space="preserve"> </w:t>
      </w:r>
      <w:r>
        <w:t>actually</w:t>
      </w:r>
      <w:r>
        <w:rPr>
          <w:spacing w:val="-3"/>
        </w:rPr>
        <w:t xml:space="preserve"> </w:t>
      </w:r>
      <w:r>
        <w:t>send</w:t>
      </w:r>
      <w:r>
        <w:rPr>
          <w:spacing w:val="-3"/>
        </w:rPr>
        <w:t xml:space="preserve"> </w:t>
      </w:r>
      <w:r>
        <w:t>off</w:t>
      </w:r>
      <w:r>
        <w:rPr>
          <w:spacing w:val="-4"/>
        </w:rPr>
        <w:t xml:space="preserve"> </w:t>
      </w:r>
      <w:r>
        <w:t>an</w:t>
      </w:r>
      <w:r>
        <w:rPr>
          <w:spacing w:val="-3"/>
        </w:rPr>
        <w:t xml:space="preserve"> </w:t>
      </w:r>
      <w:r>
        <w:t>order</w:t>
      </w:r>
      <w:r>
        <w:rPr>
          <w:spacing w:val="-4"/>
        </w:rPr>
        <w:t xml:space="preserve"> </w:t>
      </w:r>
      <w:r>
        <w:t>and</w:t>
      </w:r>
      <w:r>
        <w:rPr>
          <w:spacing w:val="-4"/>
        </w:rPr>
        <w:t xml:space="preserve"> </w:t>
      </w:r>
      <w:r>
        <w:t>send</w:t>
      </w:r>
      <w:r>
        <w:rPr>
          <w:spacing w:val="-4"/>
        </w:rPr>
        <w:t xml:space="preserve"> </w:t>
      </w:r>
      <w:r>
        <w:t xml:space="preserve">a yearly </w:t>
      </w:r>
      <w:r w:rsidR="00A24D7A">
        <w:t>report. I</w:t>
      </w:r>
      <w:r w:rsidR="009E704B">
        <w:t xml:space="preserve"> mu</w:t>
      </w:r>
      <w:r w:rsidR="00E33FD2">
        <w:t>st</w:t>
      </w:r>
      <w:r w:rsidR="00605863">
        <w:t xml:space="preserve"> send acquittals for each permit I receive to the wildlife trade with exact numbers that have been sent</w:t>
      </w:r>
      <w:r w:rsidR="00A52F14">
        <w:t xml:space="preserve"> via export</w:t>
      </w:r>
      <w:r w:rsidR="00605863">
        <w:t>. For all permits that are not used</w:t>
      </w:r>
      <w:r w:rsidR="00B34BAB">
        <w:t xml:space="preserve"> by the expiry date,</w:t>
      </w:r>
      <w:r w:rsidR="00605863">
        <w:t xml:space="preserve"> I still have to acquit them, just with a nil count. I also have to provide annual reporting to the department.</w:t>
      </w:r>
    </w:p>
    <w:p w14:paraId="1CA657A5" w14:textId="77777777" w:rsidR="00605863" w:rsidRDefault="00605863" w:rsidP="00797A8C">
      <w:pPr>
        <w:pStyle w:val="BodyText"/>
        <w:spacing w:line="237" w:lineRule="auto"/>
        <w:ind w:left="0"/>
      </w:pPr>
    </w:p>
    <w:p w14:paraId="37F905A2" w14:textId="77777777" w:rsidR="00181206" w:rsidRDefault="00A8696A" w:rsidP="00797A8C">
      <w:pPr>
        <w:pStyle w:val="Heading1"/>
        <w:ind w:left="0" w:firstLine="0"/>
        <w:rPr>
          <w:spacing w:val="-2"/>
          <w:u w:val="single"/>
        </w:rPr>
      </w:pPr>
      <w:r>
        <w:t>9.</w:t>
      </w:r>
      <w:r>
        <w:rPr>
          <w:spacing w:val="75"/>
          <w:w w:val="150"/>
        </w:rPr>
        <w:t xml:space="preserve"> </w:t>
      </w:r>
      <w:r>
        <w:rPr>
          <w:u w:val="single"/>
        </w:rPr>
        <w:t>BACKGROUND</w:t>
      </w:r>
      <w:r>
        <w:rPr>
          <w:spacing w:val="-1"/>
          <w:u w:val="single"/>
        </w:rPr>
        <w:t xml:space="preserve"> </w:t>
      </w:r>
      <w:r>
        <w:rPr>
          <w:spacing w:val="-2"/>
          <w:u w:val="single"/>
        </w:rPr>
        <w:t>INFORMATION</w:t>
      </w:r>
    </w:p>
    <w:p w14:paraId="41A41E0B" w14:textId="77777777" w:rsidR="00A41ABE" w:rsidRDefault="00A41ABE" w:rsidP="00797A8C">
      <w:pPr>
        <w:pStyle w:val="Heading1"/>
        <w:ind w:left="0" w:firstLine="0"/>
      </w:pPr>
    </w:p>
    <w:p w14:paraId="6759F104" w14:textId="77777777" w:rsidR="00181206" w:rsidRDefault="00A8696A" w:rsidP="00797A8C">
      <w:pPr>
        <w:pStyle w:val="BodyText"/>
        <w:ind w:left="0"/>
      </w:pPr>
      <w:r>
        <w:t>The applicant has been distributing these animals around Australia for over twenty</w:t>
      </w:r>
      <w:r>
        <w:rPr>
          <w:spacing w:val="-3"/>
        </w:rPr>
        <w:t xml:space="preserve"> </w:t>
      </w:r>
      <w:r>
        <w:t>years.</w:t>
      </w:r>
      <w:r>
        <w:rPr>
          <w:spacing w:val="40"/>
        </w:rPr>
        <w:t xml:space="preserve"> </w:t>
      </w:r>
      <w:r>
        <w:t>Over</w:t>
      </w:r>
      <w:r>
        <w:rPr>
          <w:spacing w:val="-3"/>
        </w:rPr>
        <w:t xml:space="preserve"> </w:t>
      </w:r>
      <w:r>
        <w:t>many</w:t>
      </w:r>
      <w:r>
        <w:rPr>
          <w:spacing w:val="-3"/>
        </w:rPr>
        <w:t xml:space="preserve"> </w:t>
      </w:r>
      <w:r>
        <w:t>years</w:t>
      </w:r>
      <w:r>
        <w:rPr>
          <w:spacing w:val="-3"/>
        </w:rPr>
        <w:t xml:space="preserve"> </w:t>
      </w:r>
      <w:r>
        <w:t>of</w:t>
      </w:r>
      <w:r>
        <w:rPr>
          <w:spacing w:val="-4"/>
        </w:rPr>
        <w:t xml:space="preserve"> </w:t>
      </w:r>
      <w:r>
        <w:t>collecting</w:t>
      </w:r>
      <w:r>
        <w:rPr>
          <w:spacing w:val="-4"/>
        </w:rPr>
        <w:t xml:space="preserve"> </w:t>
      </w:r>
      <w:r>
        <w:t>and</w:t>
      </w:r>
      <w:r>
        <w:rPr>
          <w:spacing w:val="-3"/>
        </w:rPr>
        <w:t xml:space="preserve"> </w:t>
      </w:r>
      <w:r>
        <w:t>observing</w:t>
      </w:r>
      <w:r>
        <w:rPr>
          <w:spacing w:val="-4"/>
        </w:rPr>
        <w:t xml:space="preserve"> </w:t>
      </w:r>
      <w:r>
        <w:t>these</w:t>
      </w:r>
      <w:r>
        <w:rPr>
          <w:spacing w:val="-3"/>
        </w:rPr>
        <w:t xml:space="preserve"> </w:t>
      </w:r>
      <w:r>
        <w:t>animals</w:t>
      </w:r>
      <w:r>
        <w:rPr>
          <w:spacing w:val="-3"/>
        </w:rPr>
        <w:t xml:space="preserve"> </w:t>
      </w:r>
      <w:r>
        <w:t>in</w:t>
      </w:r>
      <w:r>
        <w:rPr>
          <w:spacing w:val="-3"/>
        </w:rPr>
        <w:t xml:space="preserve"> </w:t>
      </w:r>
      <w:r>
        <w:t>their natural environment the applicant</w:t>
      </w:r>
      <w:r>
        <w:rPr>
          <w:spacing w:val="-1"/>
        </w:rPr>
        <w:t xml:space="preserve"> </w:t>
      </w:r>
      <w:r>
        <w:t>has a</w:t>
      </w:r>
      <w:r>
        <w:rPr>
          <w:spacing w:val="-1"/>
        </w:rPr>
        <w:t xml:space="preserve"> </w:t>
      </w:r>
      <w:r>
        <w:t>good understanding</w:t>
      </w:r>
      <w:r>
        <w:rPr>
          <w:spacing w:val="-1"/>
        </w:rPr>
        <w:t xml:space="preserve"> </w:t>
      </w:r>
      <w:r>
        <w:t>of their</w:t>
      </w:r>
      <w:r>
        <w:rPr>
          <w:spacing w:val="-1"/>
        </w:rPr>
        <w:t xml:space="preserve"> </w:t>
      </w:r>
      <w:r>
        <w:t>place in</w:t>
      </w:r>
      <w:r>
        <w:rPr>
          <w:spacing w:val="-1"/>
        </w:rPr>
        <w:t xml:space="preserve"> </w:t>
      </w:r>
      <w:r>
        <w:t>the ecosystem.</w:t>
      </w:r>
      <w:r>
        <w:rPr>
          <w:spacing w:val="40"/>
        </w:rPr>
        <w:t xml:space="preserve"> </w:t>
      </w:r>
      <w:r>
        <w:t>They are a scavenger, cleaning up the beach, and eating whatever they can find.</w:t>
      </w:r>
      <w:r>
        <w:rPr>
          <w:spacing w:val="40"/>
        </w:rPr>
        <w:t xml:space="preserve"> </w:t>
      </w:r>
      <w:r>
        <w:t>They tend to move up and down the beach, mainly driven by food sources, and seashells available for them to live in. These animals have no boundaries or territory but can move freely around to populate beaches wherever they desire to go.</w:t>
      </w:r>
    </w:p>
    <w:p w14:paraId="2D57E863" w14:textId="77777777" w:rsidR="00A41ABE" w:rsidRDefault="00A41ABE" w:rsidP="00797A8C">
      <w:pPr>
        <w:pStyle w:val="BodyText"/>
        <w:ind w:left="0"/>
      </w:pPr>
    </w:p>
    <w:p w14:paraId="02F56A3D" w14:textId="50216CCE" w:rsidR="00181206" w:rsidRDefault="00A8696A" w:rsidP="00797A8C">
      <w:pPr>
        <w:pStyle w:val="BodyText"/>
        <w:ind w:left="0"/>
      </w:pPr>
      <w:r>
        <w:t>Offspring are not cared for by the parents, and the ocean cu</w:t>
      </w:r>
      <w:r w:rsidR="00EE61CE">
        <w:t>rrents determine where</w:t>
      </w:r>
      <w:r w:rsidR="00EE61CE">
        <w:rPr>
          <w:spacing w:val="-4"/>
        </w:rPr>
        <w:t xml:space="preserve"> </w:t>
      </w:r>
      <w:r w:rsidR="00EE61CE">
        <w:t>they</w:t>
      </w:r>
      <w:r w:rsidR="00EE61CE">
        <w:rPr>
          <w:spacing w:val="-4"/>
        </w:rPr>
        <w:t xml:space="preserve"> </w:t>
      </w:r>
      <w:r w:rsidR="00EE61CE">
        <w:t>will</w:t>
      </w:r>
      <w:r w:rsidR="00EE61CE">
        <w:rPr>
          <w:spacing w:val="-3"/>
        </w:rPr>
        <w:t xml:space="preserve"> </w:t>
      </w:r>
      <w:r w:rsidR="00EE61CE">
        <w:t>live</w:t>
      </w:r>
      <w:r w:rsidR="00EE61CE">
        <w:rPr>
          <w:spacing w:val="-4"/>
        </w:rPr>
        <w:t xml:space="preserve"> </w:t>
      </w:r>
      <w:r w:rsidR="00EE61CE">
        <w:t>once</w:t>
      </w:r>
      <w:r w:rsidR="00EE61CE">
        <w:rPr>
          <w:spacing w:val="-4"/>
        </w:rPr>
        <w:t xml:space="preserve"> </w:t>
      </w:r>
      <w:r w:rsidR="00EE61CE">
        <w:t>they</w:t>
      </w:r>
      <w:r w:rsidR="00EE61CE">
        <w:rPr>
          <w:spacing w:val="-4"/>
        </w:rPr>
        <w:t xml:space="preserve"> </w:t>
      </w:r>
      <w:r w:rsidR="00EE61CE">
        <w:t>develop</w:t>
      </w:r>
      <w:r w:rsidR="00EE61CE">
        <w:rPr>
          <w:spacing w:val="-3"/>
        </w:rPr>
        <w:t xml:space="preserve"> </w:t>
      </w:r>
      <w:r w:rsidR="00EE61CE">
        <w:t>enough</w:t>
      </w:r>
      <w:r w:rsidR="00EE61CE">
        <w:rPr>
          <w:spacing w:val="-4"/>
        </w:rPr>
        <w:t xml:space="preserve"> </w:t>
      </w:r>
      <w:r w:rsidR="00EE61CE">
        <w:t>to</w:t>
      </w:r>
      <w:r w:rsidR="00EE61CE">
        <w:rPr>
          <w:spacing w:val="-4"/>
        </w:rPr>
        <w:t xml:space="preserve"> </w:t>
      </w:r>
      <w:r w:rsidR="00EE61CE">
        <w:t>live</w:t>
      </w:r>
      <w:r w:rsidR="00EE61CE">
        <w:rPr>
          <w:spacing w:val="-3"/>
        </w:rPr>
        <w:t xml:space="preserve"> </w:t>
      </w:r>
      <w:r w:rsidR="00EE61CE">
        <w:t>on</w:t>
      </w:r>
      <w:r w:rsidR="00EE61CE">
        <w:rPr>
          <w:spacing w:val="-3"/>
        </w:rPr>
        <w:t xml:space="preserve"> </w:t>
      </w:r>
      <w:r w:rsidR="00EE61CE">
        <w:t>land</w:t>
      </w:r>
      <w:r w:rsidR="00EE61CE">
        <w:rPr>
          <w:spacing w:val="-3"/>
        </w:rPr>
        <w:t xml:space="preserve"> </w:t>
      </w:r>
      <w:r w:rsidR="00EE61CE">
        <w:t>permanently.</w:t>
      </w:r>
      <w:r w:rsidR="00EE61CE">
        <w:rPr>
          <w:spacing w:val="-3"/>
        </w:rPr>
        <w:t xml:space="preserve"> </w:t>
      </w:r>
      <w:r w:rsidR="00EE61CE">
        <w:t>This can be plainly shown by their population distribution along the vast northern coastlines of Western Australia and the Northern Territory.</w:t>
      </w:r>
      <w:r w:rsidR="0011355E">
        <w:t xml:space="preserve"> </w:t>
      </w:r>
      <w:r>
        <w:t xml:space="preserve">In their natural environment, </w:t>
      </w:r>
      <w:r>
        <w:rPr>
          <w:i/>
        </w:rPr>
        <w:t>C.</w:t>
      </w:r>
      <w:r w:rsidR="00084013">
        <w:rPr>
          <w:i/>
        </w:rPr>
        <w:t xml:space="preserve"> </w:t>
      </w:r>
      <w:r>
        <w:rPr>
          <w:i/>
        </w:rPr>
        <w:t xml:space="preserve">variabilis </w:t>
      </w:r>
      <w:r>
        <w:t xml:space="preserve">lives in an abandoned </w:t>
      </w:r>
      <w:r w:rsidR="00084013">
        <w:t>seashell</w:t>
      </w:r>
      <w:r>
        <w:t xml:space="preserve"> that it finds</w:t>
      </w:r>
      <w:r>
        <w:rPr>
          <w:spacing w:val="-3"/>
        </w:rPr>
        <w:t xml:space="preserve"> </w:t>
      </w:r>
      <w:r>
        <w:t>on</w:t>
      </w:r>
      <w:r>
        <w:rPr>
          <w:spacing w:val="-3"/>
        </w:rPr>
        <w:t xml:space="preserve"> </w:t>
      </w:r>
      <w:r>
        <w:t>the</w:t>
      </w:r>
      <w:r>
        <w:rPr>
          <w:spacing w:val="-3"/>
        </w:rPr>
        <w:t xml:space="preserve"> </w:t>
      </w:r>
      <w:r>
        <w:t>beach.</w:t>
      </w:r>
      <w:r>
        <w:rPr>
          <w:spacing w:val="-3"/>
        </w:rPr>
        <w:t xml:space="preserve"> </w:t>
      </w:r>
      <w:r>
        <w:t>As</w:t>
      </w:r>
      <w:r>
        <w:rPr>
          <w:spacing w:val="-3"/>
        </w:rPr>
        <w:t xml:space="preserve"> </w:t>
      </w:r>
      <w:r>
        <w:t>the</w:t>
      </w:r>
      <w:r>
        <w:rPr>
          <w:spacing w:val="-3"/>
        </w:rPr>
        <w:t xml:space="preserve"> </w:t>
      </w:r>
      <w:r>
        <w:t>animal</w:t>
      </w:r>
      <w:r>
        <w:rPr>
          <w:spacing w:val="-3"/>
        </w:rPr>
        <w:t xml:space="preserve"> </w:t>
      </w:r>
      <w:r>
        <w:t>grows,</w:t>
      </w:r>
      <w:r>
        <w:rPr>
          <w:spacing w:val="-3"/>
        </w:rPr>
        <w:t xml:space="preserve"> </w:t>
      </w:r>
      <w:r>
        <w:t>it</w:t>
      </w:r>
      <w:r>
        <w:rPr>
          <w:spacing w:val="-3"/>
        </w:rPr>
        <w:t xml:space="preserve"> </w:t>
      </w:r>
      <w:r>
        <w:t>reaches</w:t>
      </w:r>
      <w:r>
        <w:rPr>
          <w:spacing w:val="-3"/>
        </w:rPr>
        <w:t xml:space="preserve"> </w:t>
      </w:r>
      <w:r>
        <w:t>a</w:t>
      </w:r>
      <w:r>
        <w:rPr>
          <w:spacing w:val="-3"/>
        </w:rPr>
        <w:t xml:space="preserve"> </w:t>
      </w:r>
      <w:r>
        <w:t>stage</w:t>
      </w:r>
      <w:r>
        <w:rPr>
          <w:spacing w:val="-3"/>
        </w:rPr>
        <w:t xml:space="preserve"> </w:t>
      </w:r>
      <w:r>
        <w:t>where</w:t>
      </w:r>
      <w:r>
        <w:rPr>
          <w:spacing w:val="-3"/>
        </w:rPr>
        <w:t xml:space="preserve"> </w:t>
      </w:r>
      <w:r>
        <w:t>it</w:t>
      </w:r>
      <w:r>
        <w:rPr>
          <w:spacing w:val="-3"/>
        </w:rPr>
        <w:t xml:space="preserve"> </w:t>
      </w:r>
      <w:r>
        <w:t>needs</w:t>
      </w:r>
      <w:r>
        <w:rPr>
          <w:spacing w:val="-3"/>
        </w:rPr>
        <w:t xml:space="preserve"> </w:t>
      </w:r>
      <w:r>
        <w:t>to</w:t>
      </w:r>
      <w:r>
        <w:rPr>
          <w:spacing w:val="-3"/>
        </w:rPr>
        <w:t xml:space="preserve"> </w:t>
      </w:r>
      <w:r>
        <w:t>find a larger shell and move into that. Once this takes place, the shell that has been vacated is then sought out and inhabited by a smaller animal.</w:t>
      </w:r>
    </w:p>
    <w:p w14:paraId="287E8BA4" w14:textId="77777777" w:rsidR="00A41ABE" w:rsidRDefault="00A41ABE" w:rsidP="00797A8C">
      <w:pPr>
        <w:pStyle w:val="BodyText"/>
        <w:ind w:left="0"/>
      </w:pPr>
    </w:p>
    <w:p w14:paraId="1BF95059" w14:textId="207AF7BB" w:rsidR="00181206" w:rsidRDefault="00A8696A" w:rsidP="00797A8C">
      <w:pPr>
        <w:pStyle w:val="BodyText"/>
        <w:ind w:left="0"/>
      </w:pPr>
      <w:r>
        <w:t xml:space="preserve">In addition to the applicant's authorisation to take </w:t>
      </w:r>
      <w:r>
        <w:rPr>
          <w:i/>
        </w:rPr>
        <w:t>C.</w:t>
      </w:r>
      <w:r w:rsidR="00084013">
        <w:rPr>
          <w:i/>
        </w:rPr>
        <w:t xml:space="preserve"> </w:t>
      </w:r>
      <w:r>
        <w:rPr>
          <w:i/>
        </w:rPr>
        <w:t xml:space="preserve">variabilis, </w:t>
      </w:r>
      <w:r>
        <w:t xml:space="preserve">the applicant is also a commercial shell dealer and, as such, has an extensive array of </w:t>
      </w:r>
      <w:r w:rsidR="00084013">
        <w:t>seashells</w:t>
      </w:r>
      <w:r>
        <w:t xml:space="preserve"> both collected locally and from around the world. The applicant also sells a wide range</w:t>
      </w:r>
      <w:r>
        <w:rPr>
          <w:spacing w:val="-1"/>
        </w:rPr>
        <w:t xml:space="preserve"> </w:t>
      </w:r>
      <w:r>
        <w:t>of</w:t>
      </w:r>
      <w:r>
        <w:rPr>
          <w:spacing w:val="-2"/>
        </w:rPr>
        <w:t xml:space="preserve"> </w:t>
      </w:r>
      <w:r>
        <w:t>both</w:t>
      </w:r>
      <w:r>
        <w:rPr>
          <w:spacing w:val="-1"/>
        </w:rPr>
        <w:t xml:space="preserve"> </w:t>
      </w:r>
      <w:r>
        <w:t>Australian</w:t>
      </w:r>
      <w:r>
        <w:rPr>
          <w:spacing w:val="-1"/>
        </w:rPr>
        <w:t xml:space="preserve"> </w:t>
      </w:r>
      <w:r>
        <w:t>and</w:t>
      </w:r>
      <w:r>
        <w:rPr>
          <w:spacing w:val="-1"/>
        </w:rPr>
        <w:t xml:space="preserve"> </w:t>
      </w:r>
      <w:r>
        <w:t>imported</w:t>
      </w:r>
      <w:r>
        <w:rPr>
          <w:spacing w:val="-1"/>
        </w:rPr>
        <w:t xml:space="preserve"> </w:t>
      </w:r>
      <w:r w:rsidR="00F564DD">
        <w:t>sea</w:t>
      </w:r>
      <w:r w:rsidR="00F564DD">
        <w:rPr>
          <w:spacing w:val="-1"/>
        </w:rPr>
        <w:t>shells</w:t>
      </w:r>
      <w:r>
        <w:rPr>
          <w:spacing w:val="-1"/>
        </w:rPr>
        <w:t xml:space="preserve"> </w:t>
      </w:r>
      <w:r>
        <w:t>of</w:t>
      </w:r>
      <w:r>
        <w:rPr>
          <w:spacing w:val="-2"/>
        </w:rPr>
        <w:t xml:space="preserve"> </w:t>
      </w:r>
      <w:r>
        <w:t>varying</w:t>
      </w:r>
      <w:r>
        <w:rPr>
          <w:spacing w:val="-2"/>
        </w:rPr>
        <w:t xml:space="preserve"> </w:t>
      </w:r>
      <w:r>
        <w:t>sizes</w:t>
      </w:r>
      <w:r>
        <w:rPr>
          <w:spacing w:val="-1"/>
        </w:rPr>
        <w:t xml:space="preserve"> </w:t>
      </w:r>
      <w:r>
        <w:t>and</w:t>
      </w:r>
      <w:r>
        <w:rPr>
          <w:spacing w:val="-1"/>
        </w:rPr>
        <w:t xml:space="preserve"> </w:t>
      </w:r>
      <w:r>
        <w:t>shapes</w:t>
      </w:r>
      <w:r>
        <w:rPr>
          <w:spacing w:val="-1"/>
        </w:rPr>
        <w:t xml:space="preserve"> </w:t>
      </w:r>
      <w:r>
        <w:t>that can</w:t>
      </w:r>
      <w:r>
        <w:rPr>
          <w:spacing w:val="-2"/>
        </w:rPr>
        <w:t xml:space="preserve"> </w:t>
      </w:r>
      <w:r>
        <w:t>be</w:t>
      </w:r>
      <w:r>
        <w:rPr>
          <w:spacing w:val="-2"/>
        </w:rPr>
        <w:t xml:space="preserve"> </w:t>
      </w:r>
      <w:r>
        <w:t>used</w:t>
      </w:r>
      <w:r>
        <w:rPr>
          <w:spacing w:val="-2"/>
        </w:rPr>
        <w:t xml:space="preserve"> </w:t>
      </w:r>
      <w:r>
        <w:t>as</w:t>
      </w:r>
      <w:r>
        <w:rPr>
          <w:spacing w:val="-2"/>
        </w:rPr>
        <w:t xml:space="preserve"> </w:t>
      </w:r>
      <w:r>
        <w:t>crab</w:t>
      </w:r>
      <w:r>
        <w:rPr>
          <w:spacing w:val="-2"/>
        </w:rPr>
        <w:t xml:space="preserve"> </w:t>
      </w:r>
      <w:r>
        <w:t>homes.</w:t>
      </w:r>
      <w:r>
        <w:rPr>
          <w:spacing w:val="-2"/>
        </w:rPr>
        <w:t xml:space="preserve"> </w:t>
      </w:r>
      <w:r>
        <w:t>Imported</w:t>
      </w:r>
      <w:r>
        <w:rPr>
          <w:spacing w:val="-2"/>
        </w:rPr>
        <w:t xml:space="preserve"> </w:t>
      </w:r>
      <w:r>
        <w:t>shells</w:t>
      </w:r>
      <w:r>
        <w:rPr>
          <w:spacing w:val="-2"/>
        </w:rPr>
        <w:t xml:space="preserve"> </w:t>
      </w:r>
      <w:r>
        <w:t>are</w:t>
      </w:r>
      <w:r>
        <w:rPr>
          <w:spacing w:val="-2"/>
        </w:rPr>
        <w:t xml:space="preserve"> </w:t>
      </w:r>
      <w:r>
        <w:t>placed</w:t>
      </w:r>
      <w:r>
        <w:rPr>
          <w:spacing w:val="-2"/>
        </w:rPr>
        <w:t xml:space="preserve"> </w:t>
      </w:r>
      <w:r>
        <w:t>in</w:t>
      </w:r>
      <w:r>
        <w:rPr>
          <w:spacing w:val="-2"/>
        </w:rPr>
        <w:t xml:space="preserve"> </w:t>
      </w:r>
      <w:r>
        <w:t>with</w:t>
      </w:r>
      <w:r>
        <w:rPr>
          <w:spacing w:val="-2"/>
        </w:rPr>
        <w:t xml:space="preserve"> </w:t>
      </w:r>
      <w:r>
        <w:t>the</w:t>
      </w:r>
      <w:r>
        <w:rPr>
          <w:spacing w:val="-2"/>
        </w:rPr>
        <w:t xml:space="preserve"> </w:t>
      </w:r>
      <w:r>
        <w:t>crabs</w:t>
      </w:r>
      <w:r>
        <w:rPr>
          <w:spacing w:val="-2"/>
        </w:rPr>
        <w:t xml:space="preserve"> </w:t>
      </w:r>
      <w:r>
        <w:t>collected during the harvest period.</w:t>
      </w:r>
      <w:r>
        <w:rPr>
          <w:spacing w:val="40"/>
        </w:rPr>
        <w:t xml:space="preserve"> </w:t>
      </w:r>
      <w:r>
        <w:rPr>
          <w:i/>
        </w:rPr>
        <w:t>C.</w:t>
      </w:r>
      <w:r w:rsidR="00084013">
        <w:rPr>
          <w:i/>
        </w:rPr>
        <w:t xml:space="preserve"> </w:t>
      </w:r>
      <w:r>
        <w:rPr>
          <w:i/>
        </w:rPr>
        <w:t xml:space="preserve">variabilis </w:t>
      </w:r>
      <w:r>
        <w:t>tends to seek out these more brightly coloured</w:t>
      </w:r>
      <w:r>
        <w:rPr>
          <w:spacing w:val="-4"/>
        </w:rPr>
        <w:t xml:space="preserve"> </w:t>
      </w:r>
      <w:r>
        <w:lastRenderedPageBreak/>
        <w:t>shells,</w:t>
      </w:r>
      <w:r>
        <w:rPr>
          <w:spacing w:val="-4"/>
        </w:rPr>
        <w:t xml:space="preserve"> </w:t>
      </w:r>
      <w:r>
        <w:t>leaving</w:t>
      </w:r>
      <w:r>
        <w:rPr>
          <w:spacing w:val="-4"/>
        </w:rPr>
        <w:t xml:space="preserve"> </w:t>
      </w:r>
      <w:r>
        <w:t>behind</w:t>
      </w:r>
      <w:r>
        <w:rPr>
          <w:spacing w:val="-4"/>
        </w:rPr>
        <w:t xml:space="preserve"> </w:t>
      </w:r>
      <w:r>
        <w:t>their</w:t>
      </w:r>
      <w:r>
        <w:rPr>
          <w:spacing w:val="-4"/>
        </w:rPr>
        <w:t xml:space="preserve"> </w:t>
      </w:r>
      <w:r>
        <w:t>old</w:t>
      </w:r>
      <w:r>
        <w:rPr>
          <w:spacing w:val="-4"/>
        </w:rPr>
        <w:t xml:space="preserve"> </w:t>
      </w:r>
      <w:r>
        <w:t>shells.</w:t>
      </w:r>
      <w:r>
        <w:rPr>
          <w:spacing w:val="-4"/>
        </w:rPr>
        <w:t xml:space="preserve"> </w:t>
      </w:r>
      <w:r>
        <w:t>The</w:t>
      </w:r>
      <w:r>
        <w:rPr>
          <w:spacing w:val="-4"/>
        </w:rPr>
        <w:t xml:space="preserve"> </w:t>
      </w:r>
      <w:r>
        <w:t>applicant</w:t>
      </w:r>
      <w:r>
        <w:rPr>
          <w:spacing w:val="-4"/>
        </w:rPr>
        <w:t xml:space="preserve"> </w:t>
      </w:r>
      <w:r>
        <w:t>returns</w:t>
      </w:r>
      <w:r>
        <w:rPr>
          <w:spacing w:val="-4"/>
        </w:rPr>
        <w:t xml:space="preserve"> </w:t>
      </w:r>
      <w:r>
        <w:t>these</w:t>
      </w:r>
      <w:r>
        <w:rPr>
          <w:spacing w:val="-4"/>
        </w:rPr>
        <w:t xml:space="preserve"> </w:t>
      </w:r>
      <w:r>
        <w:t xml:space="preserve">shells to the harvest area to be inhabited as future crab houses on the next collecting </w:t>
      </w:r>
      <w:r>
        <w:rPr>
          <w:spacing w:val="-2"/>
        </w:rPr>
        <w:t>trip.</w:t>
      </w:r>
    </w:p>
    <w:p w14:paraId="0A68D513" w14:textId="77777777" w:rsidR="00181206" w:rsidRDefault="00181206" w:rsidP="00797A8C">
      <w:pPr>
        <w:rPr>
          <w:sz w:val="24"/>
          <w:szCs w:val="24"/>
        </w:rPr>
      </w:pPr>
    </w:p>
    <w:p w14:paraId="680A8ABC" w14:textId="13149B36" w:rsidR="00181206" w:rsidRDefault="00A8696A" w:rsidP="00797A8C">
      <w:pPr>
        <w:pStyle w:val="BodyText"/>
        <w:ind w:left="0"/>
      </w:pPr>
      <w:r>
        <w:t xml:space="preserve">It is envisaged that once the applicant is issued with a licence to export </w:t>
      </w:r>
      <w:r>
        <w:rPr>
          <w:i/>
        </w:rPr>
        <w:t>C.</w:t>
      </w:r>
      <w:r w:rsidR="00084013">
        <w:rPr>
          <w:i/>
        </w:rPr>
        <w:t xml:space="preserve"> </w:t>
      </w:r>
      <w:r>
        <w:rPr>
          <w:i/>
        </w:rPr>
        <w:t xml:space="preserve">variabilis </w:t>
      </w:r>
      <w:r>
        <w:t xml:space="preserve">the applicant will initially be testing out the overseas market. We have now established an export client and expect to receive orders for </w:t>
      </w:r>
      <w:r w:rsidR="00855C53">
        <w:t>approx.</w:t>
      </w:r>
      <w:r>
        <w:t xml:space="preserve"> 2000</w:t>
      </w:r>
      <w:r>
        <w:rPr>
          <w:spacing w:val="-3"/>
        </w:rPr>
        <w:t xml:space="preserve"> </w:t>
      </w:r>
      <w:r>
        <w:t>to</w:t>
      </w:r>
      <w:r>
        <w:rPr>
          <w:spacing w:val="-3"/>
        </w:rPr>
        <w:t xml:space="preserve"> </w:t>
      </w:r>
      <w:r>
        <w:t>5000</w:t>
      </w:r>
      <w:r>
        <w:rPr>
          <w:spacing w:val="-3"/>
        </w:rPr>
        <w:t xml:space="preserve"> </w:t>
      </w:r>
      <w:r>
        <w:t>crabs</w:t>
      </w:r>
      <w:r>
        <w:rPr>
          <w:spacing w:val="-3"/>
        </w:rPr>
        <w:t xml:space="preserve"> </w:t>
      </w:r>
      <w:r>
        <w:t>per</w:t>
      </w:r>
      <w:r>
        <w:rPr>
          <w:spacing w:val="-3"/>
        </w:rPr>
        <w:t xml:space="preserve"> </w:t>
      </w:r>
      <w:r>
        <w:t>month.</w:t>
      </w:r>
      <w:r>
        <w:rPr>
          <w:spacing w:val="-3"/>
        </w:rPr>
        <w:t xml:space="preserve"> </w:t>
      </w:r>
      <w:r>
        <w:t>Market</w:t>
      </w:r>
      <w:r>
        <w:rPr>
          <w:spacing w:val="-3"/>
        </w:rPr>
        <w:t xml:space="preserve"> </w:t>
      </w:r>
      <w:r>
        <w:t>testing</w:t>
      </w:r>
      <w:r>
        <w:rPr>
          <w:spacing w:val="-4"/>
        </w:rPr>
        <w:t xml:space="preserve"> </w:t>
      </w:r>
      <w:r>
        <w:t>with</w:t>
      </w:r>
      <w:r>
        <w:rPr>
          <w:spacing w:val="-3"/>
        </w:rPr>
        <w:t xml:space="preserve"> </w:t>
      </w:r>
      <w:r>
        <w:t>this</w:t>
      </w:r>
      <w:r>
        <w:rPr>
          <w:spacing w:val="-3"/>
        </w:rPr>
        <w:t xml:space="preserve"> </w:t>
      </w:r>
      <w:r>
        <w:t>type</w:t>
      </w:r>
      <w:r>
        <w:rPr>
          <w:spacing w:val="-3"/>
        </w:rPr>
        <w:t xml:space="preserve"> </w:t>
      </w:r>
      <w:r>
        <w:t>of</w:t>
      </w:r>
      <w:r>
        <w:rPr>
          <w:spacing w:val="-4"/>
        </w:rPr>
        <w:t xml:space="preserve"> </w:t>
      </w:r>
      <w:r>
        <w:t>export</w:t>
      </w:r>
      <w:r>
        <w:rPr>
          <w:spacing w:val="-3"/>
        </w:rPr>
        <w:t xml:space="preserve"> </w:t>
      </w:r>
      <w:r>
        <w:t>is</w:t>
      </w:r>
      <w:r>
        <w:rPr>
          <w:spacing w:val="-3"/>
        </w:rPr>
        <w:t xml:space="preserve"> </w:t>
      </w:r>
      <w:r>
        <w:t>not</w:t>
      </w:r>
      <w:r>
        <w:rPr>
          <w:spacing w:val="-3"/>
        </w:rPr>
        <w:t xml:space="preserve"> </w:t>
      </w:r>
      <w:r>
        <w:t xml:space="preserve">easy as countries have their own restrictions and rules for the import of these animals. As previously </w:t>
      </w:r>
      <w:r w:rsidR="00F564DD">
        <w:t>mentioned,</w:t>
      </w:r>
      <w:r>
        <w:t xml:space="preserve"> we have now completed our initial exports </w:t>
      </w:r>
      <w:r w:rsidR="002C3808">
        <w:t>and</w:t>
      </w:r>
      <w:r>
        <w:t xml:space="preserve"> have future plans to travel to overseas destinations to try to broaden our client bases. As previously mentioned, because of the limitation on the authorisations issued, and the methodology used in taking these animals the applicant does not foresee an immediate major increase in the number of animals taken. The time factor involved in collecting plus access and seasonal constraints</w:t>
      </w:r>
      <w:r>
        <w:rPr>
          <w:spacing w:val="-1"/>
        </w:rPr>
        <w:t xml:space="preserve"> </w:t>
      </w:r>
      <w:r>
        <w:t>provide</w:t>
      </w:r>
      <w:r>
        <w:rPr>
          <w:spacing w:val="-1"/>
        </w:rPr>
        <w:t xml:space="preserve"> </w:t>
      </w:r>
      <w:r>
        <w:t>natural</w:t>
      </w:r>
      <w:r>
        <w:rPr>
          <w:spacing w:val="-1"/>
        </w:rPr>
        <w:t xml:space="preserve"> </w:t>
      </w:r>
      <w:r>
        <w:t>limitations. However,</w:t>
      </w:r>
      <w:r>
        <w:rPr>
          <w:spacing w:val="-1"/>
        </w:rPr>
        <w:t xml:space="preserve"> </w:t>
      </w:r>
      <w:r>
        <w:t>it</w:t>
      </w:r>
      <w:r>
        <w:rPr>
          <w:spacing w:val="-1"/>
        </w:rPr>
        <w:t xml:space="preserve"> </w:t>
      </w:r>
      <w:r>
        <w:t>is</w:t>
      </w:r>
      <w:r>
        <w:rPr>
          <w:spacing w:val="-1"/>
        </w:rPr>
        <w:t xml:space="preserve"> </w:t>
      </w:r>
      <w:r>
        <w:t>envisaged that</w:t>
      </w:r>
      <w:r>
        <w:rPr>
          <w:spacing w:val="-1"/>
        </w:rPr>
        <w:t xml:space="preserve"> </w:t>
      </w:r>
      <w:r>
        <w:t>if</w:t>
      </w:r>
      <w:r>
        <w:rPr>
          <w:spacing w:val="-2"/>
        </w:rPr>
        <w:t xml:space="preserve"> </w:t>
      </w:r>
      <w:r>
        <w:t xml:space="preserve">an </w:t>
      </w:r>
      <w:r>
        <w:rPr>
          <w:spacing w:val="-2"/>
        </w:rPr>
        <w:t>export</w:t>
      </w:r>
      <w:r w:rsidR="00797A8C">
        <w:rPr>
          <w:spacing w:val="-2"/>
        </w:rPr>
        <w:t xml:space="preserve"> </w:t>
      </w:r>
      <w:r>
        <w:t>licence</w:t>
      </w:r>
      <w:r>
        <w:rPr>
          <w:spacing w:val="-4"/>
        </w:rPr>
        <w:t xml:space="preserve"> </w:t>
      </w:r>
      <w:r>
        <w:t>were</w:t>
      </w:r>
      <w:r>
        <w:rPr>
          <w:spacing w:val="-4"/>
        </w:rPr>
        <w:t xml:space="preserve"> </w:t>
      </w:r>
      <w:r>
        <w:t>granted,</w:t>
      </w:r>
      <w:r>
        <w:rPr>
          <w:spacing w:val="-4"/>
        </w:rPr>
        <w:t xml:space="preserve"> </w:t>
      </w:r>
      <w:r>
        <w:t>this</w:t>
      </w:r>
      <w:r>
        <w:rPr>
          <w:spacing w:val="-4"/>
        </w:rPr>
        <w:t xml:space="preserve"> </w:t>
      </w:r>
      <w:r>
        <w:t>establishment</w:t>
      </w:r>
      <w:r>
        <w:rPr>
          <w:spacing w:val="-4"/>
        </w:rPr>
        <w:t xml:space="preserve"> </w:t>
      </w:r>
      <w:r>
        <w:t>could</w:t>
      </w:r>
      <w:r>
        <w:rPr>
          <w:spacing w:val="-5"/>
        </w:rPr>
        <w:t xml:space="preserve"> </w:t>
      </w:r>
      <w:r>
        <w:t>distribute</w:t>
      </w:r>
      <w:r>
        <w:rPr>
          <w:spacing w:val="-5"/>
        </w:rPr>
        <w:t xml:space="preserve"> </w:t>
      </w:r>
      <w:r>
        <w:t>a</w:t>
      </w:r>
      <w:r>
        <w:rPr>
          <w:spacing w:val="-4"/>
        </w:rPr>
        <w:t xml:space="preserve"> </w:t>
      </w:r>
      <w:r>
        <w:t>further</w:t>
      </w:r>
      <w:r>
        <w:rPr>
          <w:spacing w:val="-3"/>
        </w:rPr>
        <w:t xml:space="preserve"> </w:t>
      </w:r>
      <w:r>
        <w:t>%</w:t>
      </w:r>
      <w:r>
        <w:rPr>
          <w:spacing w:val="-4"/>
        </w:rPr>
        <w:t xml:space="preserve"> </w:t>
      </w:r>
      <w:r>
        <w:rPr>
          <w:i/>
        </w:rPr>
        <w:t>C.</w:t>
      </w:r>
      <w:r w:rsidR="005F34E1">
        <w:rPr>
          <w:i/>
        </w:rPr>
        <w:t xml:space="preserve"> </w:t>
      </w:r>
      <w:r>
        <w:rPr>
          <w:i/>
        </w:rPr>
        <w:t>variabilis</w:t>
      </w:r>
      <w:r>
        <w:t xml:space="preserve">. As I explained the Indonesians supply the world with crabs at 25 cents </w:t>
      </w:r>
      <w:r w:rsidR="00855C53">
        <w:t>ea.</w:t>
      </w:r>
      <w:r>
        <w:t xml:space="preserve"> and I supply crabs at $2.00 up to $5.00</w:t>
      </w:r>
      <w:r w:rsidR="00797A8C">
        <w:t>.</w:t>
      </w:r>
    </w:p>
    <w:p w14:paraId="607F03D1" w14:textId="77777777" w:rsidR="00797A8C" w:rsidRDefault="00797A8C" w:rsidP="00797A8C">
      <w:pPr>
        <w:pStyle w:val="BodyText"/>
        <w:ind w:left="0"/>
      </w:pPr>
    </w:p>
    <w:p w14:paraId="5A4C1C66" w14:textId="77777777" w:rsidR="00797A8C" w:rsidRDefault="00797A8C" w:rsidP="00797A8C">
      <w:pPr>
        <w:pStyle w:val="BodyText"/>
        <w:ind w:left="0"/>
        <w:contextualSpacing/>
      </w:pPr>
      <w:r>
        <w:t>SPECIES OF THE SHELLS THAT HERMIT CRABS RESIDE IN</w:t>
      </w:r>
    </w:p>
    <w:p w14:paraId="34EA6573" w14:textId="77777777" w:rsidR="00797A8C" w:rsidRDefault="00797A8C" w:rsidP="00797A8C">
      <w:pPr>
        <w:pStyle w:val="BodyText"/>
        <w:ind w:left="0"/>
        <w:contextualSpacing/>
      </w:pPr>
      <w:r>
        <w:t>These are all common shells picked up on the high tide mark between Exmouth and Derby.</w:t>
      </w:r>
    </w:p>
    <w:p w14:paraId="1F42B1F0" w14:textId="77777777" w:rsidR="00797A8C" w:rsidRDefault="00797A8C" w:rsidP="00797A8C">
      <w:pPr>
        <w:pStyle w:val="BodyText"/>
        <w:ind w:left="0"/>
        <w:contextualSpacing/>
      </w:pPr>
      <w:r>
        <w:t>LAND SNAIL SHELLSDRUPA SHELLS</w:t>
      </w:r>
    </w:p>
    <w:p w14:paraId="5CB110C3" w14:textId="77777777" w:rsidR="00797A8C" w:rsidRDefault="00797A8C" w:rsidP="00797A8C">
      <w:pPr>
        <w:pStyle w:val="BodyText"/>
        <w:ind w:left="0"/>
        <w:contextualSpacing/>
      </w:pPr>
      <w:r>
        <w:t>NASSIRIUS SHELLS</w:t>
      </w:r>
    </w:p>
    <w:p w14:paraId="0FDCFB1C" w14:textId="77777777" w:rsidR="00797A8C" w:rsidRDefault="00797A8C" w:rsidP="00797A8C">
      <w:pPr>
        <w:pStyle w:val="BodyText"/>
        <w:ind w:left="0"/>
        <w:contextualSpacing/>
      </w:pPr>
      <w:r>
        <w:t>MUREX STAINFORTHAI SHELL</w:t>
      </w:r>
    </w:p>
    <w:p w14:paraId="2B9A14B9" w14:textId="77777777" w:rsidR="00797A8C" w:rsidRDefault="00797A8C" w:rsidP="00797A8C">
      <w:pPr>
        <w:pStyle w:val="BodyText"/>
        <w:ind w:left="0"/>
        <w:contextualSpacing/>
      </w:pPr>
      <w:r>
        <w:t>CAMPANILE SYMBOLICUM</w:t>
      </w:r>
    </w:p>
    <w:p w14:paraId="5119D5D9" w14:textId="77777777" w:rsidR="00797A8C" w:rsidRDefault="00797A8C" w:rsidP="00797A8C">
      <w:pPr>
        <w:pStyle w:val="BodyText"/>
        <w:ind w:left="0"/>
        <w:contextualSpacing/>
      </w:pPr>
      <w:r>
        <w:t>SYRINX AURANIUS</w:t>
      </w:r>
    </w:p>
    <w:p w14:paraId="51DB0498" w14:textId="77777777" w:rsidR="00797A8C" w:rsidRDefault="00797A8C" w:rsidP="00797A8C">
      <w:pPr>
        <w:pStyle w:val="BodyText"/>
        <w:ind w:left="0"/>
      </w:pPr>
    </w:p>
    <w:p w14:paraId="7F4789E6" w14:textId="1E4ECADF" w:rsidR="00181206" w:rsidRDefault="00A8696A" w:rsidP="00797A8C">
      <w:pPr>
        <w:pStyle w:val="BodyText"/>
        <w:ind w:left="0"/>
      </w:pPr>
      <w:r>
        <w:t xml:space="preserve">As previously stated in this application the availability of </w:t>
      </w:r>
      <w:r>
        <w:rPr>
          <w:i/>
        </w:rPr>
        <w:t>C.</w:t>
      </w:r>
      <w:r w:rsidR="005F34E1">
        <w:rPr>
          <w:i/>
        </w:rPr>
        <w:t xml:space="preserve"> variabilis </w:t>
      </w:r>
      <w:r>
        <w:t>will vary from one location to another, plus from season to season and from full moon to new moon and spring tide to neap tide. To provide any population dynamics without conducting intensive monitoring over a long period of time, and without taking</w:t>
      </w:r>
      <w:r>
        <w:rPr>
          <w:spacing w:val="-5"/>
        </w:rPr>
        <w:t xml:space="preserve"> </w:t>
      </w:r>
      <w:r>
        <w:t>into</w:t>
      </w:r>
      <w:r>
        <w:rPr>
          <w:spacing w:val="-4"/>
        </w:rPr>
        <w:t xml:space="preserve"> </w:t>
      </w:r>
      <w:r>
        <w:t>account</w:t>
      </w:r>
      <w:r>
        <w:rPr>
          <w:spacing w:val="-4"/>
        </w:rPr>
        <w:t xml:space="preserve"> </w:t>
      </w:r>
      <w:r>
        <w:t>the</w:t>
      </w:r>
      <w:r>
        <w:rPr>
          <w:spacing w:val="-4"/>
        </w:rPr>
        <w:t xml:space="preserve"> </w:t>
      </w:r>
      <w:r>
        <w:t>known</w:t>
      </w:r>
      <w:r>
        <w:rPr>
          <w:spacing w:val="-4"/>
        </w:rPr>
        <w:t xml:space="preserve"> </w:t>
      </w:r>
      <w:r>
        <w:t>variables</w:t>
      </w:r>
      <w:r>
        <w:rPr>
          <w:spacing w:val="-4"/>
        </w:rPr>
        <w:t xml:space="preserve"> </w:t>
      </w:r>
      <w:r>
        <w:t>would</w:t>
      </w:r>
      <w:r>
        <w:rPr>
          <w:spacing w:val="-4"/>
        </w:rPr>
        <w:t xml:space="preserve"> </w:t>
      </w:r>
      <w:r>
        <w:t>be</w:t>
      </w:r>
      <w:r>
        <w:rPr>
          <w:spacing w:val="-4"/>
        </w:rPr>
        <w:t xml:space="preserve"> </w:t>
      </w:r>
      <w:r>
        <w:t>impossible.</w:t>
      </w:r>
      <w:r>
        <w:rPr>
          <w:spacing w:val="-4"/>
        </w:rPr>
        <w:t xml:space="preserve"> </w:t>
      </w:r>
      <w:r>
        <w:t>Because</w:t>
      </w:r>
      <w:r>
        <w:rPr>
          <w:spacing w:val="-4"/>
        </w:rPr>
        <w:t xml:space="preserve"> </w:t>
      </w:r>
      <w:r>
        <w:t>we</w:t>
      </w:r>
      <w:r>
        <w:rPr>
          <w:spacing w:val="-4"/>
        </w:rPr>
        <w:t xml:space="preserve"> </w:t>
      </w:r>
      <w:r>
        <w:t xml:space="preserve">collect at different locations we are not overfishing in any one area, and the small ones which we leave behind will continue the </w:t>
      </w:r>
      <w:r w:rsidR="00A24D7A">
        <w:t>species. Dealing</w:t>
      </w:r>
      <w:r>
        <w:rPr>
          <w:spacing w:val="-2"/>
        </w:rPr>
        <w:t xml:space="preserve"> </w:t>
      </w:r>
      <w:r>
        <w:t>with</w:t>
      </w:r>
      <w:r>
        <w:rPr>
          <w:spacing w:val="-1"/>
        </w:rPr>
        <w:t xml:space="preserve"> </w:t>
      </w:r>
      <w:r>
        <w:t>nature</w:t>
      </w:r>
      <w:r>
        <w:rPr>
          <w:spacing w:val="-1"/>
        </w:rPr>
        <w:t xml:space="preserve"> </w:t>
      </w:r>
      <w:r>
        <w:t>is</w:t>
      </w:r>
      <w:r>
        <w:rPr>
          <w:spacing w:val="-1"/>
        </w:rPr>
        <w:t xml:space="preserve"> </w:t>
      </w:r>
      <w:r>
        <w:t>never</w:t>
      </w:r>
      <w:r>
        <w:rPr>
          <w:spacing w:val="-1"/>
        </w:rPr>
        <w:t xml:space="preserve"> </w:t>
      </w:r>
      <w:r w:rsidR="00F564DD">
        <w:rPr>
          <w:spacing w:val="-4"/>
        </w:rPr>
        <w:t>easy.</w:t>
      </w:r>
    </w:p>
    <w:p w14:paraId="76823B41" w14:textId="77777777" w:rsidR="00181206" w:rsidRDefault="00A8696A" w:rsidP="00797A8C">
      <w:pPr>
        <w:pStyle w:val="BodyText"/>
        <w:ind w:left="0"/>
      </w:pPr>
      <w:r>
        <w:t>A possible means of providing an anecdotal indication of the population dynamics</w:t>
      </w:r>
      <w:r>
        <w:rPr>
          <w:spacing w:val="-3"/>
        </w:rPr>
        <w:t xml:space="preserve"> </w:t>
      </w:r>
      <w:r>
        <w:t>of</w:t>
      </w:r>
      <w:r>
        <w:rPr>
          <w:spacing w:val="-4"/>
        </w:rPr>
        <w:t xml:space="preserve"> </w:t>
      </w:r>
      <w:r>
        <w:t>these</w:t>
      </w:r>
      <w:r>
        <w:rPr>
          <w:spacing w:val="-3"/>
        </w:rPr>
        <w:t xml:space="preserve"> </w:t>
      </w:r>
      <w:r>
        <w:t>animals</w:t>
      </w:r>
      <w:r>
        <w:rPr>
          <w:spacing w:val="-3"/>
        </w:rPr>
        <w:t xml:space="preserve"> </w:t>
      </w:r>
      <w:r>
        <w:t>would</w:t>
      </w:r>
      <w:r>
        <w:rPr>
          <w:spacing w:val="-3"/>
        </w:rPr>
        <w:t xml:space="preserve"> </w:t>
      </w:r>
      <w:r>
        <w:t>be</w:t>
      </w:r>
      <w:r>
        <w:rPr>
          <w:spacing w:val="-3"/>
        </w:rPr>
        <w:t xml:space="preserve"> </w:t>
      </w:r>
      <w:r>
        <w:t>to</w:t>
      </w:r>
      <w:r>
        <w:rPr>
          <w:spacing w:val="-3"/>
        </w:rPr>
        <w:t xml:space="preserve"> </w:t>
      </w:r>
      <w:r>
        <w:t>use</w:t>
      </w:r>
      <w:r>
        <w:rPr>
          <w:spacing w:val="-3"/>
        </w:rPr>
        <w:t xml:space="preserve"> </w:t>
      </w:r>
      <w:r>
        <w:t>the</w:t>
      </w:r>
      <w:r>
        <w:rPr>
          <w:spacing w:val="-3"/>
        </w:rPr>
        <w:t xml:space="preserve"> </w:t>
      </w:r>
      <w:r>
        <w:t>last</w:t>
      </w:r>
      <w:r>
        <w:rPr>
          <w:spacing w:val="-3"/>
        </w:rPr>
        <w:t xml:space="preserve"> </w:t>
      </w:r>
      <w:r>
        <w:t>collecting</w:t>
      </w:r>
      <w:r>
        <w:rPr>
          <w:spacing w:val="-4"/>
        </w:rPr>
        <w:t xml:space="preserve"> </w:t>
      </w:r>
      <w:r>
        <w:t>trip</w:t>
      </w:r>
      <w:r>
        <w:rPr>
          <w:spacing w:val="-3"/>
        </w:rPr>
        <w:t xml:space="preserve"> </w:t>
      </w:r>
      <w:r>
        <w:t>as</w:t>
      </w:r>
      <w:r>
        <w:rPr>
          <w:spacing w:val="-3"/>
        </w:rPr>
        <w:t xml:space="preserve"> </w:t>
      </w:r>
      <w:r>
        <w:t>an</w:t>
      </w:r>
      <w:r>
        <w:rPr>
          <w:spacing w:val="-3"/>
        </w:rPr>
        <w:t xml:space="preserve"> </w:t>
      </w:r>
      <w:r>
        <w:t>example or indication of the abundance of the animals on that occasion.</w:t>
      </w:r>
    </w:p>
    <w:p w14:paraId="7D2832CE" w14:textId="77777777" w:rsidR="00181206" w:rsidRDefault="00A8696A" w:rsidP="00797A8C">
      <w:pPr>
        <w:pStyle w:val="BodyText"/>
        <w:ind w:left="0"/>
      </w:pPr>
      <w:r>
        <w:t>The last collecting trip the total collecting was carried out over four consecutive nights during spring tides. Collecting was limited to approximately six hours a night</w:t>
      </w:r>
      <w:r>
        <w:rPr>
          <w:spacing w:val="-3"/>
        </w:rPr>
        <w:t xml:space="preserve"> </w:t>
      </w:r>
      <w:r>
        <w:t>as</w:t>
      </w:r>
      <w:r>
        <w:rPr>
          <w:spacing w:val="-3"/>
        </w:rPr>
        <w:t xml:space="preserve"> </w:t>
      </w:r>
      <w:r>
        <w:t>once</w:t>
      </w:r>
      <w:r>
        <w:rPr>
          <w:spacing w:val="-3"/>
        </w:rPr>
        <w:t xml:space="preserve"> </w:t>
      </w:r>
      <w:r>
        <w:t>the</w:t>
      </w:r>
      <w:r>
        <w:rPr>
          <w:spacing w:val="-3"/>
        </w:rPr>
        <w:t xml:space="preserve"> </w:t>
      </w:r>
      <w:r>
        <w:t>moon</w:t>
      </w:r>
      <w:r>
        <w:rPr>
          <w:spacing w:val="-3"/>
        </w:rPr>
        <w:t xml:space="preserve"> </w:t>
      </w:r>
      <w:r>
        <w:t>had</w:t>
      </w:r>
      <w:r>
        <w:rPr>
          <w:spacing w:val="-3"/>
        </w:rPr>
        <w:t xml:space="preserve"> </w:t>
      </w:r>
      <w:r>
        <w:t>risen</w:t>
      </w:r>
      <w:r>
        <w:rPr>
          <w:spacing w:val="-3"/>
        </w:rPr>
        <w:t xml:space="preserve"> </w:t>
      </w:r>
      <w:r>
        <w:t>the</w:t>
      </w:r>
      <w:r>
        <w:rPr>
          <w:spacing w:val="-3"/>
        </w:rPr>
        <w:t xml:space="preserve"> </w:t>
      </w:r>
      <w:r>
        <w:t>crabs</w:t>
      </w:r>
      <w:r>
        <w:rPr>
          <w:spacing w:val="-3"/>
        </w:rPr>
        <w:t xml:space="preserve"> </w:t>
      </w:r>
      <w:r>
        <w:t>bury</w:t>
      </w:r>
      <w:r>
        <w:rPr>
          <w:spacing w:val="-3"/>
        </w:rPr>
        <w:t xml:space="preserve"> </w:t>
      </w:r>
      <w:r>
        <w:t>themselves</w:t>
      </w:r>
      <w:r>
        <w:rPr>
          <w:spacing w:val="-3"/>
        </w:rPr>
        <w:t xml:space="preserve"> </w:t>
      </w:r>
      <w:r>
        <w:t>in</w:t>
      </w:r>
      <w:r>
        <w:rPr>
          <w:spacing w:val="-3"/>
        </w:rPr>
        <w:t xml:space="preserve"> </w:t>
      </w:r>
      <w:r>
        <w:t>the</w:t>
      </w:r>
      <w:r>
        <w:rPr>
          <w:spacing w:val="-3"/>
        </w:rPr>
        <w:t xml:space="preserve"> </w:t>
      </w:r>
      <w:r>
        <w:t>sand</w:t>
      </w:r>
      <w:r>
        <w:rPr>
          <w:spacing w:val="-3"/>
        </w:rPr>
        <w:t xml:space="preserve"> </w:t>
      </w:r>
      <w:r>
        <w:t>or</w:t>
      </w:r>
      <w:r>
        <w:rPr>
          <w:spacing w:val="-3"/>
        </w:rPr>
        <w:t xml:space="preserve"> </w:t>
      </w:r>
      <w:r>
        <w:t>move off the beach into the sand dunes.</w:t>
      </w:r>
    </w:p>
    <w:p w14:paraId="0A321555" w14:textId="77777777" w:rsidR="00181206" w:rsidRDefault="00181206" w:rsidP="00797A8C">
      <w:pPr>
        <w:pStyle w:val="BodyText"/>
        <w:ind w:left="0"/>
      </w:pPr>
    </w:p>
    <w:p w14:paraId="3E69012C" w14:textId="4FC9A13B" w:rsidR="00181206" w:rsidRDefault="00A8696A" w:rsidP="00797A8C">
      <w:pPr>
        <w:pStyle w:val="BodyText"/>
        <w:ind w:left="0"/>
      </w:pPr>
      <w:r>
        <w:t xml:space="preserve">On our previous collecting trip for </w:t>
      </w:r>
      <w:r w:rsidR="00F564DD">
        <w:t>export,</w:t>
      </w:r>
      <w:r>
        <w:t xml:space="preserve"> we collected approximately 3000 crabs.</w:t>
      </w:r>
      <w:r>
        <w:rPr>
          <w:spacing w:val="40"/>
        </w:rPr>
        <w:t xml:space="preserve"> </w:t>
      </w:r>
      <w:r w:rsidR="0081111B">
        <w:rPr>
          <w:spacing w:val="-2"/>
        </w:rPr>
        <w:t xml:space="preserve">I try </w:t>
      </w:r>
      <w:r w:rsidR="00A24D7A">
        <w:rPr>
          <w:spacing w:val="-2"/>
        </w:rPr>
        <w:t>to get</w:t>
      </w:r>
      <w:r w:rsidR="0081111B">
        <w:rPr>
          <w:spacing w:val="-2"/>
        </w:rPr>
        <w:t xml:space="preserve"> </w:t>
      </w:r>
      <w:r w:rsidR="00EB40AF">
        <w:rPr>
          <w:spacing w:val="-2"/>
        </w:rPr>
        <w:t>this quota each trip I collect on.</w:t>
      </w:r>
      <w:r w:rsidR="00855C53">
        <w:rPr>
          <w:spacing w:val="-2"/>
        </w:rPr>
        <w:t xml:space="preserve"> </w:t>
      </w:r>
      <w:r>
        <w:t>This</w:t>
      </w:r>
      <w:r>
        <w:rPr>
          <w:spacing w:val="-3"/>
        </w:rPr>
        <w:t xml:space="preserve"> </w:t>
      </w:r>
      <w:r>
        <w:t>trip</w:t>
      </w:r>
      <w:r>
        <w:rPr>
          <w:spacing w:val="-3"/>
        </w:rPr>
        <w:t xml:space="preserve"> </w:t>
      </w:r>
      <w:r>
        <w:t>is</w:t>
      </w:r>
      <w:r>
        <w:rPr>
          <w:spacing w:val="-3"/>
        </w:rPr>
        <w:t xml:space="preserve"> </w:t>
      </w:r>
      <w:r>
        <w:t>typical</w:t>
      </w:r>
      <w:r>
        <w:rPr>
          <w:spacing w:val="-3"/>
        </w:rPr>
        <w:t xml:space="preserve"> </w:t>
      </w:r>
      <w:r>
        <w:t>of</w:t>
      </w:r>
      <w:r>
        <w:rPr>
          <w:spacing w:val="-3"/>
        </w:rPr>
        <w:t xml:space="preserve"> </w:t>
      </w:r>
      <w:r>
        <w:t>the</w:t>
      </w:r>
      <w:r>
        <w:rPr>
          <w:spacing w:val="-3"/>
        </w:rPr>
        <w:t xml:space="preserve"> </w:t>
      </w:r>
      <w:r>
        <w:t xml:space="preserve">collecting trips that the applicant has been conducting for the last </w:t>
      </w:r>
      <w:r w:rsidR="00F564DD">
        <w:t>twenty-six</w:t>
      </w:r>
      <w:r>
        <w:t xml:space="preserve"> years.</w:t>
      </w:r>
      <w:r>
        <w:rPr>
          <w:spacing w:val="40"/>
        </w:rPr>
        <w:t xml:space="preserve"> </w:t>
      </w:r>
      <w:r>
        <w:t>As mentioned</w:t>
      </w:r>
      <w:r>
        <w:rPr>
          <w:spacing w:val="-1"/>
        </w:rPr>
        <w:t xml:space="preserve"> </w:t>
      </w:r>
      <w:r>
        <w:t>before</w:t>
      </w:r>
      <w:r>
        <w:rPr>
          <w:spacing w:val="-2"/>
        </w:rPr>
        <w:t xml:space="preserve"> </w:t>
      </w:r>
      <w:r>
        <w:t>the</w:t>
      </w:r>
      <w:r>
        <w:rPr>
          <w:spacing w:val="40"/>
        </w:rPr>
        <w:t xml:space="preserve"> </w:t>
      </w:r>
      <w:r>
        <w:t>applicant</w:t>
      </w:r>
      <w:r>
        <w:rPr>
          <w:spacing w:val="-1"/>
        </w:rPr>
        <w:t xml:space="preserve"> </w:t>
      </w:r>
      <w:r>
        <w:t>has</w:t>
      </w:r>
      <w:r>
        <w:rPr>
          <w:spacing w:val="-1"/>
        </w:rPr>
        <w:t xml:space="preserve"> </w:t>
      </w:r>
      <w:r>
        <w:t>combined</w:t>
      </w:r>
      <w:r>
        <w:rPr>
          <w:spacing w:val="-1"/>
        </w:rPr>
        <w:t xml:space="preserve"> </w:t>
      </w:r>
      <w:r>
        <w:t>his</w:t>
      </w:r>
      <w:r>
        <w:rPr>
          <w:spacing w:val="-1"/>
        </w:rPr>
        <w:t xml:space="preserve"> </w:t>
      </w:r>
      <w:r>
        <w:t>collecting</w:t>
      </w:r>
      <w:r>
        <w:rPr>
          <w:spacing w:val="-2"/>
        </w:rPr>
        <w:t xml:space="preserve"> </w:t>
      </w:r>
      <w:r>
        <w:t>of</w:t>
      </w:r>
      <w:r>
        <w:rPr>
          <w:spacing w:val="-1"/>
        </w:rPr>
        <w:t xml:space="preserve"> </w:t>
      </w:r>
      <w:r>
        <w:rPr>
          <w:i/>
        </w:rPr>
        <w:t>C.</w:t>
      </w:r>
      <w:r w:rsidR="005F34E1">
        <w:rPr>
          <w:i/>
        </w:rPr>
        <w:t xml:space="preserve"> variabilis</w:t>
      </w:r>
      <w:r w:rsidR="005F34E1">
        <w:rPr>
          <w:i/>
          <w:spacing w:val="-2"/>
        </w:rPr>
        <w:t xml:space="preserve"> </w:t>
      </w:r>
      <w:r>
        <w:t xml:space="preserve">with his conchology interests and has returned to the same area each year to take advantage of the spring tides for collecting both his shells and also </w:t>
      </w:r>
      <w:r>
        <w:rPr>
          <w:i/>
        </w:rPr>
        <w:t>C.</w:t>
      </w:r>
      <w:r w:rsidR="005F34E1">
        <w:rPr>
          <w:i/>
        </w:rPr>
        <w:t xml:space="preserve"> variabilis</w:t>
      </w:r>
      <w:r>
        <w:t>.</w:t>
      </w:r>
    </w:p>
    <w:p w14:paraId="3FB85075" w14:textId="77777777" w:rsidR="00181206" w:rsidRDefault="00181206" w:rsidP="00797A8C">
      <w:pPr>
        <w:rPr>
          <w:sz w:val="24"/>
          <w:szCs w:val="24"/>
        </w:rPr>
      </w:pPr>
    </w:p>
    <w:p w14:paraId="169F03F1" w14:textId="69E7A18A" w:rsidR="00181206" w:rsidRDefault="00A8696A" w:rsidP="00797A8C">
      <w:pPr>
        <w:pStyle w:val="BodyText"/>
        <w:ind w:left="0"/>
      </w:pPr>
      <w:r>
        <w:t xml:space="preserve">Although no scientific study has been carried out the applicant has found that during the </w:t>
      </w:r>
      <w:r w:rsidR="00F564DD">
        <w:t>twenty-six</w:t>
      </w:r>
      <w:r>
        <w:t xml:space="preserve"> years that he has been collecting in this area there has</w:t>
      </w:r>
      <w:r>
        <w:rPr>
          <w:spacing w:val="40"/>
        </w:rPr>
        <w:t xml:space="preserve"> </w:t>
      </w:r>
      <w:r>
        <w:t>been</w:t>
      </w:r>
      <w:r>
        <w:rPr>
          <w:spacing w:val="-3"/>
        </w:rPr>
        <w:t xml:space="preserve"> </w:t>
      </w:r>
      <w:r>
        <w:t>no</w:t>
      </w:r>
      <w:r>
        <w:rPr>
          <w:spacing w:val="-3"/>
        </w:rPr>
        <w:t xml:space="preserve"> </w:t>
      </w:r>
      <w:r>
        <w:t>reduction</w:t>
      </w:r>
      <w:r>
        <w:rPr>
          <w:spacing w:val="-3"/>
        </w:rPr>
        <w:t xml:space="preserve"> </w:t>
      </w:r>
      <w:r>
        <w:t>in</w:t>
      </w:r>
      <w:r>
        <w:rPr>
          <w:spacing w:val="-3"/>
        </w:rPr>
        <w:t xml:space="preserve"> </w:t>
      </w:r>
      <w:r>
        <w:t>the</w:t>
      </w:r>
      <w:r>
        <w:rPr>
          <w:spacing w:val="-3"/>
        </w:rPr>
        <w:t xml:space="preserve"> </w:t>
      </w:r>
      <w:r>
        <w:t>availability</w:t>
      </w:r>
      <w:r>
        <w:rPr>
          <w:spacing w:val="-3"/>
        </w:rPr>
        <w:t xml:space="preserve"> </w:t>
      </w:r>
      <w:r>
        <w:t>of</w:t>
      </w:r>
      <w:r>
        <w:rPr>
          <w:spacing w:val="-4"/>
        </w:rPr>
        <w:t xml:space="preserve"> </w:t>
      </w:r>
      <w:r>
        <w:t>animals</w:t>
      </w:r>
      <w:r>
        <w:rPr>
          <w:spacing w:val="-3"/>
        </w:rPr>
        <w:t xml:space="preserve"> </w:t>
      </w:r>
      <w:r>
        <w:t>and</w:t>
      </w:r>
      <w:r>
        <w:rPr>
          <w:spacing w:val="-3"/>
        </w:rPr>
        <w:t xml:space="preserve"> </w:t>
      </w:r>
      <w:r>
        <w:t>it</w:t>
      </w:r>
      <w:r>
        <w:rPr>
          <w:spacing w:val="-3"/>
        </w:rPr>
        <w:t xml:space="preserve"> </w:t>
      </w:r>
      <w:r>
        <w:t>still</w:t>
      </w:r>
      <w:r>
        <w:rPr>
          <w:spacing w:val="-3"/>
        </w:rPr>
        <w:t xml:space="preserve"> </w:t>
      </w:r>
      <w:r>
        <w:t>takes</w:t>
      </w:r>
      <w:r>
        <w:rPr>
          <w:spacing w:val="-3"/>
        </w:rPr>
        <w:t xml:space="preserve"> </w:t>
      </w:r>
      <w:r>
        <w:t>the</w:t>
      </w:r>
      <w:r>
        <w:rPr>
          <w:spacing w:val="-3"/>
        </w:rPr>
        <w:t xml:space="preserve"> </w:t>
      </w:r>
      <w:r>
        <w:t>same</w:t>
      </w:r>
      <w:r>
        <w:rPr>
          <w:spacing w:val="-3"/>
        </w:rPr>
        <w:t xml:space="preserve"> </w:t>
      </w:r>
      <w:r>
        <w:t>amount of time to collect the same number of animals.</w:t>
      </w:r>
    </w:p>
    <w:sectPr w:rsidR="00181206">
      <w:headerReference w:type="even" r:id="rId13"/>
      <w:footerReference w:type="even" r:id="rId14"/>
      <w:headerReference w:type="first" r:id="rId15"/>
      <w:footerReference w:type="first" r:id="rId16"/>
      <w:pgSz w:w="11900" w:h="16840"/>
      <w:pgMar w:top="138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ACA3" w14:textId="77777777" w:rsidR="00032312" w:rsidRDefault="00032312" w:rsidP="00A8696A">
      <w:r>
        <w:separator/>
      </w:r>
    </w:p>
  </w:endnote>
  <w:endnote w:type="continuationSeparator" w:id="0">
    <w:p w14:paraId="25D791F1" w14:textId="77777777" w:rsidR="00032312" w:rsidRDefault="00032312" w:rsidP="00A8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C786" w14:textId="0EE8F584" w:rsidR="00A8696A" w:rsidRDefault="00A8696A">
    <w:pPr>
      <w:pStyle w:val="Footer"/>
    </w:pPr>
    <w:r>
      <w:rPr>
        <w:noProof/>
      </w:rPr>
      <mc:AlternateContent>
        <mc:Choice Requires="wps">
          <w:drawing>
            <wp:anchor distT="0" distB="0" distL="0" distR="0" simplePos="0" relativeHeight="251662336" behindDoc="0" locked="0" layoutInCell="1" allowOverlap="1" wp14:anchorId="1A1F784F" wp14:editId="0DF19E9F">
              <wp:simplePos x="635" y="635"/>
              <wp:positionH relativeFrom="page">
                <wp:align>center</wp:align>
              </wp:positionH>
              <wp:positionV relativeFrom="page">
                <wp:align>bottom</wp:align>
              </wp:positionV>
              <wp:extent cx="551815" cy="376555"/>
              <wp:effectExtent l="0" t="0" r="635" b="0"/>
              <wp:wrapNone/>
              <wp:docPr id="15571541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3455E98" w14:textId="474AE135"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1F784F"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73455E98" w14:textId="474AE135"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7530" w14:textId="4756B7D8" w:rsidR="00A8696A" w:rsidRDefault="00A8696A">
    <w:pPr>
      <w:pStyle w:val="Footer"/>
    </w:pPr>
    <w:r>
      <w:rPr>
        <w:noProof/>
      </w:rPr>
      <mc:AlternateContent>
        <mc:Choice Requires="wps">
          <w:drawing>
            <wp:anchor distT="0" distB="0" distL="0" distR="0" simplePos="0" relativeHeight="251661312" behindDoc="0" locked="0" layoutInCell="1" allowOverlap="1" wp14:anchorId="64D7C19E" wp14:editId="278CFB3B">
              <wp:simplePos x="635" y="635"/>
              <wp:positionH relativeFrom="page">
                <wp:align>center</wp:align>
              </wp:positionH>
              <wp:positionV relativeFrom="page">
                <wp:align>bottom</wp:align>
              </wp:positionV>
              <wp:extent cx="551815" cy="376555"/>
              <wp:effectExtent l="0" t="0" r="635" b="0"/>
              <wp:wrapNone/>
              <wp:docPr id="103826727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6864ADF" w14:textId="28F32AAC"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D7C19E"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46864ADF" w14:textId="28F32AAC"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9975" w14:textId="77777777" w:rsidR="00032312" w:rsidRDefault="00032312" w:rsidP="00A8696A">
      <w:r>
        <w:separator/>
      </w:r>
    </w:p>
  </w:footnote>
  <w:footnote w:type="continuationSeparator" w:id="0">
    <w:p w14:paraId="0593D368" w14:textId="77777777" w:rsidR="00032312" w:rsidRDefault="00032312" w:rsidP="00A86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40CC" w14:textId="6411F71A" w:rsidR="00A8696A" w:rsidRDefault="00A8696A">
    <w:pPr>
      <w:pStyle w:val="Header"/>
    </w:pPr>
    <w:r>
      <w:rPr>
        <w:noProof/>
      </w:rPr>
      <mc:AlternateContent>
        <mc:Choice Requires="wps">
          <w:drawing>
            <wp:anchor distT="0" distB="0" distL="0" distR="0" simplePos="0" relativeHeight="251659264" behindDoc="0" locked="0" layoutInCell="1" allowOverlap="1" wp14:anchorId="204185C0" wp14:editId="7699EFB7">
              <wp:simplePos x="635" y="635"/>
              <wp:positionH relativeFrom="page">
                <wp:align>center</wp:align>
              </wp:positionH>
              <wp:positionV relativeFrom="page">
                <wp:align>top</wp:align>
              </wp:positionV>
              <wp:extent cx="551815" cy="376555"/>
              <wp:effectExtent l="0" t="0" r="635" b="4445"/>
              <wp:wrapNone/>
              <wp:docPr id="15133890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4960C" w14:textId="09BD3AC1"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4185C0"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4960C" w14:textId="09BD3AC1"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97BF" w14:textId="677F9CAA" w:rsidR="00A8696A" w:rsidRDefault="00A8696A">
    <w:pPr>
      <w:pStyle w:val="Header"/>
    </w:pPr>
    <w:r>
      <w:rPr>
        <w:noProof/>
      </w:rPr>
      <mc:AlternateContent>
        <mc:Choice Requires="wps">
          <w:drawing>
            <wp:anchor distT="0" distB="0" distL="0" distR="0" simplePos="0" relativeHeight="251658240" behindDoc="0" locked="0" layoutInCell="1" allowOverlap="1" wp14:anchorId="25AA18ED" wp14:editId="109EDFAB">
              <wp:simplePos x="635" y="635"/>
              <wp:positionH relativeFrom="page">
                <wp:align>center</wp:align>
              </wp:positionH>
              <wp:positionV relativeFrom="page">
                <wp:align>top</wp:align>
              </wp:positionV>
              <wp:extent cx="551815" cy="376555"/>
              <wp:effectExtent l="0" t="0" r="635" b="4445"/>
              <wp:wrapNone/>
              <wp:docPr id="20701327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40BA620" w14:textId="1DF0E455"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AA18ED"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40BA620" w14:textId="1DF0E455" w:rsidR="00A8696A" w:rsidRPr="00A8696A" w:rsidRDefault="00A8696A" w:rsidP="00A8696A">
                    <w:pPr>
                      <w:rPr>
                        <w:rFonts w:ascii="Calibri" w:eastAsia="Calibri" w:hAnsi="Calibri" w:cs="Calibri"/>
                        <w:noProof/>
                        <w:color w:val="FF0000"/>
                        <w:sz w:val="24"/>
                        <w:szCs w:val="24"/>
                      </w:rPr>
                    </w:pPr>
                    <w:r w:rsidRPr="00A8696A">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4FA3"/>
    <w:multiLevelType w:val="hybridMultilevel"/>
    <w:tmpl w:val="D8B6574C"/>
    <w:lvl w:ilvl="0" w:tplc="5EF8D030">
      <w:numFmt w:val="bullet"/>
      <w:lvlText w:val="·"/>
      <w:lvlJc w:val="left"/>
      <w:pPr>
        <w:ind w:left="135" w:hanging="385"/>
      </w:pPr>
      <w:rPr>
        <w:rFonts w:ascii="Cambria" w:eastAsia="Cambria" w:hAnsi="Cambria" w:cs="Cambria" w:hint="default"/>
        <w:b w:val="0"/>
        <w:bCs w:val="0"/>
        <w:i w:val="0"/>
        <w:iCs w:val="0"/>
        <w:spacing w:val="0"/>
        <w:w w:val="100"/>
        <w:sz w:val="24"/>
        <w:szCs w:val="24"/>
        <w:lang w:val="en-US" w:eastAsia="en-US" w:bidi="ar-SA"/>
      </w:rPr>
    </w:lvl>
    <w:lvl w:ilvl="1" w:tplc="6DA609E0">
      <w:numFmt w:val="bullet"/>
      <w:lvlText w:val="•"/>
      <w:lvlJc w:val="left"/>
      <w:pPr>
        <w:ind w:left="980" w:hanging="385"/>
      </w:pPr>
      <w:rPr>
        <w:rFonts w:hint="default"/>
        <w:lang w:val="en-US" w:eastAsia="en-US" w:bidi="ar-SA"/>
      </w:rPr>
    </w:lvl>
    <w:lvl w:ilvl="2" w:tplc="1E286C48">
      <w:numFmt w:val="bullet"/>
      <w:lvlText w:val="•"/>
      <w:lvlJc w:val="left"/>
      <w:pPr>
        <w:ind w:left="1820" w:hanging="385"/>
      </w:pPr>
      <w:rPr>
        <w:rFonts w:hint="default"/>
        <w:lang w:val="en-US" w:eastAsia="en-US" w:bidi="ar-SA"/>
      </w:rPr>
    </w:lvl>
    <w:lvl w:ilvl="3" w:tplc="7D5CD3A2">
      <w:numFmt w:val="bullet"/>
      <w:lvlText w:val="•"/>
      <w:lvlJc w:val="left"/>
      <w:pPr>
        <w:ind w:left="2660" w:hanging="385"/>
      </w:pPr>
      <w:rPr>
        <w:rFonts w:hint="default"/>
        <w:lang w:val="en-US" w:eastAsia="en-US" w:bidi="ar-SA"/>
      </w:rPr>
    </w:lvl>
    <w:lvl w:ilvl="4" w:tplc="82A473D6">
      <w:numFmt w:val="bullet"/>
      <w:lvlText w:val="•"/>
      <w:lvlJc w:val="left"/>
      <w:pPr>
        <w:ind w:left="3500" w:hanging="385"/>
      </w:pPr>
      <w:rPr>
        <w:rFonts w:hint="default"/>
        <w:lang w:val="en-US" w:eastAsia="en-US" w:bidi="ar-SA"/>
      </w:rPr>
    </w:lvl>
    <w:lvl w:ilvl="5" w:tplc="373E9D66">
      <w:numFmt w:val="bullet"/>
      <w:lvlText w:val="•"/>
      <w:lvlJc w:val="left"/>
      <w:pPr>
        <w:ind w:left="4340" w:hanging="385"/>
      </w:pPr>
      <w:rPr>
        <w:rFonts w:hint="default"/>
        <w:lang w:val="en-US" w:eastAsia="en-US" w:bidi="ar-SA"/>
      </w:rPr>
    </w:lvl>
    <w:lvl w:ilvl="6" w:tplc="D36EBE12">
      <w:numFmt w:val="bullet"/>
      <w:lvlText w:val="•"/>
      <w:lvlJc w:val="left"/>
      <w:pPr>
        <w:ind w:left="5180" w:hanging="385"/>
      </w:pPr>
      <w:rPr>
        <w:rFonts w:hint="default"/>
        <w:lang w:val="en-US" w:eastAsia="en-US" w:bidi="ar-SA"/>
      </w:rPr>
    </w:lvl>
    <w:lvl w:ilvl="7" w:tplc="582E36E2">
      <w:numFmt w:val="bullet"/>
      <w:lvlText w:val="•"/>
      <w:lvlJc w:val="left"/>
      <w:pPr>
        <w:ind w:left="6020" w:hanging="385"/>
      </w:pPr>
      <w:rPr>
        <w:rFonts w:hint="default"/>
        <w:lang w:val="en-US" w:eastAsia="en-US" w:bidi="ar-SA"/>
      </w:rPr>
    </w:lvl>
    <w:lvl w:ilvl="8" w:tplc="051C48CE">
      <w:numFmt w:val="bullet"/>
      <w:lvlText w:val="•"/>
      <w:lvlJc w:val="left"/>
      <w:pPr>
        <w:ind w:left="6860" w:hanging="385"/>
      </w:pPr>
      <w:rPr>
        <w:rFonts w:hint="default"/>
        <w:lang w:val="en-US" w:eastAsia="en-US" w:bidi="ar-SA"/>
      </w:rPr>
    </w:lvl>
  </w:abstractNum>
  <w:abstractNum w:abstractNumId="1" w15:restartNumberingAfterBreak="0">
    <w:nsid w:val="0DAE6D82"/>
    <w:multiLevelType w:val="hybridMultilevel"/>
    <w:tmpl w:val="C5EC76C2"/>
    <w:lvl w:ilvl="0" w:tplc="FFFFFFFF">
      <w:numFmt w:val="bullet"/>
      <w:lvlText w:val="·"/>
      <w:lvlJc w:val="left"/>
      <w:pPr>
        <w:ind w:left="135" w:hanging="135"/>
      </w:pPr>
      <w:rPr>
        <w:rFonts w:ascii="Cambria" w:eastAsia="Cambria" w:hAnsi="Cambria" w:cs="Cambria" w:hint="default"/>
        <w:b w:val="0"/>
        <w:bCs w:val="0"/>
        <w:i w:val="0"/>
        <w:iCs w:val="0"/>
        <w:spacing w:val="0"/>
        <w:w w:val="100"/>
        <w:sz w:val="24"/>
        <w:szCs w:val="24"/>
        <w:lang w:val="en-US" w:eastAsia="en-US" w:bidi="ar-SA"/>
      </w:rPr>
    </w:lvl>
    <w:lvl w:ilvl="1" w:tplc="5EF8D030">
      <w:numFmt w:val="bullet"/>
      <w:lvlText w:val="·"/>
      <w:lvlJc w:val="left"/>
      <w:pPr>
        <w:ind w:left="955" w:hanging="360"/>
      </w:pPr>
      <w:rPr>
        <w:rFonts w:ascii="Cambria" w:eastAsia="Cambria" w:hAnsi="Cambria" w:cs="Cambria" w:hint="default"/>
        <w:b w:val="0"/>
        <w:bCs w:val="0"/>
        <w:i w:val="0"/>
        <w:iCs w:val="0"/>
        <w:spacing w:val="0"/>
        <w:w w:val="100"/>
        <w:sz w:val="24"/>
        <w:szCs w:val="24"/>
        <w:lang w:val="en-US" w:eastAsia="en-US" w:bidi="ar-SA"/>
      </w:rPr>
    </w:lvl>
    <w:lvl w:ilvl="2" w:tplc="FFFFFFFF">
      <w:numFmt w:val="bullet"/>
      <w:lvlText w:val="•"/>
      <w:lvlJc w:val="left"/>
      <w:pPr>
        <w:ind w:left="1820" w:hanging="385"/>
      </w:pPr>
      <w:rPr>
        <w:rFonts w:hint="default"/>
        <w:lang w:val="en-US" w:eastAsia="en-US" w:bidi="ar-SA"/>
      </w:rPr>
    </w:lvl>
    <w:lvl w:ilvl="3" w:tplc="FFFFFFFF">
      <w:numFmt w:val="bullet"/>
      <w:lvlText w:val="•"/>
      <w:lvlJc w:val="left"/>
      <w:pPr>
        <w:ind w:left="2660" w:hanging="385"/>
      </w:pPr>
      <w:rPr>
        <w:rFonts w:hint="default"/>
        <w:lang w:val="en-US" w:eastAsia="en-US" w:bidi="ar-SA"/>
      </w:rPr>
    </w:lvl>
    <w:lvl w:ilvl="4" w:tplc="FFFFFFFF">
      <w:numFmt w:val="bullet"/>
      <w:lvlText w:val="•"/>
      <w:lvlJc w:val="left"/>
      <w:pPr>
        <w:ind w:left="3500" w:hanging="385"/>
      </w:pPr>
      <w:rPr>
        <w:rFonts w:hint="default"/>
        <w:lang w:val="en-US" w:eastAsia="en-US" w:bidi="ar-SA"/>
      </w:rPr>
    </w:lvl>
    <w:lvl w:ilvl="5" w:tplc="FFFFFFFF">
      <w:numFmt w:val="bullet"/>
      <w:lvlText w:val="•"/>
      <w:lvlJc w:val="left"/>
      <w:pPr>
        <w:ind w:left="4340" w:hanging="385"/>
      </w:pPr>
      <w:rPr>
        <w:rFonts w:hint="default"/>
        <w:lang w:val="en-US" w:eastAsia="en-US" w:bidi="ar-SA"/>
      </w:rPr>
    </w:lvl>
    <w:lvl w:ilvl="6" w:tplc="FFFFFFFF">
      <w:numFmt w:val="bullet"/>
      <w:lvlText w:val="•"/>
      <w:lvlJc w:val="left"/>
      <w:pPr>
        <w:ind w:left="5180" w:hanging="385"/>
      </w:pPr>
      <w:rPr>
        <w:rFonts w:hint="default"/>
        <w:lang w:val="en-US" w:eastAsia="en-US" w:bidi="ar-SA"/>
      </w:rPr>
    </w:lvl>
    <w:lvl w:ilvl="7" w:tplc="FFFFFFFF">
      <w:numFmt w:val="bullet"/>
      <w:lvlText w:val="•"/>
      <w:lvlJc w:val="left"/>
      <w:pPr>
        <w:ind w:left="6020" w:hanging="385"/>
      </w:pPr>
      <w:rPr>
        <w:rFonts w:hint="default"/>
        <w:lang w:val="en-US" w:eastAsia="en-US" w:bidi="ar-SA"/>
      </w:rPr>
    </w:lvl>
    <w:lvl w:ilvl="8" w:tplc="FFFFFFFF">
      <w:numFmt w:val="bullet"/>
      <w:lvlText w:val="•"/>
      <w:lvlJc w:val="left"/>
      <w:pPr>
        <w:ind w:left="6860" w:hanging="385"/>
      </w:pPr>
      <w:rPr>
        <w:rFonts w:hint="default"/>
        <w:lang w:val="en-US" w:eastAsia="en-US" w:bidi="ar-SA"/>
      </w:rPr>
    </w:lvl>
  </w:abstractNum>
  <w:abstractNum w:abstractNumId="2" w15:restartNumberingAfterBreak="0">
    <w:nsid w:val="2985086D"/>
    <w:multiLevelType w:val="multilevel"/>
    <w:tmpl w:val="EA52F24A"/>
    <w:lvl w:ilvl="0">
      <w:start w:val="2"/>
      <w:numFmt w:val="decimal"/>
      <w:lvlText w:val="%1."/>
      <w:lvlJc w:val="left"/>
      <w:pPr>
        <w:ind w:left="855" w:hanging="720"/>
      </w:pPr>
      <w:rPr>
        <w:rFonts w:ascii="Cambria" w:eastAsia="Cambria" w:hAnsi="Cambria" w:cs="Cambria" w:hint="default"/>
        <w:b/>
        <w:bCs/>
        <w:i w:val="0"/>
        <w:iCs w:val="0"/>
        <w:spacing w:val="0"/>
        <w:w w:val="88"/>
        <w:sz w:val="24"/>
        <w:szCs w:val="24"/>
        <w:lang w:val="en-US" w:eastAsia="en-US" w:bidi="ar-SA"/>
      </w:rPr>
    </w:lvl>
    <w:lvl w:ilvl="1">
      <w:start w:val="1"/>
      <w:numFmt w:val="decimal"/>
      <w:lvlText w:val="%1.%2"/>
      <w:lvlJc w:val="left"/>
      <w:pPr>
        <w:ind w:left="845" w:hanging="446"/>
        <w:jc w:val="right"/>
      </w:pPr>
      <w:rPr>
        <w:rFonts w:ascii="Cambria" w:eastAsia="Cambria" w:hAnsi="Cambria" w:cs="Cambria" w:hint="default"/>
        <w:b/>
        <w:bCs/>
        <w:i w:val="0"/>
        <w:iCs w:val="0"/>
        <w:spacing w:val="0"/>
        <w:w w:val="100"/>
        <w:sz w:val="24"/>
        <w:szCs w:val="24"/>
        <w:lang w:val="en-US" w:eastAsia="en-US" w:bidi="ar-SA"/>
      </w:rPr>
    </w:lvl>
    <w:lvl w:ilvl="2">
      <w:numFmt w:val="bullet"/>
      <w:lvlText w:val="•"/>
      <w:lvlJc w:val="left"/>
      <w:pPr>
        <w:ind w:left="1713" w:hanging="446"/>
      </w:pPr>
      <w:rPr>
        <w:rFonts w:hint="default"/>
        <w:lang w:val="en-US" w:eastAsia="en-US" w:bidi="ar-SA"/>
      </w:rPr>
    </w:lvl>
    <w:lvl w:ilvl="3">
      <w:numFmt w:val="bullet"/>
      <w:lvlText w:val="•"/>
      <w:lvlJc w:val="left"/>
      <w:pPr>
        <w:ind w:left="2566" w:hanging="446"/>
      </w:pPr>
      <w:rPr>
        <w:rFonts w:hint="default"/>
        <w:lang w:val="en-US" w:eastAsia="en-US" w:bidi="ar-SA"/>
      </w:rPr>
    </w:lvl>
    <w:lvl w:ilvl="4">
      <w:numFmt w:val="bullet"/>
      <w:lvlText w:val="•"/>
      <w:lvlJc w:val="left"/>
      <w:pPr>
        <w:ind w:left="3420" w:hanging="446"/>
      </w:pPr>
      <w:rPr>
        <w:rFonts w:hint="default"/>
        <w:lang w:val="en-US" w:eastAsia="en-US" w:bidi="ar-SA"/>
      </w:rPr>
    </w:lvl>
    <w:lvl w:ilvl="5">
      <w:numFmt w:val="bullet"/>
      <w:lvlText w:val="•"/>
      <w:lvlJc w:val="left"/>
      <w:pPr>
        <w:ind w:left="4273" w:hanging="446"/>
      </w:pPr>
      <w:rPr>
        <w:rFonts w:hint="default"/>
        <w:lang w:val="en-US" w:eastAsia="en-US" w:bidi="ar-SA"/>
      </w:rPr>
    </w:lvl>
    <w:lvl w:ilvl="6">
      <w:numFmt w:val="bullet"/>
      <w:lvlText w:val="•"/>
      <w:lvlJc w:val="left"/>
      <w:pPr>
        <w:ind w:left="5126" w:hanging="446"/>
      </w:pPr>
      <w:rPr>
        <w:rFonts w:hint="default"/>
        <w:lang w:val="en-US" w:eastAsia="en-US" w:bidi="ar-SA"/>
      </w:rPr>
    </w:lvl>
    <w:lvl w:ilvl="7">
      <w:numFmt w:val="bullet"/>
      <w:lvlText w:val="•"/>
      <w:lvlJc w:val="left"/>
      <w:pPr>
        <w:ind w:left="5980" w:hanging="446"/>
      </w:pPr>
      <w:rPr>
        <w:rFonts w:hint="default"/>
        <w:lang w:val="en-US" w:eastAsia="en-US" w:bidi="ar-SA"/>
      </w:rPr>
    </w:lvl>
    <w:lvl w:ilvl="8">
      <w:numFmt w:val="bullet"/>
      <w:lvlText w:val="•"/>
      <w:lvlJc w:val="left"/>
      <w:pPr>
        <w:ind w:left="6833" w:hanging="446"/>
      </w:pPr>
      <w:rPr>
        <w:rFonts w:hint="default"/>
        <w:lang w:val="en-US" w:eastAsia="en-US" w:bidi="ar-SA"/>
      </w:rPr>
    </w:lvl>
  </w:abstractNum>
  <w:abstractNum w:abstractNumId="3" w15:restartNumberingAfterBreak="0">
    <w:nsid w:val="30CC3BF6"/>
    <w:multiLevelType w:val="multilevel"/>
    <w:tmpl w:val="FF445A60"/>
    <w:lvl w:ilvl="0">
      <w:start w:val="1"/>
      <w:numFmt w:val="decimal"/>
      <w:lvlText w:val="%1"/>
      <w:lvlJc w:val="left"/>
      <w:pPr>
        <w:ind w:left="580" w:hanging="446"/>
      </w:pPr>
      <w:rPr>
        <w:rFonts w:hint="default"/>
        <w:lang w:val="en-US" w:eastAsia="en-US" w:bidi="ar-SA"/>
      </w:rPr>
    </w:lvl>
    <w:lvl w:ilvl="1">
      <w:start w:val="1"/>
      <w:numFmt w:val="decimal"/>
      <w:lvlText w:val="%1.%2"/>
      <w:lvlJc w:val="left"/>
      <w:pPr>
        <w:ind w:left="580" w:hanging="446"/>
      </w:pPr>
      <w:rPr>
        <w:rFonts w:ascii="Cambria" w:eastAsia="Cambria" w:hAnsi="Cambria" w:cs="Cambria" w:hint="default"/>
        <w:b/>
        <w:bCs/>
        <w:i w:val="0"/>
        <w:iCs w:val="0"/>
        <w:spacing w:val="0"/>
        <w:w w:val="100"/>
        <w:sz w:val="24"/>
        <w:szCs w:val="24"/>
        <w:lang w:val="en-US" w:eastAsia="en-US" w:bidi="ar-SA"/>
      </w:rPr>
    </w:lvl>
    <w:lvl w:ilvl="2">
      <w:numFmt w:val="bullet"/>
      <w:lvlText w:val="•"/>
      <w:lvlJc w:val="left"/>
      <w:pPr>
        <w:ind w:left="2172" w:hanging="446"/>
      </w:pPr>
      <w:rPr>
        <w:rFonts w:hint="default"/>
        <w:lang w:val="en-US" w:eastAsia="en-US" w:bidi="ar-SA"/>
      </w:rPr>
    </w:lvl>
    <w:lvl w:ilvl="3">
      <w:numFmt w:val="bullet"/>
      <w:lvlText w:val="•"/>
      <w:lvlJc w:val="left"/>
      <w:pPr>
        <w:ind w:left="2968" w:hanging="446"/>
      </w:pPr>
      <w:rPr>
        <w:rFonts w:hint="default"/>
        <w:lang w:val="en-US" w:eastAsia="en-US" w:bidi="ar-SA"/>
      </w:rPr>
    </w:lvl>
    <w:lvl w:ilvl="4">
      <w:numFmt w:val="bullet"/>
      <w:lvlText w:val="•"/>
      <w:lvlJc w:val="left"/>
      <w:pPr>
        <w:ind w:left="3764" w:hanging="446"/>
      </w:pPr>
      <w:rPr>
        <w:rFonts w:hint="default"/>
        <w:lang w:val="en-US" w:eastAsia="en-US" w:bidi="ar-SA"/>
      </w:rPr>
    </w:lvl>
    <w:lvl w:ilvl="5">
      <w:numFmt w:val="bullet"/>
      <w:lvlText w:val="•"/>
      <w:lvlJc w:val="left"/>
      <w:pPr>
        <w:ind w:left="4560" w:hanging="446"/>
      </w:pPr>
      <w:rPr>
        <w:rFonts w:hint="default"/>
        <w:lang w:val="en-US" w:eastAsia="en-US" w:bidi="ar-SA"/>
      </w:rPr>
    </w:lvl>
    <w:lvl w:ilvl="6">
      <w:numFmt w:val="bullet"/>
      <w:lvlText w:val="•"/>
      <w:lvlJc w:val="left"/>
      <w:pPr>
        <w:ind w:left="5356" w:hanging="446"/>
      </w:pPr>
      <w:rPr>
        <w:rFonts w:hint="default"/>
        <w:lang w:val="en-US" w:eastAsia="en-US" w:bidi="ar-SA"/>
      </w:rPr>
    </w:lvl>
    <w:lvl w:ilvl="7">
      <w:numFmt w:val="bullet"/>
      <w:lvlText w:val="•"/>
      <w:lvlJc w:val="left"/>
      <w:pPr>
        <w:ind w:left="6152" w:hanging="446"/>
      </w:pPr>
      <w:rPr>
        <w:rFonts w:hint="default"/>
        <w:lang w:val="en-US" w:eastAsia="en-US" w:bidi="ar-SA"/>
      </w:rPr>
    </w:lvl>
    <w:lvl w:ilvl="8">
      <w:numFmt w:val="bullet"/>
      <w:lvlText w:val="•"/>
      <w:lvlJc w:val="left"/>
      <w:pPr>
        <w:ind w:left="6948" w:hanging="446"/>
      </w:pPr>
      <w:rPr>
        <w:rFonts w:hint="default"/>
        <w:lang w:val="en-US" w:eastAsia="en-US" w:bidi="ar-SA"/>
      </w:rPr>
    </w:lvl>
  </w:abstractNum>
  <w:abstractNum w:abstractNumId="4" w15:restartNumberingAfterBreak="0">
    <w:nsid w:val="32605917"/>
    <w:multiLevelType w:val="hybridMultilevel"/>
    <w:tmpl w:val="1D92EC04"/>
    <w:lvl w:ilvl="0" w:tplc="EB4E993C">
      <w:start w:val="1"/>
      <w:numFmt w:val="bullet"/>
      <w:lvlText w:val=""/>
      <w:lvlJc w:val="left"/>
      <w:pPr>
        <w:ind w:left="720" w:hanging="360"/>
      </w:pPr>
      <w:rPr>
        <w:rFonts w:ascii="Symbol" w:hAnsi="Symbol"/>
      </w:rPr>
    </w:lvl>
    <w:lvl w:ilvl="1" w:tplc="19D0B182">
      <w:start w:val="1"/>
      <w:numFmt w:val="bullet"/>
      <w:lvlText w:val=""/>
      <w:lvlJc w:val="left"/>
      <w:pPr>
        <w:ind w:left="720" w:hanging="360"/>
      </w:pPr>
      <w:rPr>
        <w:rFonts w:ascii="Symbol" w:hAnsi="Symbol"/>
      </w:rPr>
    </w:lvl>
    <w:lvl w:ilvl="2" w:tplc="7D56B6D0">
      <w:start w:val="1"/>
      <w:numFmt w:val="bullet"/>
      <w:lvlText w:val=""/>
      <w:lvlJc w:val="left"/>
      <w:pPr>
        <w:ind w:left="720" w:hanging="360"/>
      </w:pPr>
      <w:rPr>
        <w:rFonts w:ascii="Symbol" w:hAnsi="Symbol"/>
      </w:rPr>
    </w:lvl>
    <w:lvl w:ilvl="3" w:tplc="D9ECE92A">
      <w:start w:val="1"/>
      <w:numFmt w:val="bullet"/>
      <w:lvlText w:val=""/>
      <w:lvlJc w:val="left"/>
      <w:pPr>
        <w:ind w:left="720" w:hanging="360"/>
      </w:pPr>
      <w:rPr>
        <w:rFonts w:ascii="Symbol" w:hAnsi="Symbol"/>
      </w:rPr>
    </w:lvl>
    <w:lvl w:ilvl="4" w:tplc="8A402C20">
      <w:start w:val="1"/>
      <w:numFmt w:val="bullet"/>
      <w:lvlText w:val=""/>
      <w:lvlJc w:val="left"/>
      <w:pPr>
        <w:ind w:left="720" w:hanging="360"/>
      </w:pPr>
      <w:rPr>
        <w:rFonts w:ascii="Symbol" w:hAnsi="Symbol"/>
      </w:rPr>
    </w:lvl>
    <w:lvl w:ilvl="5" w:tplc="57781F46">
      <w:start w:val="1"/>
      <w:numFmt w:val="bullet"/>
      <w:lvlText w:val=""/>
      <w:lvlJc w:val="left"/>
      <w:pPr>
        <w:ind w:left="720" w:hanging="360"/>
      </w:pPr>
      <w:rPr>
        <w:rFonts w:ascii="Symbol" w:hAnsi="Symbol"/>
      </w:rPr>
    </w:lvl>
    <w:lvl w:ilvl="6" w:tplc="396C6DC4">
      <w:start w:val="1"/>
      <w:numFmt w:val="bullet"/>
      <w:lvlText w:val=""/>
      <w:lvlJc w:val="left"/>
      <w:pPr>
        <w:ind w:left="720" w:hanging="360"/>
      </w:pPr>
      <w:rPr>
        <w:rFonts w:ascii="Symbol" w:hAnsi="Symbol"/>
      </w:rPr>
    </w:lvl>
    <w:lvl w:ilvl="7" w:tplc="85B04668">
      <w:start w:val="1"/>
      <w:numFmt w:val="bullet"/>
      <w:lvlText w:val=""/>
      <w:lvlJc w:val="left"/>
      <w:pPr>
        <w:ind w:left="720" w:hanging="360"/>
      </w:pPr>
      <w:rPr>
        <w:rFonts w:ascii="Symbol" w:hAnsi="Symbol"/>
      </w:rPr>
    </w:lvl>
    <w:lvl w:ilvl="8" w:tplc="53928F78">
      <w:start w:val="1"/>
      <w:numFmt w:val="bullet"/>
      <w:lvlText w:val=""/>
      <w:lvlJc w:val="left"/>
      <w:pPr>
        <w:ind w:left="720" w:hanging="360"/>
      </w:pPr>
      <w:rPr>
        <w:rFonts w:ascii="Symbol" w:hAnsi="Symbol"/>
      </w:rPr>
    </w:lvl>
  </w:abstractNum>
  <w:abstractNum w:abstractNumId="5" w15:restartNumberingAfterBreak="0">
    <w:nsid w:val="47E275B5"/>
    <w:multiLevelType w:val="hybridMultilevel"/>
    <w:tmpl w:val="B9AEEACE"/>
    <w:lvl w:ilvl="0" w:tplc="8A72B0AC">
      <w:numFmt w:val="bullet"/>
      <w:lvlText w:val="·"/>
      <w:lvlJc w:val="left"/>
      <w:pPr>
        <w:ind w:left="135" w:hanging="135"/>
      </w:pPr>
      <w:rPr>
        <w:rFonts w:ascii="Cambria" w:eastAsia="Cambria" w:hAnsi="Cambria" w:cs="Cambria" w:hint="default"/>
        <w:b w:val="0"/>
        <w:bCs w:val="0"/>
        <w:i w:val="0"/>
        <w:iCs w:val="0"/>
        <w:spacing w:val="0"/>
        <w:w w:val="100"/>
        <w:sz w:val="24"/>
        <w:szCs w:val="24"/>
        <w:lang w:val="en-US" w:eastAsia="en-US" w:bidi="ar-SA"/>
      </w:rPr>
    </w:lvl>
    <w:lvl w:ilvl="1" w:tplc="FFFFFFFF">
      <w:numFmt w:val="bullet"/>
      <w:lvlText w:val="•"/>
      <w:lvlJc w:val="left"/>
      <w:pPr>
        <w:ind w:left="980" w:hanging="385"/>
      </w:pPr>
      <w:rPr>
        <w:rFonts w:hint="default"/>
        <w:lang w:val="en-US" w:eastAsia="en-US" w:bidi="ar-SA"/>
      </w:rPr>
    </w:lvl>
    <w:lvl w:ilvl="2" w:tplc="FFFFFFFF">
      <w:numFmt w:val="bullet"/>
      <w:lvlText w:val="•"/>
      <w:lvlJc w:val="left"/>
      <w:pPr>
        <w:ind w:left="1820" w:hanging="385"/>
      </w:pPr>
      <w:rPr>
        <w:rFonts w:hint="default"/>
        <w:lang w:val="en-US" w:eastAsia="en-US" w:bidi="ar-SA"/>
      </w:rPr>
    </w:lvl>
    <w:lvl w:ilvl="3" w:tplc="FFFFFFFF">
      <w:numFmt w:val="bullet"/>
      <w:lvlText w:val="•"/>
      <w:lvlJc w:val="left"/>
      <w:pPr>
        <w:ind w:left="2660" w:hanging="385"/>
      </w:pPr>
      <w:rPr>
        <w:rFonts w:hint="default"/>
        <w:lang w:val="en-US" w:eastAsia="en-US" w:bidi="ar-SA"/>
      </w:rPr>
    </w:lvl>
    <w:lvl w:ilvl="4" w:tplc="FFFFFFFF">
      <w:numFmt w:val="bullet"/>
      <w:lvlText w:val="•"/>
      <w:lvlJc w:val="left"/>
      <w:pPr>
        <w:ind w:left="3500" w:hanging="385"/>
      </w:pPr>
      <w:rPr>
        <w:rFonts w:hint="default"/>
        <w:lang w:val="en-US" w:eastAsia="en-US" w:bidi="ar-SA"/>
      </w:rPr>
    </w:lvl>
    <w:lvl w:ilvl="5" w:tplc="FFFFFFFF">
      <w:numFmt w:val="bullet"/>
      <w:lvlText w:val="•"/>
      <w:lvlJc w:val="left"/>
      <w:pPr>
        <w:ind w:left="4340" w:hanging="385"/>
      </w:pPr>
      <w:rPr>
        <w:rFonts w:hint="default"/>
        <w:lang w:val="en-US" w:eastAsia="en-US" w:bidi="ar-SA"/>
      </w:rPr>
    </w:lvl>
    <w:lvl w:ilvl="6" w:tplc="FFFFFFFF">
      <w:numFmt w:val="bullet"/>
      <w:lvlText w:val="•"/>
      <w:lvlJc w:val="left"/>
      <w:pPr>
        <w:ind w:left="5180" w:hanging="385"/>
      </w:pPr>
      <w:rPr>
        <w:rFonts w:hint="default"/>
        <w:lang w:val="en-US" w:eastAsia="en-US" w:bidi="ar-SA"/>
      </w:rPr>
    </w:lvl>
    <w:lvl w:ilvl="7" w:tplc="FFFFFFFF">
      <w:numFmt w:val="bullet"/>
      <w:lvlText w:val="•"/>
      <w:lvlJc w:val="left"/>
      <w:pPr>
        <w:ind w:left="6020" w:hanging="385"/>
      </w:pPr>
      <w:rPr>
        <w:rFonts w:hint="default"/>
        <w:lang w:val="en-US" w:eastAsia="en-US" w:bidi="ar-SA"/>
      </w:rPr>
    </w:lvl>
    <w:lvl w:ilvl="8" w:tplc="FFFFFFFF">
      <w:numFmt w:val="bullet"/>
      <w:lvlText w:val="•"/>
      <w:lvlJc w:val="left"/>
      <w:pPr>
        <w:ind w:left="6860" w:hanging="385"/>
      </w:pPr>
      <w:rPr>
        <w:rFonts w:hint="default"/>
        <w:lang w:val="en-US" w:eastAsia="en-US" w:bidi="ar-SA"/>
      </w:rPr>
    </w:lvl>
  </w:abstractNum>
  <w:abstractNum w:abstractNumId="6" w15:restartNumberingAfterBreak="0">
    <w:nsid w:val="4B373637"/>
    <w:multiLevelType w:val="hybridMultilevel"/>
    <w:tmpl w:val="48A442F4"/>
    <w:lvl w:ilvl="0" w:tplc="E4C86466">
      <w:start w:val="1"/>
      <w:numFmt w:val="bullet"/>
      <w:lvlText w:val=""/>
      <w:lvlJc w:val="left"/>
      <w:pPr>
        <w:ind w:left="720" w:hanging="360"/>
      </w:pPr>
      <w:rPr>
        <w:rFonts w:ascii="Symbol" w:hAnsi="Symbol"/>
      </w:rPr>
    </w:lvl>
    <w:lvl w:ilvl="1" w:tplc="21C88086">
      <w:start w:val="1"/>
      <w:numFmt w:val="bullet"/>
      <w:lvlText w:val=""/>
      <w:lvlJc w:val="left"/>
      <w:pPr>
        <w:ind w:left="720" w:hanging="360"/>
      </w:pPr>
      <w:rPr>
        <w:rFonts w:ascii="Symbol" w:hAnsi="Symbol"/>
      </w:rPr>
    </w:lvl>
    <w:lvl w:ilvl="2" w:tplc="F422662A">
      <w:start w:val="1"/>
      <w:numFmt w:val="bullet"/>
      <w:lvlText w:val=""/>
      <w:lvlJc w:val="left"/>
      <w:pPr>
        <w:ind w:left="720" w:hanging="360"/>
      </w:pPr>
      <w:rPr>
        <w:rFonts w:ascii="Symbol" w:hAnsi="Symbol"/>
      </w:rPr>
    </w:lvl>
    <w:lvl w:ilvl="3" w:tplc="F45C0366">
      <w:start w:val="1"/>
      <w:numFmt w:val="bullet"/>
      <w:lvlText w:val=""/>
      <w:lvlJc w:val="left"/>
      <w:pPr>
        <w:ind w:left="720" w:hanging="360"/>
      </w:pPr>
      <w:rPr>
        <w:rFonts w:ascii="Symbol" w:hAnsi="Symbol"/>
      </w:rPr>
    </w:lvl>
    <w:lvl w:ilvl="4" w:tplc="AC4C5510">
      <w:start w:val="1"/>
      <w:numFmt w:val="bullet"/>
      <w:lvlText w:val=""/>
      <w:lvlJc w:val="left"/>
      <w:pPr>
        <w:ind w:left="720" w:hanging="360"/>
      </w:pPr>
      <w:rPr>
        <w:rFonts w:ascii="Symbol" w:hAnsi="Symbol"/>
      </w:rPr>
    </w:lvl>
    <w:lvl w:ilvl="5" w:tplc="B3EA9A64">
      <w:start w:val="1"/>
      <w:numFmt w:val="bullet"/>
      <w:lvlText w:val=""/>
      <w:lvlJc w:val="left"/>
      <w:pPr>
        <w:ind w:left="720" w:hanging="360"/>
      </w:pPr>
      <w:rPr>
        <w:rFonts w:ascii="Symbol" w:hAnsi="Symbol"/>
      </w:rPr>
    </w:lvl>
    <w:lvl w:ilvl="6" w:tplc="85744DE4">
      <w:start w:val="1"/>
      <w:numFmt w:val="bullet"/>
      <w:lvlText w:val=""/>
      <w:lvlJc w:val="left"/>
      <w:pPr>
        <w:ind w:left="720" w:hanging="360"/>
      </w:pPr>
      <w:rPr>
        <w:rFonts w:ascii="Symbol" w:hAnsi="Symbol"/>
      </w:rPr>
    </w:lvl>
    <w:lvl w:ilvl="7" w:tplc="73D8BDEE">
      <w:start w:val="1"/>
      <w:numFmt w:val="bullet"/>
      <w:lvlText w:val=""/>
      <w:lvlJc w:val="left"/>
      <w:pPr>
        <w:ind w:left="720" w:hanging="360"/>
      </w:pPr>
      <w:rPr>
        <w:rFonts w:ascii="Symbol" w:hAnsi="Symbol"/>
      </w:rPr>
    </w:lvl>
    <w:lvl w:ilvl="8" w:tplc="E1AE6DD6">
      <w:start w:val="1"/>
      <w:numFmt w:val="bullet"/>
      <w:lvlText w:val=""/>
      <w:lvlJc w:val="left"/>
      <w:pPr>
        <w:ind w:left="720" w:hanging="360"/>
      </w:pPr>
      <w:rPr>
        <w:rFonts w:ascii="Symbol" w:hAnsi="Symbol"/>
      </w:rPr>
    </w:lvl>
  </w:abstractNum>
  <w:abstractNum w:abstractNumId="7" w15:restartNumberingAfterBreak="0">
    <w:nsid w:val="4E182E62"/>
    <w:multiLevelType w:val="hybridMultilevel"/>
    <w:tmpl w:val="3C482504"/>
    <w:lvl w:ilvl="0" w:tplc="800A5E28">
      <w:start w:val="1"/>
      <w:numFmt w:val="bullet"/>
      <w:lvlText w:val=""/>
      <w:lvlJc w:val="left"/>
      <w:pPr>
        <w:ind w:left="720" w:hanging="360"/>
      </w:pPr>
      <w:rPr>
        <w:rFonts w:ascii="Symbol" w:hAnsi="Symbol"/>
      </w:rPr>
    </w:lvl>
    <w:lvl w:ilvl="1" w:tplc="955C7636">
      <w:start w:val="1"/>
      <w:numFmt w:val="bullet"/>
      <w:lvlText w:val=""/>
      <w:lvlJc w:val="left"/>
      <w:pPr>
        <w:ind w:left="720" w:hanging="360"/>
      </w:pPr>
      <w:rPr>
        <w:rFonts w:ascii="Symbol" w:hAnsi="Symbol"/>
      </w:rPr>
    </w:lvl>
    <w:lvl w:ilvl="2" w:tplc="5BEE243E">
      <w:start w:val="1"/>
      <w:numFmt w:val="bullet"/>
      <w:lvlText w:val=""/>
      <w:lvlJc w:val="left"/>
      <w:pPr>
        <w:ind w:left="720" w:hanging="360"/>
      </w:pPr>
      <w:rPr>
        <w:rFonts w:ascii="Symbol" w:hAnsi="Symbol"/>
      </w:rPr>
    </w:lvl>
    <w:lvl w:ilvl="3" w:tplc="AC747926">
      <w:start w:val="1"/>
      <w:numFmt w:val="bullet"/>
      <w:lvlText w:val=""/>
      <w:lvlJc w:val="left"/>
      <w:pPr>
        <w:ind w:left="720" w:hanging="360"/>
      </w:pPr>
      <w:rPr>
        <w:rFonts w:ascii="Symbol" w:hAnsi="Symbol"/>
      </w:rPr>
    </w:lvl>
    <w:lvl w:ilvl="4" w:tplc="1AD49E2A">
      <w:start w:val="1"/>
      <w:numFmt w:val="bullet"/>
      <w:lvlText w:val=""/>
      <w:lvlJc w:val="left"/>
      <w:pPr>
        <w:ind w:left="720" w:hanging="360"/>
      </w:pPr>
      <w:rPr>
        <w:rFonts w:ascii="Symbol" w:hAnsi="Symbol"/>
      </w:rPr>
    </w:lvl>
    <w:lvl w:ilvl="5" w:tplc="227A072C">
      <w:start w:val="1"/>
      <w:numFmt w:val="bullet"/>
      <w:lvlText w:val=""/>
      <w:lvlJc w:val="left"/>
      <w:pPr>
        <w:ind w:left="720" w:hanging="360"/>
      </w:pPr>
      <w:rPr>
        <w:rFonts w:ascii="Symbol" w:hAnsi="Symbol"/>
      </w:rPr>
    </w:lvl>
    <w:lvl w:ilvl="6" w:tplc="68C83280">
      <w:start w:val="1"/>
      <w:numFmt w:val="bullet"/>
      <w:lvlText w:val=""/>
      <w:lvlJc w:val="left"/>
      <w:pPr>
        <w:ind w:left="720" w:hanging="360"/>
      </w:pPr>
      <w:rPr>
        <w:rFonts w:ascii="Symbol" w:hAnsi="Symbol"/>
      </w:rPr>
    </w:lvl>
    <w:lvl w:ilvl="7" w:tplc="C7B28EFC">
      <w:start w:val="1"/>
      <w:numFmt w:val="bullet"/>
      <w:lvlText w:val=""/>
      <w:lvlJc w:val="left"/>
      <w:pPr>
        <w:ind w:left="720" w:hanging="360"/>
      </w:pPr>
      <w:rPr>
        <w:rFonts w:ascii="Symbol" w:hAnsi="Symbol"/>
      </w:rPr>
    </w:lvl>
    <w:lvl w:ilvl="8" w:tplc="BDD423B6">
      <w:start w:val="1"/>
      <w:numFmt w:val="bullet"/>
      <w:lvlText w:val=""/>
      <w:lvlJc w:val="left"/>
      <w:pPr>
        <w:ind w:left="720" w:hanging="360"/>
      </w:pPr>
      <w:rPr>
        <w:rFonts w:ascii="Symbol" w:hAnsi="Symbol"/>
      </w:rPr>
    </w:lvl>
  </w:abstractNum>
  <w:abstractNum w:abstractNumId="8" w15:restartNumberingAfterBreak="0">
    <w:nsid w:val="622B4F1C"/>
    <w:multiLevelType w:val="hybridMultilevel"/>
    <w:tmpl w:val="F54C2B54"/>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9" w15:restartNumberingAfterBreak="0">
    <w:nsid w:val="77FC5181"/>
    <w:multiLevelType w:val="hybridMultilevel"/>
    <w:tmpl w:val="271CC9B8"/>
    <w:lvl w:ilvl="0" w:tplc="4DB8E0CA">
      <w:start w:val="1"/>
      <w:numFmt w:val="bullet"/>
      <w:lvlText w:val=""/>
      <w:lvlJc w:val="left"/>
      <w:pPr>
        <w:ind w:left="720" w:hanging="360"/>
      </w:pPr>
      <w:rPr>
        <w:rFonts w:ascii="Symbol" w:hAnsi="Symbol"/>
      </w:rPr>
    </w:lvl>
    <w:lvl w:ilvl="1" w:tplc="4FC0E02A">
      <w:start w:val="1"/>
      <w:numFmt w:val="bullet"/>
      <w:lvlText w:val=""/>
      <w:lvlJc w:val="left"/>
      <w:pPr>
        <w:ind w:left="720" w:hanging="360"/>
      </w:pPr>
      <w:rPr>
        <w:rFonts w:ascii="Symbol" w:hAnsi="Symbol"/>
      </w:rPr>
    </w:lvl>
    <w:lvl w:ilvl="2" w:tplc="409AAF78">
      <w:start w:val="1"/>
      <w:numFmt w:val="bullet"/>
      <w:lvlText w:val=""/>
      <w:lvlJc w:val="left"/>
      <w:pPr>
        <w:ind w:left="720" w:hanging="360"/>
      </w:pPr>
      <w:rPr>
        <w:rFonts w:ascii="Symbol" w:hAnsi="Symbol"/>
      </w:rPr>
    </w:lvl>
    <w:lvl w:ilvl="3" w:tplc="277AEC66">
      <w:start w:val="1"/>
      <w:numFmt w:val="bullet"/>
      <w:lvlText w:val=""/>
      <w:lvlJc w:val="left"/>
      <w:pPr>
        <w:ind w:left="720" w:hanging="360"/>
      </w:pPr>
      <w:rPr>
        <w:rFonts w:ascii="Symbol" w:hAnsi="Symbol"/>
      </w:rPr>
    </w:lvl>
    <w:lvl w:ilvl="4" w:tplc="9AC4E784">
      <w:start w:val="1"/>
      <w:numFmt w:val="bullet"/>
      <w:lvlText w:val=""/>
      <w:lvlJc w:val="left"/>
      <w:pPr>
        <w:ind w:left="720" w:hanging="360"/>
      </w:pPr>
      <w:rPr>
        <w:rFonts w:ascii="Symbol" w:hAnsi="Symbol"/>
      </w:rPr>
    </w:lvl>
    <w:lvl w:ilvl="5" w:tplc="3CE45A8A">
      <w:start w:val="1"/>
      <w:numFmt w:val="bullet"/>
      <w:lvlText w:val=""/>
      <w:lvlJc w:val="left"/>
      <w:pPr>
        <w:ind w:left="720" w:hanging="360"/>
      </w:pPr>
      <w:rPr>
        <w:rFonts w:ascii="Symbol" w:hAnsi="Symbol"/>
      </w:rPr>
    </w:lvl>
    <w:lvl w:ilvl="6" w:tplc="E74AA596">
      <w:start w:val="1"/>
      <w:numFmt w:val="bullet"/>
      <w:lvlText w:val=""/>
      <w:lvlJc w:val="left"/>
      <w:pPr>
        <w:ind w:left="720" w:hanging="360"/>
      </w:pPr>
      <w:rPr>
        <w:rFonts w:ascii="Symbol" w:hAnsi="Symbol"/>
      </w:rPr>
    </w:lvl>
    <w:lvl w:ilvl="7" w:tplc="1A1AC07A">
      <w:start w:val="1"/>
      <w:numFmt w:val="bullet"/>
      <w:lvlText w:val=""/>
      <w:lvlJc w:val="left"/>
      <w:pPr>
        <w:ind w:left="720" w:hanging="360"/>
      </w:pPr>
      <w:rPr>
        <w:rFonts w:ascii="Symbol" w:hAnsi="Symbol"/>
      </w:rPr>
    </w:lvl>
    <w:lvl w:ilvl="8" w:tplc="9D7E9A84">
      <w:start w:val="1"/>
      <w:numFmt w:val="bullet"/>
      <w:lvlText w:val=""/>
      <w:lvlJc w:val="left"/>
      <w:pPr>
        <w:ind w:left="720" w:hanging="360"/>
      </w:pPr>
      <w:rPr>
        <w:rFonts w:ascii="Symbol" w:hAnsi="Symbol"/>
      </w:rPr>
    </w:lvl>
  </w:abstractNum>
  <w:abstractNum w:abstractNumId="10" w15:restartNumberingAfterBreak="0">
    <w:nsid w:val="7F3A3A45"/>
    <w:multiLevelType w:val="multilevel"/>
    <w:tmpl w:val="74A8B546"/>
    <w:lvl w:ilvl="0">
      <w:start w:val="4"/>
      <w:numFmt w:val="decimal"/>
      <w:lvlText w:val="%1"/>
      <w:lvlJc w:val="left"/>
      <w:pPr>
        <w:ind w:left="858" w:hanging="407"/>
      </w:pPr>
      <w:rPr>
        <w:rFonts w:ascii="Cambria" w:eastAsia="Cambria" w:hAnsi="Cambria" w:cs="Cambria" w:hint="default"/>
        <w:b/>
        <w:bCs/>
        <w:i w:val="0"/>
        <w:iCs w:val="0"/>
        <w:spacing w:val="0"/>
        <w:w w:val="100"/>
        <w:sz w:val="24"/>
        <w:szCs w:val="24"/>
        <w:lang w:val="en-US" w:eastAsia="en-US" w:bidi="ar-SA"/>
      </w:rPr>
    </w:lvl>
    <w:lvl w:ilvl="1">
      <w:start w:val="1"/>
      <w:numFmt w:val="decimal"/>
      <w:lvlText w:val="%1.%2"/>
      <w:lvlJc w:val="left"/>
      <w:pPr>
        <w:ind w:left="898" w:hanging="446"/>
      </w:pPr>
      <w:rPr>
        <w:rFonts w:ascii="Cambria" w:eastAsia="Cambria" w:hAnsi="Cambria" w:cs="Cambria" w:hint="default"/>
        <w:b/>
        <w:bCs/>
        <w:i w:val="0"/>
        <w:iCs w:val="0"/>
        <w:spacing w:val="0"/>
        <w:w w:val="100"/>
        <w:sz w:val="24"/>
        <w:szCs w:val="24"/>
        <w:lang w:val="en-US" w:eastAsia="en-US" w:bidi="ar-SA"/>
      </w:rPr>
    </w:lvl>
    <w:lvl w:ilvl="2">
      <w:numFmt w:val="bullet"/>
      <w:lvlText w:val="•"/>
      <w:lvlJc w:val="left"/>
      <w:pPr>
        <w:ind w:left="1748" w:hanging="446"/>
      </w:pPr>
      <w:rPr>
        <w:rFonts w:hint="default"/>
        <w:lang w:val="en-US" w:eastAsia="en-US" w:bidi="ar-SA"/>
      </w:rPr>
    </w:lvl>
    <w:lvl w:ilvl="3">
      <w:numFmt w:val="bullet"/>
      <w:lvlText w:val="•"/>
      <w:lvlJc w:val="left"/>
      <w:pPr>
        <w:ind w:left="2597" w:hanging="446"/>
      </w:pPr>
      <w:rPr>
        <w:rFonts w:hint="default"/>
        <w:lang w:val="en-US" w:eastAsia="en-US" w:bidi="ar-SA"/>
      </w:rPr>
    </w:lvl>
    <w:lvl w:ilvl="4">
      <w:numFmt w:val="bullet"/>
      <w:lvlText w:val="•"/>
      <w:lvlJc w:val="left"/>
      <w:pPr>
        <w:ind w:left="3446" w:hanging="446"/>
      </w:pPr>
      <w:rPr>
        <w:rFonts w:hint="default"/>
        <w:lang w:val="en-US" w:eastAsia="en-US" w:bidi="ar-SA"/>
      </w:rPr>
    </w:lvl>
    <w:lvl w:ilvl="5">
      <w:numFmt w:val="bullet"/>
      <w:lvlText w:val="•"/>
      <w:lvlJc w:val="left"/>
      <w:pPr>
        <w:ind w:left="4295" w:hanging="446"/>
      </w:pPr>
      <w:rPr>
        <w:rFonts w:hint="default"/>
        <w:lang w:val="en-US" w:eastAsia="en-US" w:bidi="ar-SA"/>
      </w:rPr>
    </w:lvl>
    <w:lvl w:ilvl="6">
      <w:numFmt w:val="bullet"/>
      <w:lvlText w:val="•"/>
      <w:lvlJc w:val="left"/>
      <w:pPr>
        <w:ind w:left="5144" w:hanging="446"/>
      </w:pPr>
      <w:rPr>
        <w:rFonts w:hint="default"/>
        <w:lang w:val="en-US" w:eastAsia="en-US" w:bidi="ar-SA"/>
      </w:rPr>
    </w:lvl>
    <w:lvl w:ilvl="7">
      <w:numFmt w:val="bullet"/>
      <w:lvlText w:val="•"/>
      <w:lvlJc w:val="left"/>
      <w:pPr>
        <w:ind w:left="5993" w:hanging="446"/>
      </w:pPr>
      <w:rPr>
        <w:rFonts w:hint="default"/>
        <w:lang w:val="en-US" w:eastAsia="en-US" w:bidi="ar-SA"/>
      </w:rPr>
    </w:lvl>
    <w:lvl w:ilvl="8">
      <w:numFmt w:val="bullet"/>
      <w:lvlText w:val="•"/>
      <w:lvlJc w:val="left"/>
      <w:pPr>
        <w:ind w:left="6842" w:hanging="446"/>
      </w:pPr>
      <w:rPr>
        <w:rFonts w:hint="default"/>
        <w:lang w:val="en-US" w:eastAsia="en-US" w:bidi="ar-SA"/>
      </w:rPr>
    </w:lvl>
  </w:abstractNum>
  <w:num w:numId="1" w16cid:durableId="1788544962">
    <w:abstractNumId w:val="10"/>
  </w:num>
  <w:num w:numId="2" w16cid:durableId="323051706">
    <w:abstractNumId w:val="0"/>
  </w:num>
  <w:num w:numId="3" w16cid:durableId="428506243">
    <w:abstractNumId w:val="2"/>
  </w:num>
  <w:num w:numId="4" w16cid:durableId="516578943">
    <w:abstractNumId w:val="3"/>
  </w:num>
  <w:num w:numId="5" w16cid:durableId="24451790">
    <w:abstractNumId w:val="8"/>
  </w:num>
  <w:num w:numId="6" w16cid:durableId="663893141">
    <w:abstractNumId w:val="9"/>
  </w:num>
  <w:num w:numId="7" w16cid:durableId="684749982">
    <w:abstractNumId w:val="4"/>
  </w:num>
  <w:num w:numId="8" w16cid:durableId="644625870">
    <w:abstractNumId w:val="6"/>
  </w:num>
  <w:num w:numId="9" w16cid:durableId="998657772">
    <w:abstractNumId w:val="7"/>
  </w:num>
  <w:num w:numId="10" w16cid:durableId="1767848295">
    <w:abstractNumId w:val="5"/>
  </w:num>
  <w:num w:numId="11" w16cid:durableId="1587810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206"/>
    <w:rsid w:val="000117C2"/>
    <w:rsid w:val="00021623"/>
    <w:rsid w:val="00021FE2"/>
    <w:rsid w:val="000315C5"/>
    <w:rsid w:val="00032312"/>
    <w:rsid w:val="00042CA6"/>
    <w:rsid w:val="00047AB8"/>
    <w:rsid w:val="00050D79"/>
    <w:rsid w:val="0006280B"/>
    <w:rsid w:val="00063533"/>
    <w:rsid w:val="00064981"/>
    <w:rsid w:val="00066703"/>
    <w:rsid w:val="0006789D"/>
    <w:rsid w:val="00070F63"/>
    <w:rsid w:val="00075547"/>
    <w:rsid w:val="00082C78"/>
    <w:rsid w:val="00083529"/>
    <w:rsid w:val="00084013"/>
    <w:rsid w:val="00096F1C"/>
    <w:rsid w:val="000A6456"/>
    <w:rsid w:val="000B7FAF"/>
    <w:rsid w:val="000C288F"/>
    <w:rsid w:val="000D47EF"/>
    <w:rsid w:val="000E0EA0"/>
    <w:rsid w:val="00101BF0"/>
    <w:rsid w:val="0011355E"/>
    <w:rsid w:val="0011799B"/>
    <w:rsid w:val="001275B7"/>
    <w:rsid w:val="00127B16"/>
    <w:rsid w:val="00131F0A"/>
    <w:rsid w:val="0013595C"/>
    <w:rsid w:val="0013691D"/>
    <w:rsid w:val="00150BC9"/>
    <w:rsid w:val="00155B05"/>
    <w:rsid w:val="00155D50"/>
    <w:rsid w:val="00181206"/>
    <w:rsid w:val="0018532A"/>
    <w:rsid w:val="0019398C"/>
    <w:rsid w:val="001A54F2"/>
    <w:rsid w:val="001C38EF"/>
    <w:rsid w:val="001D0A6E"/>
    <w:rsid w:val="001D1EC2"/>
    <w:rsid w:val="001D7698"/>
    <w:rsid w:val="001E1565"/>
    <w:rsid w:val="001E3305"/>
    <w:rsid w:val="001F10F9"/>
    <w:rsid w:val="001F28F7"/>
    <w:rsid w:val="001F3083"/>
    <w:rsid w:val="00207CF3"/>
    <w:rsid w:val="00230A6E"/>
    <w:rsid w:val="00231BD7"/>
    <w:rsid w:val="00233808"/>
    <w:rsid w:val="00237A62"/>
    <w:rsid w:val="00246C59"/>
    <w:rsid w:val="00255589"/>
    <w:rsid w:val="002609E5"/>
    <w:rsid w:val="002718C6"/>
    <w:rsid w:val="00291D6D"/>
    <w:rsid w:val="002944B8"/>
    <w:rsid w:val="002B282F"/>
    <w:rsid w:val="002B2F94"/>
    <w:rsid w:val="002C3808"/>
    <w:rsid w:val="002C399F"/>
    <w:rsid w:val="002C47EA"/>
    <w:rsid w:val="002C60BF"/>
    <w:rsid w:val="002D72C1"/>
    <w:rsid w:val="002E3D6E"/>
    <w:rsid w:val="002F2DE3"/>
    <w:rsid w:val="002F6EE7"/>
    <w:rsid w:val="003125E7"/>
    <w:rsid w:val="003342DD"/>
    <w:rsid w:val="00336B8B"/>
    <w:rsid w:val="0033752C"/>
    <w:rsid w:val="00360703"/>
    <w:rsid w:val="00371BB5"/>
    <w:rsid w:val="00372272"/>
    <w:rsid w:val="00381681"/>
    <w:rsid w:val="00390625"/>
    <w:rsid w:val="00396BCA"/>
    <w:rsid w:val="003A1BB0"/>
    <w:rsid w:val="003A1F01"/>
    <w:rsid w:val="003B4A67"/>
    <w:rsid w:val="003C2EF2"/>
    <w:rsid w:val="003C3F7F"/>
    <w:rsid w:val="003C52DB"/>
    <w:rsid w:val="003C69AA"/>
    <w:rsid w:val="003E7B95"/>
    <w:rsid w:val="00400BDD"/>
    <w:rsid w:val="00405079"/>
    <w:rsid w:val="004159DB"/>
    <w:rsid w:val="0041631A"/>
    <w:rsid w:val="004237C0"/>
    <w:rsid w:val="00425421"/>
    <w:rsid w:val="0042746D"/>
    <w:rsid w:val="00441542"/>
    <w:rsid w:val="00450F61"/>
    <w:rsid w:val="00451607"/>
    <w:rsid w:val="00460577"/>
    <w:rsid w:val="00461D42"/>
    <w:rsid w:val="00462B1D"/>
    <w:rsid w:val="00465F45"/>
    <w:rsid w:val="00477491"/>
    <w:rsid w:val="004860CF"/>
    <w:rsid w:val="00494C58"/>
    <w:rsid w:val="004B4837"/>
    <w:rsid w:val="004B6124"/>
    <w:rsid w:val="004B7FE5"/>
    <w:rsid w:val="004C5013"/>
    <w:rsid w:val="004C6782"/>
    <w:rsid w:val="004C7772"/>
    <w:rsid w:val="004D4C84"/>
    <w:rsid w:val="00506495"/>
    <w:rsid w:val="00515F1D"/>
    <w:rsid w:val="00534FDB"/>
    <w:rsid w:val="00535617"/>
    <w:rsid w:val="005400B5"/>
    <w:rsid w:val="005429DE"/>
    <w:rsid w:val="00553AF6"/>
    <w:rsid w:val="0056165F"/>
    <w:rsid w:val="0056586A"/>
    <w:rsid w:val="00567FFA"/>
    <w:rsid w:val="00575009"/>
    <w:rsid w:val="0058531D"/>
    <w:rsid w:val="0058768A"/>
    <w:rsid w:val="005947B8"/>
    <w:rsid w:val="005B1120"/>
    <w:rsid w:val="005B5981"/>
    <w:rsid w:val="005C1900"/>
    <w:rsid w:val="005C28C4"/>
    <w:rsid w:val="005C5293"/>
    <w:rsid w:val="005D2F6E"/>
    <w:rsid w:val="005E3508"/>
    <w:rsid w:val="005E53D8"/>
    <w:rsid w:val="005F34E1"/>
    <w:rsid w:val="005F67B6"/>
    <w:rsid w:val="006019B3"/>
    <w:rsid w:val="00605863"/>
    <w:rsid w:val="006124F7"/>
    <w:rsid w:val="00612F9E"/>
    <w:rsid w:val="00613DB1"/>
    <w:rsid w:val="0062683B"/>
    <w:rsid w:val="00627AF7"/>
    <w:rsid w:val="00633893"/>
    <w:rsid w:val="006359D1"/>
    <w:rsid w:val="006415EF"/>
    <w:rsid w:val="00651614"/>
    <w:rsid w:val="00654D4C"/>
    <w:rsid w:val="00656CC7"/>
    <w:rsid w:val="00656EDB"/>
    <w:rsid w:val="00673FFB"/>
    <w:rsid w:val="00676959"/>
    <w:rsid w:val="006878F6"/>
    <w:rsid w:val="0069370E"/>
    <w:rsid w:val="006976DF"/>
    <w:rsid w:val="006A4373"/>
    <w:rsid w:val="006B27B9"/>
    <w:rsid w:val="006B5141"/>
    <w:rsid w:val="006B618E"/>
    <w:rsid w:val="006C13AD"/>
    <w:rsid w:val="006C1CDB"/>
    <w:rsid w:val="006C40D5"/>
    <w:rsid w:val="006E3115"/>
    <w:rsid w:val="006F0845"/>
    <w:rsid w:val="006F1DC1"/>
    <w:rsid w:val="006F515F"/>
    <w:rsid w:val="006F5BDC"/>
    <w:rsid w:val="0071435C"/>
    <w:rsid w:val="00715E19"/>
    <w:rsid w:val="007221D9"/>
    <w:rsid w:val="0074226F"/>
    <w:rsid w:val="0074306D"/>
    <w:rsid w:val="00744518"/>
    <w:rsid w:val="00753684"/>
    <w:rsid w:val="00753954"/>
    <w:rsid w:val="00767EA5"/>
    <w:rsid w:val="0077153B"/>
    <w:rsid w:val="00771E43"/>
    <w:rsid w:val="00772293"/>
    <w:rsid w:val="00780DD0"/>
    <w:rsid w:val="00793B2B"/>
    <w:rsid w:val="00797A8C"/>
    <w:rsid w:val="007A3EFC"/>
    <w:rsid w:val="007B30E5"/>
    <w:rsid w:val="007B7246"/>
    <w:rsid w:val="007C3C84"/>
    <w:rsid w:val="007C3CA7"/>
    <w:rsid w:val="007C4C4F"/>
    <w:rsid w:val="007C6DCB"/>
    <w:rsid w:val="007C73B4"/>
    <w:rsid w:val="007D1AAE"/>
    <w:rsid w:val="007E26A6"/>
    <w:rsid w:val="007F1C87"/>
    <w:rsid w:val="007F7342"/>
    <w:rsid w:val="008003E8"/>
    <w:rsid w:val="0080627D"/>
    <w:rsid w:val="0081111B"/>
    <w:rsid w:val="00816567"/>
    <w:rsid w:val="008203CA"/>
    <w:rsid w:val="0083576C"/>
    <w:rsid w:val="00844707"/>
    <w:rsid w:val="00845D30"/>
    <w:rsid w:val="00855C53"/>
    <w:rsid w:val="0089255C"/>
    <w:rsid w:val="00895B74"/>
    <w:rsid w:val="008A21E2"/>
    <w:rsid w:val="008B01B9"/>
    <w:rsid w:val="008B281E"/>
    <w:rsid w:val="008C10A3"/>
    <w:rsid w:val="008C2219"/>
    <w:rsid w:val="008C3520"/>
    <w:rsid w:val="008C65B3"/>
    <w:rsid w:val="008D1963"/>
    <w:rsid w:val="008D4FCE"/>
    <w:rsid w:val="008E59F4"/>
    <w:rsid w:val="008F05E4"/>
    <w:rsid w:val="009017BF"/>
    <w:rsid w:val="00904CC1"/>
    <w:rsid w:val="00906BE0"/>
    <w:rsid w:val="00911C81"/>
    <w:rsid w:val="00916C14"/>
    <w:rsid w:val="00921DBE"/>
    <w:rsid w:val="00927296"/>
    <w:rsid w:val="0094183C"/>
    <w:rsid w:val="00943093"/>
    <w:rsid w:val="00962707"/>
    <w:rsid w:val="00972F0E"/>
    <w:rsid w:val="00974041"/>
    <w:rsid w:val="00977C17"/>
    <w:rsid w:val="009819E1"/>
    <w:rsid w:val="009863C5"/>
    <w:rsid w:val="00996068"/>
    <w:rsid w:val="009A218C"/>
    <w:rsid w:val="009A296C"/>
    <w:rsid w:val="009A3333"/>
    <w:rsid w:val="009A404E"/>
    <w:rsid w:val="009A6CF2"/>
    <w:rsid w:val="009B3CA6"/>
    <w:rsid w:val="009B73D4"/>
    <w:rsid w:val="009C049E"/>
    <w:rsid w:val="009D0C9F"/>
    <w:rsid w:val="009D6251"/>
    <w:rsid w:val="009E2152"/>
    <w:rsid w:val="009E704B"/>
    <w:rsid w:val="009F03B2"/>
    <w:rsid w:val="009F579F"/>
    <w:rsid w:val="00A00926"/>
    <w:rsid w:val="00A06672"/>
    <w:rsid w:val="00A066E4"/>
    <w:rsid w:val="00A079D8"/>
    <w:rsid w:val="00A11E9A"/>
    <w:rsid w:val="00A14978"/>
    <w:rsid w:val="00A162A9"/>
    <w:rsid w:val="00A24D7A"/>
    <w:rsid w:val="00A26705"/>
    <w:rsid w:val="00A31628"/>
    <w:rsid w:val="00A41ABE"/>
    <w:rsid w:val="00A464F8"/>
    <w:rsid w:val="00A47C1E"/>
    <w:rsid w:val="00A50D44"/>
    <w:rsid w:val="00A52F14"/>
    <w:rsid w:val="00A60A26"/>
    <w:rsid w:val="00A60B0D"/>
    <w:rsid w:val="00A73DB9"/>
    <w:rsid w:val="00A747AF"/>
    <w:rsid w:val="00A77EA6"/>
    <w:rsid w:val="00A81BD7"/>
    <w:rsid w:val="00A8696A"/>
    <w:rsid w:val="00A914A0"/>
    <w:rsid w:val="00A92BF1"/>
    <w:rsid w:val="00A9424C"/>
    <w:rsid w:val="00A954C9"/>
    <w:rsid w:val="00A95B35"/>
    <w:rsid w:val="00A96A3F"/>
    <w:rsid w:val="00AA45B5"/>
    <w:rsid w:val="00AB7351"/>
    <w:rsid w:val="00AD35AE"/>
    <w:rsid w:val="00AD397F"/>
    <w:rsid w:val="00AE52D8"/>
    <w:rsid w:val="00AE7A1D"/>
    <w:rsid w:val="00AF068F"/>
    <w:rsid w:val="00AF2CE9"/>
    <w:rsid w:val="00B226AA"/>
    <w:rsid w:val="00B27033"/>
    <w:rsid w:val="00B27E75"/>
    <w:rsid w:val="00B34BAB"/>
    <w:rsid w:val="00B36DFB"/>
    <w:rsid w:val="00B37E01"/>
    <w:rsid w:val="00B4345B"/>
    <w:rsid w:val="00B52E79"/>
    <w:rsid w:val="00B53387"/>
    <w:rsid w:val="00B67C47"/>
    <w:rsid w:val="00B80DA5"/>
    <w:rsid w:val="00B80E71"/>
    <w:rsid w:val="00B8456C"/>
    <w:rsid w:val="00B94525"/>
    <w:rsid w:val="00B97277"/>
    <w:rsid w:val="00BA2B41"/>
    <w:rsid w:val="00BA61BA"/>
    <w:rsid w:val="00BD048C"/>
    <w:rsid w:val="00BD386A"/>
    <w:rsid w:val="00BD52B5"/>
    <w:rsid w:val="00BE0C88"/>
    <w:rsid w:val="00BE2D7E"/>
    <w:rsid w:val="00BF13C3"/>
    <w:rsid w:val="00C027EB"/>
    <w:rsid w:val="00C14208"/>
    <w:rsid w:val="00C14E66"/>
    <w:rsid w:val="00C158D1"/>
    <w:rsid w:val="00C234E1"/>
    <w:rsid w:val="00C35942"/>
    <w:rsid w:val="00C361DB"/>
    <w:rsid w:val="00C516D0"/>
    <w:rsid w:val="00C52CFA"/>
    <w:rsid w:val="00C560A5"/>
    <w:rsid w:val="00C652C6"/>
    <w:rsid w:val="00C71FBB"/>
    <w:rsid w:val="00C76E3C"/>
    <w:rsid w:val="00C842F6"/>
    <w:rsid w:val="00C87CBE"/>
    <w:rsid w:val="00CA40D5"/>
    <w:rsid w:val="00CC324D"/>
    <w:rsid w:val="00CD1AD5"/>
    <w:rsid w:val="00CD76EA"/>
    <w:rsid w:val="00CE17CD"/>
    <w:rsid w:val="00CE3CDF"/>
    <w:rsid w:val="00CF3631"/>
    <w:rsid w:val="00D03EF7"/>
    <w:rsid w:val="00D15F54"/>
    <w:rsid w:val="00D26A0E"/>
    <w:rsid w:val="00D3255D"/>
    <w:rsid w:val="00D402F8"/>
    <w:rsid w:val="00D438DB"/>
    <w:rsid w:val="00D608D8"/>
    <w:rsid w:val="00D66F21"/>
    <w:rsid w:val="00D67AD2"/>
    <w:rsid w:val="00D7769D"/>
    <w:rsid w:val="00D808BE"/>
    <w:rsid w:val="00D844BA"/>
    <w:rsid w:val="00D954F5"/>
    <w:rsid w:val="00D971C5"/>
    <w:rsid w:val="00DA103C"/>
    <w:rsid w:val="00DA1058"/>
    <w:rsid w:val="00DA28C0"/>
    <w:rsid w:val="00DA343B"/>
    <w:rsid w:val="00DA5F95"/>
    <w:rsid w:val="00DB1275"/>
    <w:rsid w:val="00DC12E8"/>
    <w:rsid w:val="00DC5575"/>
    <w:rsid w:val="00DC5949"/>
    <w:rsid w:val="00DD6348"/>
    <w:rsid w:val="00DF1C34"/>
    <w:rsid w:val="00DF3C8C"/>
    <w:rsid w:val="00E02B7B"/>
    <w:rsid w:val="00E04248"/>
    <w:rsid w:val="00E11054"/>
    <w:rsid w:val="00E1191D"/>
    <w:rsid w:val="00E1241D"/>
    <w:rsid w:val="00E23BEA"/>
    <w:rsid w:val="00E25D01"/>
    <w:rsid w:val="00E26E35"/>
    <w:rsid w:val="00E33FD2"/>
    <w:rsid w:val="00E365A5"/>
    <w:rsid w:val="00E42599"/>
    <w:rsid w:val="00E45630"/>
    <w:rsid w:val="00E5097B"/>
    <w:rsid w:val="00E52A8C"/>
    <w:rsid w:val="00E57E61"/>
    <w:rsid w:val="00E60D92"/>
    <w:rsid w:val="00E6291A"/>
    <w:rsid w:val="00E66E6A"/>
    <w:rsid w:val="00E67765"/>
    <w:rsid w:val="00E77AB3"/>
    <w:rsid w:val="00E8492F"/>
    <w:rsid w:val="00EA22DC"/>
    <w:rsid w:val="00EB2E71"/>
    <w:rsid w:val="00EB331C"/>
    <w:rsid w:val="00EB40AF"/>
    <w:rsid w:val="00EB6CA7"/>
    <w:rsid w:val="00EC1AC8"/>
    <w:rsid w:val="00EC5F61"/>
    <w:rsid w:val="00EC7512"/>
    <w:rsid w:val="00ED1170"/>
    <w:rsid w:val="00ED1693"/>
    <w:rsid w:val="00ED1C27"/>
    <w:rsid w:val="00ED7A9F"/>
    <w:rsid w:val="00ED7D97"/>
    <w:rsid w:val="00EE0AFB"/>
    <w:rsid w:val="00EE20D8"/>
    <w:rsid w:val="00EE36DA"/>
    <w:rsid w:val="00EE61CE"/>
    <w:rsid w:val="00EF318C"/>
    <w:rsid w:val="00EF73CC"/>
    <w:rsid w:val="00F01EA8"/>
    <w:rsid w:val="00F05F16"/>
    <w:rsid w:val="00F112B8"/>
    <w:rsid w:val="00F21E6F"/>
    <w:rsid w:val="00F264FF"/>
    <w:rsid w:val="00F270B9"/>
    <w:rsid w:val="00F310C3"/>
    <w:rsid w:val="00F40A31"/>
    <w:rsid w:val="00F4131F"/>
    <w:rsid w:val="00F434AD"/>
    <w:rsid w:val="00F564DD"/>
    <w:rsid w:val="00F625AF"/>
    <w:rsid w:val="00F6540D"/>
    <w:rsid w:val="00F75CAD"/>
    <w:rsid w:val="00F77AD7"/>
    <w:rsid w:val="00F815CE"/>
    <w:rsid w:val="00F92089"/>
    <w:rsid w:val="00FB5B0A"/>
    <w:rsid w:val="00FC78EA"/>
    <w:rsid w:val="00FD7BB8"/>
    <w:rsid w:val="00FE0A2F"/>
    <w:rsid w:val="00FE6804"/>
    <w:rsid w:val="00FF28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6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35" w:hanging="44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35"/>
    </w:pPr>
    <w:rPr>
      <w:sz w:val="24"/>
      <w:szCs w:val="24"/>
    </w:rPr>
  </w:style>
  <w:style w:type="paragraph" w:styleId="ListParagraph">
    <w:name w:val="List Paragraph"/>
    <w:basedOn w:val="Normal"/>
    <w:uiPriority w:val="1"/>
    <w:qFormat/>
    <w:pPr>
      <w:ind w:left="519" w:hanging="445"/>
    </w:pPr>
  </w:style>
  <w:style w:type="paragraph" w:customStyle="1" w:styleId="TableParagraph">
    <w:name w:val="Table Paragraph"/>
    <w:basedOn w:val="Normal"/>
    <w:uiPriority w:val="1"/>
    <w:qFormat/>
  </w:style>
  <w:style w:type="paragraph" w:styleId="Revision">
    <w:name w:val="Revision"/>
    <w:hidden/>
    <w:uiPriority w:val="99"/>
    <w:semiHidden/>
    <w:rsid w:val="00451607"/>
    <w:pPr>
      <w:widowControl/>
      <w:autoSpaceDE/>
      <w:autoSpaceDN/>
    </w:pPr>
    <w:rPr>
      <w:rFonts w:ascii="Cambria" w:eastAsia="Cambria" w:hAnsi="Cambria" w:cs="Cambria"/>
    </w:rPr>
  </w:style>
  <w:style w:type="paragraph" w:styleId="Header">
    <w:name w:val="header"/>
    <w:basedOn w:val="Normal"/>
    <w:link w:val="HeaderChar"/>
    <w:uiPriority w:val="99"/>
    <w:unhideWhenUsed/>
    <w:rsid w:val="00A8696A"/>
    <w:pPr>
      <w:tabs>
        <w:tab w:val="center" w:pos="4513"/>
        <w:tab w:val="right" w:pos="9026"/>
      </w:tabs>
    </w:pPr>
  </w:style>
  <w:style w:type="character" w:customStyle="1" w:styleId="HeaderChar">
    <w:name w:val="Header Char"/>
    <w:basedOn w:val="DefaultParagraphFont"/>
    <w:link w:val="Header"/>
    <w:uiPriority w:val="99"/>
    <w:rsid w:val="00A8696A"/>
    <w:rPr>
      <w:rFonts w:ascii="Cambria" w:eastAsia="Cambria" w:hAnsi="Cambria" w:cs="Cambria"/>
    </w:rPr>
  </w:style>
  <w:style w:type="paragraph" w:styleId="Footer">
    <w:name w:val="footer"/>
    <w:basedOn w:val="Normal"/>
    <w:link w:val="FooterChar"/>
    <w:uiPriority w:val="99"/>
    <w:unhideWhenUsed/>
    <w:rsid w:val="00A8696A"/>
    <w:pPr>
      <w:tabs>
        <w:tab w:val="center" w:pos="4513"/>
        <w:tab w:val="right" w:pos="9026"/>
      </w:tabs>
    </w:pPr>
  </w:style>
  <w:style w:type="character" w:customStyle="1" w:styleId="FooterChar">
    <w:name w:val="Footer Char"/>
    <w:basedOn w:val="DefaultParagraphFont"/>
    <w:link w:val="Footer"/>
    <w:uiPriority w:val="99"/>
    <w:rsid w:val="00A8696A"/>
    <w:rPr>
      <w:rFonts w:ascii="Cambria" w:eastAsia="Cambria" w:hAnsi="Cambria" w:cs="Cambria"/>
    </w:rPr>
  </w:style>
  <w:style w:type="character" w:styleId="CommentReference">
    <w:name w:val="annotation reference"/>
    <w:basedOn w:val="DefaultParagraphFont"/>
    <w:uiPriority w:val="99"/>
    <w:semiHidden/>
    <w:unhideWhenUsed/>
    <w:rsid w:val="0058531D"/>
    <w:rPr>
      <w:sz w:val="16"/>
      <w:szCs w:val="16"/>
    </w:rPr>
  </w:style>
  <w:style w:type="paragraph" w:styleId="CommentText">
    <w:name w:val="annotation text"/>
    <w:basedOn w:val="Normal"/>
    <w:link w:val="CommentTextChar"/>
    <w:uiPriority w:val="99"/>
    <w:unhideWhenUsed/>
    <w:rsid w:val="0058531D"/>
    <w:rPr>
      <w:sz w:val="20"/>
      <w:szCs w:val="20"/>
    </w:rPr>
  </w:style>
  <w:style w:type="character" w:customStyle="1" w:styleId="CommentTextChar">
    <w:name w:val="Comment Text Char"/>
    <w:basedOn w:val="DefaultParagraphFont"/>
    <w:link w:val="CommentText"/>
    <w:uiPriority w:val="99"/>
    <w:rsid w:val="0058531D"/>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58531D"/>
    <w:rPr>
      <w:b/>
      <w:bCs/>
    </w:rPr>
  </w:style>
  <w:style w:type="character" w:customStyle="1" w:styleId="CommentSubjectChar">
    <w:name w:val="Comment Subject Char"/>
    <w:basedOn w:val="CommentTextChar"/>
    <w:link w:val="CommentSubject"/>
    <w:uiPriority w:val="99"/>
    <w:semiHidden/>
    <w:rsid w:val="0058531D"/>
    <w:rPr>
      <w:rFonts w:ascii="Cambria" w:eastAsia="Cambria" w:hAnsi="Cambria" w:cs="Cambria"/>
      <w:b/>
      <w:bCs/>
      <w:sz w:val="20"/>
      <w:szCs w:val="20"/>
    </w:rPr>
  </w:style>
  <w:style w:type="character" w:styleId="Hyperlink">
    <w:name w:val="Hyperlink"/>
    <w:basedOn w:val="DefaultParagraphFont"/>
    <w:uiPriority w:val="99"/>
    <w:unhideWhenUsed/>
    <w:rsid w:val="00753954"/>
    <w:rPr>
      <w:color w:val="0000FF" w:themeColor="hyperlink"/>
      <w:u w:val="single"/>
    </w:rPr>
  </w:style>
  <w:style w:type="character" w:styleId="UnresolvedMention">
    <w:name w:val="Unresolved Mention"/>
    <w:basedOn w:val="DefaultParagraphFont"/>
    <w:uiPriority w:val="99"/>
    <w:semiHidden/>
    <w:unhideWhenUsed/>
    <w:rsid w:val="00753954"/>
    <w:rPr>
      <w:color w:val="605E5C"/>
      <w:shd w:val="clear" w:color="auto" w:fill="E1DFDD"/>
    </w:rPr>
  </w:style>
  <w:style w:type="character" w:customStyle="1" w:styleId="BodyTextChar">
    <w:name w:val="Body Text Char"/>
    <w:basedOn w:val="DefaultParagraphFont"/>
    <w:link w:val="BodyText"/>
    <w:uiPriority w:val="1"/>
    <w:rsid w:val="00465F45"/>
    <w:rPr>
      <w:rFonts w:ascii="Cambria" w:eastAsia="Cambria"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razycrabs.com.a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fish.wa.gov.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xoticpets.about.com/cs/hermitcrabs/a/hermitcrabs.htm)"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merv@crazycrabs.com.au" TargetMode="External"/><Relationship Id="rId14" Type="http://schemas.openxmlformats.org/officeDocument/2006/relationships/footer" Target="footer1.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_dlc_DocId xmlns="a95247a4-6a6b-40fb-87b6-0fb2f012c536">D7325JRWV2E7-1309657692-43032</_dlc_DocId>
    <_dlc_DocIdUrl xmlns="a95247a4-6a6b-40fb-87b6-0fb2f012c536">
      <Url>https://dcceew2.sharepoint.com/sites/DCCEEW-DSaD/_layouts/15/DocIdRedir.aspx?ID=D7325JRWV2E7-1309657692-43032</Url>
      <Description>D7325JRWV2E7-1309657692-43032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61AE9C0-2B7B-47C2-B382-32C0B40AB5DC}">
  <ds:schemaRefs>
    <ds:schemaRef ds:uri="http://schemas.openxmlformats.org/officeDocument/2006/bibliography"/>
  </ds:schemaRefs>
</ds:datastoreItem>
</file>

<file path=customXml/itemProps2.xml><?xml version="1.0" encoding="utf-8"?>
<ds:datastoreItem xmlns:ds="http://schemas.openxmlformats.org/officeDocument/2006/customXml" ds:itemID="{D7F366EB-9151-441E-B93C-2517672839E5}"/>
</file>

<file path=customXml/itemProps3.xml><?xml version="1.0" encoding="utf-8"?>
<ds:datastoreItem xmlns:ds="http://schemas.openxmlformats.org/officeDocument/2006/customXml" ds:itemID="{41B00FDC-F9A1-4EA5-9167-7C726E65CDD4}"/>
</file>

<file path=customXml/itemProps4.xml><?xml version="1.0" encoding="utf-8"?>
<ds:datastoreItem xmlns:ds="http://schemas.openxmlformats.org/officeDocument/2006/customXml" ds:itemID="{1511EDD0-C07D-43CF-8CF4-B88F5A62848F}"/>
</file>

<file path=customXml/itemProps5.xml><?xml version="1.0" encoding="utf-8"?>
<ds:datastoreItem xmlns:ds="http://schemas.openxmlformats.org/officeDocument/2006/customXml" ds:itemID="{5B68B548-3815-48BB-9E87-1A5E6DACE2A8}"/>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5295</Words>
  <Characters>26296</Characters>
  <Application>Microsoft Office Word</Application>
  <DocSecurity>0</DocSecurity>
  <Lines>527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2026-04-29T07:18:00Z</dcterms:created>
  <dcterms:modified xsi:type="dcterms:W3CDTF">2026-04-29T07:19:00Z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Order">
    <vt:r8>160900</vt:r8>
  </property>
  <property fmtid="{D5CDD505-2E9C-101B-9397-08002B2CF9AE}" pid="4" name="Topic">
    <vt:lpwstr>1;#Communication|e8f9482d-c7a5-4cd2-9317-2c3558e96662</vt:lpwstr>
  </property>
  <property fmtid="{D5CDD505-2E9C-101B-9397-08002B2CF9AE}" pid="5" name="ClassificationContentMarkingHeaderText">
    <vt:lpwstr>OFFICIAL</vt:lpwstr>
  </property>
  <property fmtid="{D5CDD505-2E9C-101B-9397-08002B2CF9AE}" pid="6" name="Record_x0020_Classification">
    <vt:lpwstr/>
  </property>
  <property fmtid="{D5CDD505-2E9C-101B-9397-08002B2CF9AE}" pid="7" name="Record Classification">
    <vt:lpwstr/>
  </property>
  <property fmtid="{D5CDD505-2E9C-101B-9397-08002B2CF9AE}" pid="8" name="Document purpose">
    <vt:lpwstr>12;#Procedure|6ad51855-e704-402b-be99-cc1b0c1d5c0f</vt:lpwstr>
  </property>
  <property fmtid="{D5CDD505-2E9C-101B-9397-08002B2CF9AE}" pid="9" name="xd_ProgID">
    <vt:lpwstr/>
  </property>
  <property fmtid="{D5CDD505-2E9C-101B-9397-08002B2CF9AE}" pid="10" name="MediaServiceImageTags">
    <vt:lpwstr/>
  </property>
  <property fmtid="{D5CDD505-2E9C-101B-9397-08002B2CF9AE}" pid="11" name="ContentTypeId">
    <vt:lpwstr>0x010100D001B2BE74D025469E1D0E28F10DD2C8</vt:lpwstr>
  </property>
  <property fmtid="{D5CDD505-2E9C-101B-9397-08002B2CF9AE}" pid="12" name="ComplianceAssetId">
    <vt:lpwstr/>
  </property>
  <property fmtid="{D5CDD505-2E9C-101B-9397-08002B2CF9AE}" pid="13" name="TemplateUrl">
    <vt:lpwstr/>
  </property>
  <property fmtid="{D5CDD505-2E9C-101B-9397-08002B2CF9AE}" pid="14" name="ClassificationContentMarkingHeaderFontProps">
    <vt:lpwstr>#ff0000,12,Calibri</vt:lpwstr>
  </property>
  <property fmtid="{D5CDD505-2E9C-101B-9397-08002B2CF9AE}" pid="15" name="_ExtendedDescription">
    <vt:lpwstr/>
  </property>
  <property fmtid="{D5CDD505-2E9C-101B-9397-08002B2CF9AE}" pid="16" name="TriggerFlowInfo">
    <vt:lpwstr/>
  </property>
  <property fmtid="{D5CDD505-2E9C-101B-9397-08002B2CF9AE}" pid="17" name="h64465b6520a47a58f1168c7a3f04764">
    <vt:lpwstr/>
  </property>
  <property fmtid="{D5CDD505-2E9C-101B-9397-08002B2CF9AE}" pid="18" name="ClassificationContentMarkingFooterShapeIds">
    <vt:lpwstr>1c1e1c1e,4ee25c18,7584e80e,14980a0a,211dedec,3f793527</vt:lpwstr>
  </property>
  <property fmtid="{D5CDD505-2E9C-101B-9397-08002B2CF9AE}" pid="19" name="xd_Signature">
    <vt:bool>false</vt:bool>
  </property>
  <property fmtid="{D5CDD505-2E9C-101B-9397-08002B2CF9AE}" pid="20" name="ClassificationContentMarkingHeaderShapeIds">
    <vt:lpwstr>60e222a4,7d67b6fb,4706b134,428cc86d,3da231e6,58e49288</vt:lpwstr>
  </property>
  <property fmtid="{D5CDD505-2E9C-101B-9397-08002B2CF9AE}" pid="21" name="ClassificationContentMarkingFooterFontProps">
    <vt:lpwstr>#ff0000,12,Calibri</vt:lpwstr>
  </property>
  <property fmtid="{D5CDD505-2E9C-101B-9397-08002B2CF9AE}" pid="22" name="Maintained by">
    <vt:lpwstr>3;#Communications and Media|68c0535c-7863-42b4-9cfc-1b82fed17602</vt:lpwstr>
  </property>
  <property fmtid="{D5CDD505-2E9C-101B-9397-08002B2CF9AE}" pid="23" name="_dlc_DocIdItemGuid">
    <vt:lpwstr>3b0f59a7-eeaa-4c9f-aae6-f75574f5d21a</vt:lpwstr>
  </property>
</Properties>
</file>